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Look w:val="01E0"/>
      </w:tblPr>
      <w:tblGrid>
        <w:gridCol w:w="3510"/>
        <w:gridCol w:w="2127"/>
        <w:gridCol w:w="4035"/>
      </w:tblGrid>
      <w:tr w:rsidR="004E08C4" w:rsidRPr="008C5B51" w:rsidTr="00901C03">
        <w:trPr>
          <w:trHeight w:val="1245"/>
        </w:trPr>
        <w:tc>
          <w:tcPr>
            <w:tcW w:w="3510" w:type="dxa"/>
          </w:tcPr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СОВЕТУЛ ДЕ ДЕПУТАЦЬ АЙ ПОПОРУЛУЙ АЛ САТУЛУЙ  КРЕМЕНЧУГ</w:t>
            </w:r>
          </w:p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 xml:space="preserve">А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орашулуй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Тираспол</w:t>
            </w:r>
            <w:proofErr w:type="spellEnd"/>
          </w:p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Републичий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 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Молдовенешть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Нистрене</w:t>
            </w:r>
            <w:proofErr w:type="spellEnd"/>
          </w:p>
        </w:tc>
        <w:tc>
          <w:tcPr>
            <w:tcW w:w="2127" w:type="dxa"/>
          </w:tcPr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1A1A1A" w:themeColor="background1" w:themeShade="1A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785495"/>
                  <wp:effectExtent l="0" t="0" r="0" b="0"/>
                  <wp:wrapSquare wrapText="bothSides"/>
                  <wp:docPr id="9" name="Рисунок 9" descr="Описание: GERB_P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P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</w:tcPr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РАДА НАРОДНИХ ДЕПУТАТ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В</w:t>
            </w:r>
          </w:p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С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  <w:lang w:val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ЛА  КРЕМЕНЧУГ</w:t>
            </w:r>
          </w:p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М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  <w:lang w:val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ста Тирасполя</w:t>
            </w:r>
          </w:p>
          <w:p w:rsidR="004E08C4" w:rsidRPr="008C5B51" w:rsidRDefault="004E08C4" w:rsidP="0090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Придн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стровськ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oi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Молдавськ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oi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Республ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к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spellEnd"/>
          </w:p>
        </w:tc>
      </w:tr>
    </w:tbl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18"/>
          <w:szCs w:val="18"/>
        </w:rPr>
      </w:pP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СОВЕТ НАРОДНЫХ ДЕПУТАТОВ</w:t>
      </w: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СЕЛА КРЕМЕНЧУГ</w:t>
      </w: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Города Тирасполя</w:t>
      </w: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  <w:t>Приднестровской Молдавской Республики</w:t>
      </w: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</w:pPr>
    </w:p>
    <w:p w:rsidR="004E08C4" w:rsidRPr="008C5B51" w:rsidRDefault="004E08C4" w:rsidP="004E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МD-3351, ПМР, г. Тирасполь, с. Кременчуг, ул. Ленина, 44, тел/факс 0 (557) 7 02 42</w:t>
      </w:r>
    </w:p>
    <w:p w:rsidR="004E08C4" w:rsidRPr="009927F6" w:rsidRDefault="004E08C4" w:rsidP="0068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</w:pPr>
      <w:proofErr w:type="gram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e</w:t>
      </w:r>
      <w:r w:rsidRPr="009927F6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-</w:t>
      </w: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mail</w:t>
      </w:r>
      <w:proofErr w:type="gramEnd"/>
      <w:r w:rsidRPr="009927F6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 xml:space="preserve">: 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selskijsovet</w:t>
      </w:r>
      <w:proofErr w:type="spellEnd"/>
      <w:r w:rsidRPr="009927F6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@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yandex</w:t>
      </w:r>
      <w:proofErr w:type="spellEnd"/>
      <w:r w:rsidRPr="009927F6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.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ru</w:t>
      </w:r>
      <w:proofErr w:type="spellEnd"/>
    </w:p>
    <w:p w:rsidR="004E08C4" w:rsidRPr="009927F6" w:rsidRDefault="004E08C4" w:rsidP="004E08C4">
      <w:pPr>
        <w:spacing w:after="0" w:line="240" w:lineRule="auto"/>
        <w:ind w:left="-170"/>
        <w:jc w:val="center"/>
        <w:rPr>
          <w:rFonts w:ascii="Times New Roman" w:eastAsia="Calibri" w:hAnsi="Times New Roman" w:cs="Times New Roman"/>
          <w:b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4E08C4" w:rsidRPr="009927F6" w:rsidRDefault="004E08C4" w:rsidP="004E08C4">
      <w:pPr>
        <w:widowControl w:val="0"/>
        <w:spacing w:after="0" w:line="240" w:lineRule="auto"/>
        <w:ind w:left="454"/>
        <w:jc w:val="center"/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</w:pPr>
      <w:r w:rsidRPr="008C5B51"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  <w:t>РЕШЕНИЕ</w:t>
      </w:r>
      <w:r w:rsidRPr="009927F6"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  <w:t xml:space="preserve"> №3</w:t>
      </w:r>
    </w:p>
    <w:p w:rsidR="004E08C4" w:rsidRPr="009927F6" w:rsidRDefault="004E08C4" w:rsidP="004E08C4">
      <w:pPr>
        <w:spacing w:after="0" w:line="240" w:lineRule="auto"/>
        <w:ind w:left="-170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4E08C4" w:rsidRPr="008C5B51" w:rsidRDefault="004B1951" w:rsidP="004E08C4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 w:rsidRPr="009927F6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6</w:t>
      </w:r>
      <w:r w:rsidR="004E08C4" w:rsidRPr="008C5B51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сессия 26 созыва</w:t>
      </w:r>
    </w:p>
    <w:p w:rsidR="004E08C4" w:rsidRPr="008C5B51" w:rsidRDefault="004B1951" w:rsidP="004E08C4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 от 28 июня </w:t>
      </w:r>
      <w:r w:rsidR="004E08C4" w:rsidRPr="008C5B51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2021 года</w:t>
      </w:r>
    </w:p>
    <w:p w:rsidR="004E08C4" w:rsidRPr="008C5B51" w:rsidRDefault="004E08C4" w:rsidP="00680215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E136D2" w:rsidRPr="008C5B51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«Об утверждении </w:t>
      </w:r>
      <w:r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поквартальной росписи </w:t>
      </w: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сметы расходования</w:t>
      </w:r>
    </w:p>
    <w:p w:rsidR="00E136D2" w:rsidRPr="008C5B51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средств целевого сбора на содержание и развитие </w:t>
      </w:r>
    </w:p>
    <w:p w:rsidR="00E136D2" w:rsidRPr="008C5B51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социальной сферы и инфраструктуры с. Кременчуг».</w:t>
      </w:r>
    </w:p>
    <w:p w:rsidR="00E136D2" w:rsidRPr="00E136D2" w:rsidRDefault="00E136D2" w:rsidP="00E136D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E136D2" w:rsidRPr="00E136D2" w:rsidRDefault="00E136D2" w:rsidP="00E1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proofErr w:type="gramStart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Руководствуясь ч.3 ст. 20 закона ПМР «О бюджетной системе ПМР», на основании Решения  Тираспольского городского Совета народных депутатов №18 «Об утверждении местного бюджета города Тирасполь на 2021 год», принятого на 5-ой сессии 26 созыва 11 февраля 2021 года, с изменениями и дополнениями, внесенными решениями Тираспольского городского Совета народных депутатов от 18 марта 2021 года №24, от 8 апреля 2021</w:t>
      </w:r>
      <w:proofErr w:type="gramEnd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года №3, от 29 апреля 2021 года №19, от 27 мая 2021 года №37, от 27 мая 2021 года №55, в целях исполнения Распоряжения Государственной администрации </w:t>
      </w:r>
      <w:proofErr w:type="gramStart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г</w:t>
      </w:r>
      <w:proofErr w:type="gramEnd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. Тирасполь и г. Днестровск за №354 от 08 июня 2021 года Кременчугский сельский Совет народных депутатов РЕШИЛ:</w:t>
      </w: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6E7794" w:rsidRDefault="00E136D2" w:rsidP="006E7794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yandex-sans" w:eastAsia="Times New Roman" w:hAnsi="yandex-sans" w:cs="Times New Roman"/>
          <w:i w:val="0"/>
          <w:iCs w:val="0"/>
          <w:color w:val="1A1A1A" w:themeColor="background1" w:themeShade="1A"/>
          <w:sz w:val="23"/>
          <w:szCs w:val="23"/>
        </w:rPr>
        <w:t xml:space="preserve">1) </w:t>
      </w: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Утвердить поквартальную роспись сметы расходования  средств целевого сбора на содержание и развитие социальной сферы и инфраструктуры с. Кременчуг  </w:t>
      </w:r>
    </w:p>
    <w:p w:rsidR="00E136D2" w:rsidRPr="00E136D2" w:rsidRDefault="00E136D2" w:rsidP="006E7794">
      <w:pPr>
        <w:spacing w:after="0" w:line="240" w:lineRule="auto"/>
        <w:ind w:firstLine="708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(Приложение №1 к настоящему Решению).</w:t>
      </w:r>
    </w:p>
    <w:p w:rsidR="00E136D2" w:rsidRPr="00E136D2" w:rsidRDefault="00E136D2" w:rsidP="00E13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      </w:t>
      </w: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ab/>
        <w:t>2)  Данное решение вступает в силу с момента его  принятия.</w:t>
      </w: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      </w:t>
      </w: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ab/>
        <w:t xml:space="preserve">3) </w:t>
      </w:r>
      <w:proofErr w:type="gramStart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Контроль за</w:t>
      </w:r>
      <w:proofErr w:type="gramEnd"/>
      <w:r w:rsidRPr="00E136D2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выполнением  настоящего  Решения возложить на </w:t>
      </w: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постоянную комиссию по социально – экономическому развитию, строительству, жилищно-коммунальному  хозяйству и благоустройству села, торговле, по сельскому  хозяйству, охране природы и рациональному использованию природных ресурсов   природного хозяйства. </w:t>
      </w: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  <w:t xml:space="preserve">Председатель Совета – глава  </w:t>
      </w: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администрации с. Кременчуг                                                               О.А. Баховцев </w:t>
      </w:r>
    </w:p>
    <w:p w:rsidR="007A2E4C" w:rsidRPr="008C5B51" w:rsidRDefault="007A2E4C" w:rsidP="00DC0F4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7A2E4C" w:rsidRPr="008C5B51" w:rsidRDefault="007A2E4C" w:rsidP="007A2E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DC0F4B" w:rsidRDefault="00DC0F4B" w:rsidP="007A2E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DC0F4B" w:rsidRDefault="00DC0F4B" w:rsidP="007A2E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DC0F4B" w:rsidRDefault="00DC0F4B" w:rsidP="007A2E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7A2E4C" w:rsidRPr="008C5B51" w:rsidRDefault="007A2E4C" w:rsidP="007A2E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lastRenderedPageBreak/>
        <w:t>Приложение № 1</w:t>
      </w:r>
    </w:p>
    <w:p w:rsidR="007A2E4C" w:rsidRPr="008C5B51" w:rsidRDefault="007A2E4C" w:rsidP="007A2E4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                                  </w:t>
      </w:r>
      <w:r w:rsidR="00DC0F4B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к Решению 6 сессии 26 созыва №</w:t>
      </w:r>
      <w:r w:rsidR="00C604E7"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>3</w:t>
      </w: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                                                </w:t>
      </w:r>
    </w:p>
    <w:p w:rsidR="007A2E4C" w:rsidRDefault="007A2E4C" w:rsidP="007A2E4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                          </w:t>
      </w:r>
      <w:r w:rsidR="00C604E7"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</w:t>
      </w:r>
      <w:r w:rsidR="00DC0F4B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от 28 июня</w:t>
      </w:r>
      <w:r w:rsidR="00C604E7"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2021</w:t>
      </w: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года</w:t>
      </w:r>
    </w:p>
    <w:p w:rsidR="009927F6" w:rsidRPr="008C5B51" w:rsidRDefault="009927F6" w:rsidP="007A2E4C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E136D2" w:rsidRPr="00E136D2" w:rsidRDefault="00E136D2" w:rsidP="00E136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Поквартальная роспись </w:t>
      </w:r>
    </w:p>
    <w:p w:rsidR="00E136D2" w:rsidRPr="00E136D2" w:rsidRDefault="00E136D2" w:rsidP="00E136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сметы расходования  средств целевого сбора на содержание и развитие социальной сферы и инфраструктуры с. Кременчуг  </w:t>
      </w:r>
    </w:p>
    <w:p w:rsidR="00E136D2" w:rsidRPr="00E136D2" w:rsidRDefault="00E136D2" w:rsidP="00E136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  <w:br/>
      </w:r>
    </w:p>
    <w:tbl>
      <w:tblPr>
        <w:tblpPr w:leftFromText="180" w:rightFromText="180" w:vertAnchor="text" w:horzAnchor="margin" w:tblpX="-885" w:tblpY="1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77"/>
        <w:gridCol w:w="1842"/>
        <w:gridCol w:w="1250"/>
        <w:gridCol w:w="1444"/>
        <w:gridCol w:w="1134"/>
        <w:gridCol w:w="1275"/>
      </w:tblGrid>
      <w:tr w:rsidR="00E136D2" w:rsidRPr="00E136D2" w:rsidTr="00D535CF">
        <w:trPr>
          <w:trHeight w:val="660"/>
        </w:trPr>
        <w:tc>
          <w:tcPr>
            <w:tcW w:w="959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№</w:t>
            </w: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п\</w:t>
            </w:r>
            <w:proofErr w:type="gramStart"/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  <w:tc>
          <w:tcPr>
            <w:tcW w:w="2977" w:type="dxa"/>
          </w:tcPr>
          <w:p w:rsidR="00E136D2" w:rsidRDefault="00E136D2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Наименование</w:t>
            </w:r>
          </w:p>
        </w:tc>
        <w:tc>
          <w:tcPr>
            <w:tcW w:w="1842" w:type="dxa"/>
          </w:tcPr>
          <w:p w:rsidR="00E136D2" w:rsidRPr="00D535CF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  <w:lang w:eastAsia="en-US" w:bidi="en-US"/>
              </w:rPr>
            </w:pPr>
            <w:r w:rsidRPr="00D535CF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2"/>
                <w:szCs w:val="22"/>
                <w:lang w:eastAsia="en-US" w:bidi="en-US"/>
              </w:rPr>
              <w:t>Утверждённый</w:t>
            </w:r>
          </w:p>
          <w:p w:rsidR="00E136D2" w:rsidRPr="009927F6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D535CF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2"/>
                <w:szCs w:val="22"/>
                <w:lang w:eastAsia="en-US" w:bidi="en-US"/>
              </w:rPr>
              <w:t>план  на</w:t>
            </w:r>
            <w:r w:rsidR="009927F6" w:rsidRPr="00D535CF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2"/>
                <w:szCs w:val="22"/>
                <w:lang w:eastAsia="en-US" w:bidi="en-US"/>
              </w:rPr>
              <w:t xml:space="preserve"> </w:t>
            </w:r>
            <w:r w:rsidRPr="00D535CF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2"/>
                <w:szCs w:val="22"/>
                <w:lang w:eastAsia="en-US" w:bidi="en-US"/>
              </w:rPr>
              <w:t>2021 г.</w:t>
            </w:r>
          </w:p>
        </w:tc>
        <w:tc>
          <w:tcPr>
            <w:tcW w:w="1250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Всего</w:t>
            </w: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на </w:t>
            </w: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2"/>
                <w:szCs w:val="22"/>
                <w:lang w:eastAsia="en-US" w:bidi="en-US"/>
              </w:rPr>
              <w:t>2021 г.</w:t>
            </w:r>
          </w:p>
        </w:tc>
        <w:tc>
          <w:tcPr>
            <w:tcW w:w="1444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1 полугодие </w:t>
            </w:r>
          </w:p>
        </w:tc>
        <w:tc>
          <w:tcPr>
            <w:tcW w:w="1134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3 квартал </w:t>
            </w:r>
          </w:p>
        </w:tc>
        <w:tc>
          <w:tcPr>
            <w:tcW w:w="1275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4 квартал </w:t>
            </w:r>
          </w:p>
        </w:tc>
      </w:tr>
      <w:tr w:rsidR="00E136D2" w:rsidRPr="00E136D2" w:rsidTr="00D535CF">
        <w:trPr>
          <w:trHeight w:val="720"/>
        </w:trPr>
        <w:tc>
          <w:tcPr>
            <w:tcW w:w="959" w:type="dxa"/>
          </w:tcPr>
          <w:p w:rsidR="00E136D2" w:rsidRPr="00B01E97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B01E97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B01E97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977" w:type="dxa"/>
          </w:tcPr>
          <w:p w:rsidR="009927F6" w:rsidRDefault="00B01E97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Уличное освещение </w:t>
            </w:r>
            <w:proofErr w:type="gramStart"/>
            <w:r w:rsidR="009927F6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в</w:t>
            </w:r>
            <w:proofErr w:type="gramEnd"/>
          </w:p>
          <w:p w:rsidR="00E136D2" w:rsidRPr="00E136D2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с. Кременчуг</w:t>
            </w:r>
          </w:p>
        </w:tc>
        <w:tc>
          <w:tcPr>
            <w:tcW w:w="1842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202</w:t>
            </w:r>
          </w:p>
        </w:tc>
        <w:tc>
          <w:tcPr>
            <w:tcW w:w="1250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</w:t>
            </w:r>
            <w:r w:rsidR="00D535CF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202</w:t>
            </w:r>
          </w:p>
        </w:tc>
        <w:tc>
          <w:tcPr>
            <w:tcW w:w="1444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</w:tcPr>
          <w:p w:rsidR="00DF7CA7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1 681</w:t>
            </w:r>
          </w:p>
        </w:tc>
        <w:tc>
          <w:tcPr>
            <w:tcW w:w="1275" w:type="dxa"/>
          </w:tcPr>
          <w:p w:rsidR="00E136D2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4 521</w:t>
            </w:r>
          </w:p>
        </w:tc>
      </w:tr>
      <w:tr w:rsidR="00E136D2" w:rsidRPr="00E136D2" w:rsidTr="00D535CF">
        <w:trPr>
          <w:trHeight w:val="720"/>
        </w:trPr>
        <w:tc>
          <w:tcPr>
            <w:tcW w:w="959" w:type="dxa"/>
          </w:tcPr>
          <w:p w:rsidR="00D535CF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B01E97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B01E9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977" w:type="dxa"/>
          </w:tcPr>
          <w:p w:rsidR="009927F6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Приобретение дизельного топлива для расчистки дорог от снега </w:t>
            </w:r>
            <w:proofErr w:type="gramStart"/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в</w:t>
            </w:r>
            <w:proofErr w:type="gramEnd"/>
          </w:p>
          <w:p w:rsidR="00E136D2" w:rsidRPr="00E136D2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с. Кременчуг</w:t>
            </w:r>
          </w:p>
        </w:tc>
        <w:tc>
          <w:tcPr>
            <w:tcW w:w="1842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600</w:t>
            </w:r>
          </w:p>
        </w:tc>
        <w:tc>
          <w:tcPr>
            <w:tcW w:w="1250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</w:t>
            </w:r>
            <w:r w:rsidR="00DF7CA7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600</w:t>
            </w:r>
          </w:p>
        </w:tc>
        <w:tc>
          <w:tcPr>
            <w:tcW w:w="1444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381</w:t>
            </w:r>
          </w:p>
        </w:tc>
        <w:tc>
          <w:tcPr>
            <w:tcW w:w="1134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2 219</w:t>
            </w:r>
          </w:p>
        </w:tc>
      </w:tr>
      <w:tr w:rsidR="00E136D2" w:rsidRPr="00E136D2" w:rsidTr="00D535CF">
        <w:trPr>
          <w:trHeight w:val="720"/>
        </w:trPr>
        <w:tc>
          <w:tcPr>
            <w:tcW w:w="959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2977" w:type="dxa"/>
          </w:tcPr>
          <w:p w:rsidR="00D535CF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Ремонт кровли по адресу</w:t>
            </w:r>
          </w:p>
          <w:p w:rsidR="00D535CF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с. Кременчуг</w:t>
            </w:r>
          </w:p>
          <w:p w:rsidR="00E136D2" w:rsidRPr="00E136D2" w:rsidRDefault="00E136D2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ул. Ленина д. 45</w:t>
            </w:r>
          </w:p>
        </w:tc>
        <w:tc>
          <w:tcPr>
            <w:tcW w:w="1842" w:type="dxa"/>
          </w:tcPr>
          <w:p w:rsidR="00D535CF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692</w:t>
            </w:r>
          </w:p>
        </w:tc>
        <w:tc>
          <w:tcPr>
            <w:tcW w:w="1250" w:type="dxa"/>
          </w:tcPr>
          <w:p w:rsidR="00D535CF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692</w:t>
            </w:r>
          </w:p>
        </w:tc>
        <w:tc>
          <w:tcPr>
            <w:tcW w:w="1444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</w:tcPr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692</w:t>
            </w:r>
          </w:p>
        </w:tc>
      </w:tr>
      <w:tr w:rsidR="00E136D2" w:rsidRPr="00E136D2" w:rsidTr="00D535CF">
        <w:trPr>
          <w:trHeight w:val="720"/>
        </w:trPr>
        <w:tc>
          <w:tcPr>
            <w:tcW w:w="959" w:type="dxa"/>
          </w:tcPr>
          <w:p w:rsidR="00E136D2" w:rsidRPr="00E136D2" w:rsidRDefault="00E136D2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2977" w:type="dxa"/>
          </w:tcPr>
          <w:p w:rsidR="00E136D2" w:rsidRPr="00E136D2" w:rsidRDefault="00E136D2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494</w:t>
            </w:r>
          </w:p>
        </w:tc>
        <w:tc>
          <w:tcPr>
            <w:tcW w:w="1250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9</w:t>
            </w:r>
            <w:r w:rsidR="00DF7CA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E136D2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494</w:t>
            </w:r>
          </w:p>
        </w:tc>
        <w:tc>
          <w:tcPr>
            <w:tcW w:w="1444" w:type="dxa"/>
          </w:tcPr>
          <w:p w:rsidR="00DF7CA7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E136D2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381</w:t>
            </w:r>
          </w:p>
        </w:tc>
        <w:tc>
          <w:tcPr>
            <w:tcW w:w="1134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1 681</w:t>
            </w:r>
          </w:p>
        </w:tc>
        <w:tc>
          <w:tcPr>
            <w:tcW w:w="1275" w:type="dxa"/>
          </w:tcPr>
          <w:p w:rsidR="00E136D2" w:rsidRDefault="00E136D2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F7CA7" w:rsidRPr="00E136D2" w:rsidRDefault="00DF7CA7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7 432</w:t>
            </w:r>
          </w:p>
        </w:tc>
      </w:tr>
    </w:tbl>
    <w:p w:rsidR="00E136D2" w:rsidRPr="00E136D2" w:rsidRDefault="00E136D2" w:rsidP="00E136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  <w:t xml:space="preserve">Председатель Совета – глава  </w:t>
      </w:r>
    </w:p>
    <w:p w:rsidR="00E136D2" w:rsidRPr="00E136D2" w:rsidRDefault="00E136D2" w:rsidP="00E136D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E136D2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администрации с. Кременчуг                                                               О.А. Баховцев </w:t>
      </w:r>
    </w:p>
    <w:p w:rsidR="007A2E4C" w:rsidRPr="008C5B51" w:rsidRDefault="007A2E4C" w:rsidP="007A2E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9618B" w:rsidRPr="00B9618B" w:rsidRDefault="00B9618B" w:rsidP="00B9618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9618B" w:rsidRPr="008C5B51" w:rsidRDefault="00B9618B" w:rsidP="00B9618B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C604E7" w:rsidRPr="008C5B51" w:rsidRDefault="00C604E7" w:rsidP="007A2E4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C604E7" w:rsidRPr="008C5B51" w:rsidRDefault="00C604E7" w:rsidP="00C604E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815F72" w:rsidRPr="008C5B51" w:rsidRDefault="00815F72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815F72" w:rsidRPr="008C5B51" w:rsidRDefault="00815F72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815F72" w:rsidRDefault="00815F72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B762CF" w:rsidRPr="008C5B51" w:rsidRDefault="00B762CF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815F72" w:rsidRPr="008C5B51" w:rsidRDefault="00815F72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DC0F4B" w:rsidRDefault="00DC0F4B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DC0F4B" w:rsidRPr="008C5B51" w:rsidRDefault="00DC0F4B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815F72" w:rsidRDefault="00815F72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9927F6" w:rsidRDefault="009927F6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9927F6" w:rsidRPr="008C5B51" w:rsidRDefault="009927F6" w:rsidP="00C604E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tbl>
      <w:tblPr>
        <w:tblW w:w="9672" w:type="dxa"/>
        <w:tblLook w:val="01E0"/>
      </w:tblPr>
      <w:tblGrid>
        <w:gridCol w:w="3510"/>
        <w:gridCol w:w="2127"/>
        <w:gridCol w:w="4035"/>
      </w:tblGrid>
      <w:tr w:rsidR="00815F72" w:rsidRPr="008C5B51" w:rsidTr="00815F72">
        <w:trPr>
          <w:trHeight w:val="1245"/>
        </w:trPr>
        <w:tc>
          <w:tcPr>
            <w:tcW w:w="3510" w:type="dxa"/>
          </w:tcPr>
          <w:p w:rsidR="00815F72" w:rsidRPr="008C5B51" w:rsidRDefault="00815F72" w:rsidP="0081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lastRenderedPageBreak/>
              <w:t>СОВЕТУЛ ДЕ ДЕПУТАЦЬ АЙ ПОПОРУЛУЙ АЛ САТУЛУЙ  КРЕМЕНЧУГ</w:t>
            </w:r>
          </w:p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 xml:space="preserve">А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орашулуй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Тираспол</w:t>
            </w:r>
            <w:proofErr w:type="spellEnd"/>
          </w:p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Републичий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 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Молдовенешть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Нистрене</w:t>
            </w:r>
            <w:proofErr w:type="spellEnd"/>
          </w:p>
        </w:tc>
        <w:tc>
          <w:tcPr>
            <w:tcW w:w="2127" w:type="dxa"/>
          </w:tcPr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1A1A1A" w:themeColor="background1" w:themeShade="1A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0</wp:posOffset>
                  </wp:positionV>
                  <wp:extent cx="800100" cy="785495"/>
                  <wp:effectExtent l="0" t="0" r="0" b="0"/>
                  <wp:wrapSquare wrapText="bothSides"/>
                  <wp:docPr id="6" name="Рисунок 6" descr="Описание: GERB_P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P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5" w:type="dxa"/>
          </w:tcPr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РАДА НАРОДНИХ ДЕПУТАТ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В</w:t>
            </w:r>
          </w:p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С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  <w:lang w:val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ЛА  КРЕМЕНЧУГ</w:t>
            </w:r>
          </w:p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М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  <w:lang w:val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  <w:t>ста Тирасполя</w:t>
            </w:r>
          </w:p>
          <w:p w:rsidR="00815F72" w:rsidRPr="008C5B51" w:rsidRDefault="00815F72" w:rsidP="0081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2"/>
                <w:szCs w:val="22"/>
              </w:rPr>
            </w:pP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Придн</w:t>
            </w:r>
            <w:proofErr w:type="gram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gram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стровськ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oi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Молдавськ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oi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 xml:space="preserve"> 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Республ</w:t>
            </w:r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spellEnd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eastAsia="en-US" w:bidi="en-US"/>
              </w:rPr>
              <w:t>к</w:t>
            </w:r>
            <w:proofErr w:type="spellStart"/>
            <w:r w:rsidRPr="008C5B5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lang w:val="en-US" w:eastAsia="en-US" w:bidi="en-US"/>
              </w:rPr>
              <w:t>i</w:t>
            </w:r>
            <w:proofErr w:type="spellEnd"/>
          </w:p>
        </w:tc>
      </w:tr>
    </w:tbl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18"/>
          <w:szCs w:val="18"/>
        </w:rPr>
      </w:pP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СОВЕТ НАРОДНЫХ ДЕПУТАТОВ</w:t>
      </w: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СЕЛА КРЕМЕНЧУГ</w:t>
      </w: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sz w:val="22"/>
          <w:szCs w:val="22"/>
        </w:rPr>
        <w:t>Города Тирасполя</w:t>
      </w: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  <w:t>Приднестровской Молдавской Республики</w:t>
      </w: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eastAsia="en-US" w:bidi="en-US"/>
        </w:rPr>
      </w:pPr>
    </w:p>
    <w:p w:rsidR="00815F72" w:rsidRPr="008C5B51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</w:pP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МD-3351, ПМР, г. Тирасполь, с. Кременчуг, ул. Ленина, 44, тел/факс 0 (557) 7 02 42</w:t>
      </w:r>
    </w:p>
    <w:p w:rsidR="00815F72" w:rsidRPr="00C6079C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</w:pPr>
      <w:proofErr w:type="gram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e</w:t>
      </w:r>
      <w:r w:rsidRPr="00C6079C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-</w:t>
      </w:r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mail</w:t>
      </w:r>
      <w:proofErr w:type="gramEnd"/>
      <w:r w:rsidRPr="00C6079C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 xml:space="preserve">: 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selskijsovet</w:t>
      </w:r>
      <w:proofErr w:type="spellEnd"/>
      <w:r w:rsidRPr="00C6079C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@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yandex</w:t>
      </w:r>
      <w:proofErr w:type="spellEnd"/>
      <w:r w:rsidRPr="00C6079C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</w:rPr>
        <w:t>.</w:t>
      </w:r>
      <w:proofErr w:type="spellStart"/>
      <w:r w:rsidRPr="008C5B51">
        <w:rPr>
          <w:rFonts w:ascii="Times New Roman" w:eastAsia="Times New Roman" w:hAnsi="Times New Roman" w:cs="Times New Roman"/>
          <w:b/>
          <w:i w:val="0"/>
          <w:iCs w:val="0"/>
          <w:color w:val="1A1A1A" w:themeColor="background1" w:themeShade="1A"/>
          <w:lang w:val="en-US"/>
        </w:rPr>
        <w:t>ru</w:t>
      </w:r>
      <w:proofErr w:type="spellEnd"/>
    </w:p>
    <w:p w:rsidR="00815F72" w:rsidRPr="00C6079C" w:rsidRDefault="00815F72" w:rsidP="00815F72">
      <w:pPr>
        <w:spacing w:after="0" w:line="240" w:lineRule="auto"/>
        <w:ind w:left="-170"/>
        <w:rPr>
          <w:rFonts w:ascii="Times New Roman" w:eastAsia="Calibri" w:hAnsi="Times New Roman" w:cs="Times New Roman"/>
          <w:b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815F72" w:rsidRPr="00C6079C" w:rsidRDefault="00815F72" w:rsidP="00815F72">
      <w:pPr>
        <w:spacing w:after="0" w:line="240" w:lineRule="auto"/>
        <w:ind w:left="-170"/>
        <w:jc w:val="center"/>
        <w:rPr>
          <w:rFonts w:ascii="Times New Roman" w:eastAsia="Calibri" w:hAnsi="Times New Roman" w:cs="Times New Roman"/>
          <w:b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815F72" w:rsidRPr="00C6079C" w:rsidRDefault="00815F72" w:rsidP="00815F72">
      <w:pPr>
        <w:widowControl w:val="0"/>
        <w:spacing w:after="0" w:line="240" w:lineRule="auto"/>
        <w:ind w:left="454"/>
        <w:jc w:val="center"/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</w:pPr>
      <w:r w:rsidRPr="008C5B51"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  <w:t>РЕШЕНИЕ</w:t>
      </w:r>
      <w:r w:rsidR="00DC0F4B"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  <w:t xml:space="preserve"> №</w:t>
      </w:r>
      <w:r w:rsidRPr="00C6079C">
        <w:rPr>
          <w:rFonts w:ascii="Times New Roman" w:eastAsia="Courier New" w:hAnsi="Times New Roman" w:cs="Times New Roman"/>
          <w:b/>
          <w:i w:val="0"/>
          <w:iCs w:val="0"/>
          <w:color w:val="1A1A1A" w:themeColor="background1" w:themeShade="1A"/>
          <w:sz w:val="36"/>
          <w:szCs w:val="36"/>
        </w:rPr>
        <w:t>4</w:t>
      </w:r>
    </w:p>
    <w:p w:rsidR="00815F72" w:rsidRPr="00C6079C" w:rsidRDefault="00815F72" w:rsidP="00815F72">
      <w:pPr>
        <w:spacing w:after="0" w:line="240" w:lineRule="auto"/>
        <w:ind w:left="-170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815F72" w:rsidRPr="008C5B51" w:rsidRDefault="00DC0F4B" w:rsidP="00815F72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6</w:t>
      </w:r>
      <w:r w:rsidR="00815F72" w:rsidRPr="008C5B51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сессия 26 созыва</w:t>
      </w:r>
    </w:p>
    <w:p w:rsidR="00815F72" w:rsidRPr="008C5B51" w:rsidRDefault="006C2994" w:rsidP="00815F72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от 28 июня</w:t>
      </w:r>
      <w:r w:rsidR="00815F72" w:rsidRPr="008C5B51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2021 года</w:t>
      </w:r>
    </w:p>
    <w:p w:rsidR="00815F72" w:rsidRPr="008C5B51" w:rsidRDefault="00815F72" w:rsidP="00815F72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  <w:t>«</w:t>
      </w: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Об утверждении поквартальной росписи сметы </w:t>
      </w:r>
    </w:p>
    <w:p w:rsidR="003478BE" w:rsidRPr="003478BE" w:rsidRDefault="003478BE" w:rsidP="0034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сметы расходования  средств целевого сбора села с граждан</w:t>
      </w:r>
    </w:p>
    <w:p w:rsidR="003478BE" w:rsidRPr="003478BE" w:rsidRDefault="003478BE" w:rsidP="0034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на благоустройство территории  села Кременчуг».</w:t>
      </w:r>
    </w:p>
    <w:p w:rsidR="003478BE" w:rsidRPr="003478BE" w:rsidRDefault="003478BE" w:rsidP="003478BE">
      <w:pPr>
        <w:spacing w:after="0" w:line="240" w:lineRule="auto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3478BE" w:rsidRPr="003478BE" w:rsidRDefault="003478BE" w:rsidP="00347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  <w:bookmarkStart w:id="0" w:name="_GoBack"/>
      <w:proofErr w:type="gramStart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Руководствуясь ч.3 ст. 20 закона ПМР «О бюджетной системе ПМР», на основании Решения  Тираспольского городского Совета народных депутатов №18 «Об утверждении местного бюджета города Тирасполь на 2021 год», принятого на 5-ой сессии 26 созыва 11 февраля 2021 года, с изменениями и дополнениями, внесенными решениями Тираспольского городского Совета народных депутатов от 18 марта 2021 года №24, от 8 апреля 2021</w:t>
      </w:r>
      <w:proofErr w:type="gramEnd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года №3, от 29 апреля 2021 года №19, от 27 мая 2021 года №37, от 27 мая 2021 года №55, в целях исполнения Распоряжения Государственной администрации </w:t>
      </w:r>
      <w:proofErr w:type="gramStart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г</w:t>
      </w:r>
      <w:proofErr w:type="gramEnd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. Тирасполь и г. Днестровск за №354 от 08 июня 2021 года Кременчугский сельский Совет народных депутатов РЕШИЛ:</w:t>
      </w:r>
    </w:p>
    <w:bookmarkEnd w:id="0"/>
    <w:p w:rsidR="003478BE" w:rsidRPr="003478BE" w:rsidRDefault="003478BE" w:rsidP="003478BE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3478BE" w:rsidRPr="003478BE" w:rsidRDefault="003478BE" w:rsidP="0034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yandex-sans" w:eastAsia="Times New Roman" w:hAnsi="yandex-sans" w:cs="Times New Roman"/>
          <w:i w:val="0"/>
          <w:iCs w:val="0"/>
          <w:color w:val="1A1A1A" w:themeColor="background1" w:themeShade="1A"/>
          <w:sz w:val="23"/>
          <w:szCs w:val="23"/>
        </w:rPr>
        <w:t xml:space="preserve">1) </w:t>
      </w: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Утвердить поквартальную роспись </w:t>
      </w:r>
      <w:proofErr w:type="gramStart"/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сметы </w:t>
      </w:r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расходования средств целевого сбора села</w:t>
      </w:r>
      <w:proofErr w:type="gramEnd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 xml:space="preserve"> с граждан на благоустройство территории села Кременчуг. </w:t>
      </w: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(Приложение №1 к настоящему Решению).</w:t>
      </w:r>
    </w:p>
    <w:p w:rsidR="003478BE" w:rsidRPr="003478BE" w:rsidRDefault="003478BE" w:rsidP="00347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           2)  Данное решение вступает в силу с момента его  принятия.</w:t>
      </w:r>
    </w:p>
    <w:p w:rsidR="003478BE" w:rsidRPr="003478BE" w:rsidRDefault="003478BE" w:rsidP="0034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      </w:t>
      </w: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ab/>
        <w:t xml:space="preserve">3) </w:t>
      </w:r>
      <w:proofErr w:type="gramStart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Контроль за</w:t>
      </w:r>
      <w:proofErr w:type="gramEnd"/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 выполнением  настоящего  Решения возложить на </w:t>
      </w: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постоянную комиссию по социально – экономическому развитию, строительству, жилищно-коммунальному  хозяйству и благоустройству села, торговле, по сельскому  хозяйству, охране природы и рациональному использованию природных ресурсов   природного хозяйства. </w:t>
      </w:r>
    </w:p>
    <w:p w:rsidR="003478BE" w:rsidRPr="003478BE" w:rsidRDefault="003478BE" w:rsidP="0034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  <w:t xml:space="preserve">Председатель Совета – глава  </w:t>
      </w: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>администрации с. Кременчуг                                                               О.А. Баховцев</w:t>
      </w:r>
    </w:p>
    <w:p w:rsidR="00DC0F4B" w:rsidRDefault="00DC0F4B" w:rsidP="00815F7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912640" w:rsidRDefault="00912640" w:rsidP="00815F7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DC0F4B" w:rsidRPr="008C5B51" w:rsidRDefault="00DC0F4B" w:rsidP="00815F7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2A3AE2" w:rsidRPr="008C5B51" w:rsidRDefault="002A3AE2" w:rsidP="00815F7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815F72" w:rsidRPr="008C5B51" w:rsidRDefault="00815F72" w:rsidP="00815F7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lastRenderedPageBreak/>
        <w:t>Приложение № 1</w:t>
      </w:r>
    </w:p>
    <w:p w:rsidR="00815F72" w:rsidRPr="008C5B51" w:rsidRDefault="00815F72" w:rsidP="00815F72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                                                     </w:t>
      </w:r>
      <w:r w:rsidR="00DC0F4B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к Решению 6 сессии 26 созыва №</w:t>
      </w: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4                                                                     </w:t>
      </w:r>
    </w:p>
    <w:p w:rsidR="00815F72" w:rsidRDefault="00815F72" w:rsidP="00815F72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 xml:space="preserve">                                                                           от </w:t>
      </w:r>
      <w:r w:rsidR="00DC0F4B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>28 июня</w:t>
      </w:r>
      <w:r w:rsidRPr="008C5B51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  <w:t>2021 года</w:t>
      </w:r>
    </w:p>
    <w:p w:rsidR="009927F6" w:rsidRPr="008C5B51" w:rsidRDefault="009927F6" w:rsidP="00815F72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pacing w:val="10"/>
          <w:sz w:val="24"/>
          <w:szCs w:val="24"/>
        </w:rPr>
      </w:pPr>
    </w:p>
    <w:p w:rsidR="00815F72" w:rsidRPr="008C5B51" w:rsidRDefault="00815F72" w:rsidP="00815F72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3478BE" w:rsidRPr="003478BE" w:rsidRDefault="003478BE" w:rsidP="003478B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поквартальная роспись </w:t>
      </w:r>
    </w:p>
    <w:p w:rsidR="003478BE" w:rsidRPr="003478BE" w:rsidRDefault="003478BE" w:rsidP="003478B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color w:val="1A1A1A" w:themeColor="background1" w:themeShade="1A"/>
          <w:sz w:val="24"/>
          <w:szCs w:val="24"/>
          <w:lang w:eastAsia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сметы </w:t>
      </w:r>
      <w:r w:rsidRPr="003478BE"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  <w:t>расходования средств целевого сбора села с граждан на благоустройство территории села Кременчуг</w:t>
      </w:r>
      <w:r w:rsidRPr="003478BE">
        <w:rPr>
          <w:rFonts w:ascii="Times New Roman" w:eastAsia="Calibri" w:hAnsi="Times New Roman" w:cs="Times New Roman"/>
          <w:i w:val="0"/>
          <w:color w:val="1A1A1A" w:themeColor="background1" w:themeShade="1A"/>
          <w:sz w:val="24"/>
          <w:szCs w:val="24"/>
          <w:lang w:eastAsia="en-US"/>
        </w:rPr>
        <w:t xml:space="preserve"> </w:t>
      </w:r>
    </w:p>
    <w:p w:rsidR="003478BE" w:rsidRPr="003478BE" w:rsidRDefault="003478BE" w:rsidP="003478BE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="-494" w:tblpY="16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1985"/>
        <w:gridCol w:w="1134"/>
        <w:gridCol w:w="1417"/>
        <w:gridCol w:w="1276"/>
        <w:gridCol w:w="1276"/>
      </w:tblGrid>
      <w:tr w:rsidR="009927F6" w:rsidRPr="003478BE" w:rsidTr="009927F6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№</w:t>
            </w:r>
          </w:p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п\</w:t>
            </w:r>
            <w:proofErr w:type="gramStart"/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           Наименование                  </w:t>
            </w:r>
          </w:p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Утверждённый</w:t>
            </w:r>
          </w:p>
          <w:p w:rsidR="003478BE" w:rsidRPr="009927F6" w:rsidRDefault="009927F6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  план на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9927F6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Всего</w:t>
            </w:r>
            <w:r w:rsidR="009927F6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 на 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1 полугодие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3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4 квартал </w:t>
            </w:r>
          </w:p>
        </w:tc>
      </w:tr>
      <w:tr w:rsidR="009927F6" w:rsidRPr="003478BE" w:rsidTr="009927F6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CF" w:rsidRDefault="003478BE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Приобретение ГСМ для покоса травы на территории </w:t>
            </w:r>
          </w:p>
          <w:p w:rsidR="003478BE" w:rsidRPr="003478BE" w:rsidRDefault="003478BE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с. Кременчуг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1</w:t>
            </w:r>
            <w:r w:rsidR="00D535CF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 </w:t>
            </w: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F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3478BE" w:rsidRPr="003478BE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  <w:p w:rsidR="00D535CF" w:rsidRPr="003478BE" w:rsidRDefault="00D535CF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1 157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</w:tr>
      <w:tr w:rsidR="009927F6" w:rsidRPr="003478BE" w:rsidTr="009927F6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Default="003478BE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proofErr w:type="gramStart"/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Внутридомовой</w:t>
            </w:r>
            <w:proofErr w:type="gramEnd"/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 xml:space="preserve"> ремонт дорог по ул. Ленина</w:t>
            </w:r>
          </w:p>
          <w:p w:rsidR="003478BE" w:rsidRPr="003478BE" w:rsidRDefault="003478BE" w:rsidP="00D5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  <w:t>с. Кременчуг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F6" w:rsidRPr="003478BE" w:rsidRDefault="009927F6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 </w:t>
            </w: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3478BE"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3 136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DF7CA7" w:rsidP="00DF7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2 134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CF" w:rsidRPr="003478BE" w:rsidRDefault="00DF7CA7" w:rsidP="00DF7C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</w:rPr>
              <w:t>1 002</w:t>
            </w:r>
          </w:p>
        </w:tc>
      </w:tr>
      <w:tr w:rsidR="009927F6" w:rsidRPr="003478BE" w:rsidTr="009927F6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color w:val="1A1A1A" w:themeColor="background1" w:themeShade="1A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3478BE" w:rsidP="009927F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1A1A1A" w:themeColor="background1" w:themeShade="1A"/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  <w:t>4 594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BE" w:rsidRPr="003478BE" w:rsidRDefault="003478BE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 w:rsidRPr="003478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  <w:t>4 594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DF7CA7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DF7CA7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  <w:t>3 291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BE" w:rsidRPr="003478BE" w:rsidRDefault="00DF7CA7" w:rsidP="009927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color w:val="1A1A1A" w:themeColor="background1" w:themeShade="1A"/>
                <w:sz w:val="24"/>
                <w:szCs w:val="24"/>
              </w:rPr>
              <w:t>1 002</w:t>
            </w:r>
          </w:p>
        </w:tc>
      </w:tr>
    </w:tbl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</w:pP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24"/>
          <w:lang w:eastAsia="en-US" w:bidi="en-US"/>
        </w:rPr>
        <w:t xml:space="preserve">Председатель Совета – глава  </w:t>
      </w: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  <w:r w:rsidRPr="003478BE"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  <w:t xml:space="preserve">администрации с. Кременчуг                                                               О.А. Баховцев </w:t>
      </w:r>
    </w:p>
    <w:p w:rsidR="003478BE" w:rsidRPr="003478BE" w:rsidRDefault="003478BE" w:rsidP="003478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A1A1A" w:themeColor="background1" w:themeShade="1A"/>
          <w:sz w:val="24"/>
          <w:szCs w:val="32"/>
          <w:lang w:eastAsia="en-US" w:bidi="en-US"/>
        </w:rPr>
      </w:pPr>
    </w:p>
    <w:p w:rsidR="002A3AE2" w:rsidRPr="008C5B51" w:rsidRDefault="002A3AE2" w:rsidP="00815F72">
      <w:pPr>
        <w:spacing w:after="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color w:val="1A1A1A" w:themeColor="background1" w:themeShade="1A"/>
          <w:sz w:val="24"/>
          <w:szCs w:val="24"/>
          <w:lang w:eastAsia="en-US"/>
        </w:rPr>
      </w:pPr>
    </w:p>
    <w:p w:rsidR="00815F72" w:rsidRDefault="00815F72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B762CF" w:rsidRDefault="00B762CF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DC0F4B" w:rsidRDefault="00DC0F4B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p w:rsidR="00DC0F4B" w:rsidRPr="008C5B51" w:rsidRDefault="00DC0F4B" w:rsidP="00815F7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A1A1A" w:themeColor="background1" w:themeShade="1A"/>
          <w:sz w:val="24"/>
          <w:szCs w:val="24"/>
          <w:lang w:eastAsia="en-US" w:bidi="en-US"/>
        </w:rPr>
      </w:pPr>
    </w:p>
    <w:sectPr w:rsidR="00DC0F4B" w:rsidRPr="008C5B51" w:rsidSect="00AF4186">
      <w:type w:val="continuous"/>
      <w:pgSz w:w="11909" w:h="16838"/>
      <w:pgMar w:top="1133" w:right="1140" w:bottom="113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0B" w:rsidRDefault="004C5F0B">
      <w:r>
        <w:separator/>
      </w:r>
    </w:p>
  </w:endnote>
  <w:endnote w:type="continuationSeparator" w:id="0">
    <w:p w:rsidR="004C5F0B" w:rsidRDefault="004C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0B" w:rsidRDefault="004C5F0B"/>
  </w:footnote>
  <w:footnote w:type="continuationSeparator" w:id="0">
    <w:p w:rsidR="004C5F0B" w:rsidRDefault="004C5F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3157"/>
    <w:multiLevelType w:val="hybridMultilevel"/>
    <w:tmpl w:val="18CC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306"/>
    <w:multiLevelType w:val="hybridMultilevel"/>
    <w:tmpl w:val="73CA81A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DE5337"/>
    <w:multiLevelType w:val="hybridMultilevel"/>
    <w:tmpl w:val="784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3C0"/>
    <w:multiLevelType w:val="hybridMultilevel"/>
    <w:tmpl w:val="D744F8E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B14146D"/>
    <w:multiLevelType w:val="hybridMultilevel"/>
    <w:tmpl w:val="F24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13546"/>
    <w:multiLevelType w:val="hybridMultilevel"/>
    <w:tmpl w:val="4EC6613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6C5120F"/>
    <w:multiLevelType w:val="hybridMultilevel"/>
    <w:tmpl w:val="0A62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3273"/>
    <w:multiLevelType w:val="hybridMultilevel"/>
    <w:tmpl w:val="2ADA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0B90"/>
    <w:multiLevelType w:val="hybridMultilevel"/>
    <w:tmpl w:val="266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3F18"/>
    <w:multiLevelType w:val="hybridMultilevel"/>
    <w:tmpl w:val="5606AEB4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2FCF4E6E"/>
    <w:multiLevelType w:val="hybridMultilevel"/>
    <w:tmpl w:val="2382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01EDE"/>
    <w:multiLevelType w:val="hybridMultilevel"/>
    <w:tmpl w:val="C6F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645"/>
    <w:multiLevelType w:val="hybridMultilevel"/>
    <w:tmpl w:val="602C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50B6"/>
    <w:multiLevelType w:val="hybridMultilevel"/>
    <w:tmpl w:val="181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14F0"/>
    <w:multiLevelType w:val="hybridMultilevel"/>
    <w:tmpl w:val="3584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B33AB"/>
    <w:multiLevelType w:val="hybridMultilevel"/>
    <w:tmpl w:val="101A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11AC"/>
    <w:multiLevelType w:val="hybridMultilevel"/>
    <w:tmpl w:val="3172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11487"/>
    <w:multiLevelType w:val="hybridMultilevel"/>
    <w:tmpl w:val="6ACA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61C5"/>
    <w:multiLevelType w:val="hybridMultilevel"/>
    <w:tmpl w:val="35845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C2F86"/>
    <w:multiLevelType w:val="hybridMultilevel"/>
    <w:tmpl w:val="C76E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33887"/>
    <w:multiLevelType w:val="hybridMultilevel"/>
    <w:tmpl w:val="D744F8E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AFF31A7"/>
    <w:multiLevelType w:val="hybridMultilevel"/>
    <w:tmpl w:val="EDCC4E2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5E2A45EE"/>
    <w:multiLevelType w:val="hybridMultilevel"/>
    <w:tmpl w:val="D744F8E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A9F23F9"/>
    <w:multiLevelType w:val="hybridMultilevel"/>
    <w:tmpl w:val="F240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72F"/>
    <w:multiLevelType w:val="hybridMultilevel"/>
    <w:tmpl w:val="53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76335"/>
    <w:multiLevelType w:val="hybridMultilevel"/>
    <w:tmpl w:val="6592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12952"/>
    <w:multiLevelType w:val="hybridMultilevel"/>
    <w:tmpl w:val="ACE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3"/>
  </w:num>
  <w:num w:numId="8">
    <w:abstractNumId w:val="22"/>
  </w:num>
  <w:num w:numId="9">
    <w:abstractNumId w:val="21"/>
  </w:num>
  <w:num w:numId="10">
    <w:abstractNumId w:val="1"/>
  </w:num>
  <w:num w:numId="11">
    <w:abstractNumId w:val="0"/>
  </w:num>
  <w:num w:numId="12">
    <w:abstractNumId w:val="7"/>
  </w:num>
  <w:num w:numId="13">
    <w:abstractNumId w:val="16"/>
  </w:num>
  <w:num w:numId="14">
    <w:abstractNumId w:val="2"/>
  </w:num>
  <w:num w:numId="15">
    <w:abstractNumId w:val="19"/>
  </w:num>
  <w:num w:numId="16">
    <w:abstractNumId w:val="13"/>
  </w:num>
  <w:num w:numId="17">
    <w:abstractNumId w:val="23"/>
  </w:num>
  <w:num w:numId="18">
    <w:abstractNumId w:val="11"/>
  </w:num>
  <w:num w:numId="19">
    <w:abstractNumId w:val="17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  <w:num w:numId="24">
    <w:abstractNumId w:val="9"/>
  </w:num>
  <w:num w:numId="25">
    <w:abstractNumId w:val="12"/>
  </w:num>
  <w:num w:numId="26">
    <w:abstractNumId w:val="8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3B8B"/>
    <w:rsid w:val="000073FF"/>
    <w:rsid w:val="00015E75"/>
    <w:rsid w:val="00041451"/>
    <w:rsid w:val="00045C3C"/>
    <w:rsid w:val="000517F9"/>
    <w:rsid w:val="00063A6E"/>
    <w:rsid w:val="00065365"/>
    <w:rsid w:val="00086365"/>
    <w:rsid w:val="000904A7"/>
    <w:rsid w:val="000B01D7"/>
    <w:rsid w:val="000C683D"/>
    <w:rsid w:val="0010481A"/>
    <w:rsid w:val="00125A5A"/>
    <w:rsid w:val="001311E8"/>
    <w:rsid w:val="00181A68"/>
    <w:rsid w:val="001D0220"/>
    <w:rsid w:val="001D6229"/>
    <w:rsid w:val="001D785B"/>
    <w:rsid w:val="001E4B6A"/>
    <w:rsid w:val="001E5E37"/>
    <w:rsid w:val="001E74F5"/>
    <w:rsid w:val="001F13F1"/>
    <w:rsid w:val="002057BA"/>
    <w:rsid w:val="002075E3"/>
    <w:rsid w:val="00212701"/>
    <w:rsid w:val="00222187"/>
    <w:rsid w:val="00230992"/>
    <w:rsid w:val="002474B7"/>
    <w:rsid w:val="002671BD"/>
    <w:rsid w:val="00293B8B"/>
    <w:rsid w:val="00294687"/>
    <w:rsid w:val="002A3AE2"/>
    <w:rsid w:val="002C6801"/>
    <w:rsid w:val="002E26CF"/>
    <w:rsid w:val="002E5CD0"/>
    <w:rsid w:val="002E6B09"/>
    <w:rsid w:val="003478BE"/>
    <w:rsid w:val="00360886"/>
    <w:rsid w:val="003658C1"/>
    <w:rsid w:val="00367178"/>
    <w:rsid w:val="003702F5"/>
    <w:rsid w:val="00395C36"/>
    <w:rsid w:val="003B0904"/>
    <w:rsid w:val="003B2A7A"/>
    <w:rsid w:val="003D1716"/>
    <w:rsid w:val="003D66E5"/>
    <w:rsid w:val="003E3319"/>
    <w:rsid w:val="003E3CE2"/>
    <w:rsid w:val="00401DB7"/>
    <w:rsid w:val="004132B4"/>
    <w:rsid w:val="004233CF"/>
    <w:rsid w:val="00426BDF"/>
    <w:rsid w:val="00433146"/>
    <w:rsid w:val="0044282A"/>
    <w:rsid w:val="004536F1"/>
    <w:rsid w:val="00455538"/>
    <w:rsid w:val="004615DE"/>
    <w:rsid w:val="00475086"/>
    <w:rsid w:val="004966AE"/>
    <w:rsid w:val="004A5BBD"/>
    <w:rsid w:val="004B1951"/>
    <w:rsid w:val="004B5CEC"/>
    <w:rsid w:val="004C48A9"/>
    <w:rsid w:val="004C5F0B"/>
    <w:rsid w:val="004C7CFE"/>
    <w:rsid w:val="004D0C4D"/>
    <w:rsid w:val="004D4B50"/>
    <w:rsid w:val="004D56EF"/>
    <w:rsid w:val="004E08C4"/>
    <w:rsid w:val="004E6FEE"/>
    <w:rsid w:val="004F0B5D"/>
    <w:rsid w:val="004F25B2"/>
    <w:rsid w:val="00520941"/>
    <w:rsid w:val="00520DA8"/>
    <w:rsid w:val="0053710C"/>
    <w:rsid w:val="005414C4"/>
    <w:rsid w:val="00541D61"/>
    <w:rsid w:val="005722E2"/>
    <w:rsid w:val="00574D01"/>
    <w:rsid w:val="00582243"/>
    <w:rsid w:val="005A71D3"/>
    <w:rsid w:val="005D3F1C"/>
    <w:rsid w:val="00600BDA"/>
    <w:rsid w:val="0060359C"/>
    <w:rsid w:val="00620338"/>
    <w:rsid w:val="00653307"/>
    <w:rsid w:val="0065733B"/>
    <w:rsid w:val="006614AF"/>
    <w:rsid w:val="0066363C"/>
    <w:rsid w:val="00664A79"/>
    <w:rsid w:val="0067107E"/>
    <w:rsid w:val="00680215"/>
    <w:rsid w:val="00684AEF"/>
    <w:rsid w:val="006863E0"/>
    <w:rsid w:val="00694990"/>
    <w:rsid w:val="006A37F4"/>
    <w:rsid w:val="006C2994"/>
    <w:rsid w:val="006D1308"/>
    <w:rsid w:val="006E0E71"/>
    <w:rsid w:val="006E7794"/>
    <w:rsid w:val="006F163F"/>
    <w:rsid w:val="006F2D1B"/>
    <w:rsid w:val="007175EB"/>
    <w:rsid w:val="00726BA8"/>
    <w:rsid w:val="00734527"/>
    <w:rsid w:val="007425BB"/>
    <w:rsid w:val="007464F9"/>
    <w:rsid w:val="007548B3"/>
    <w:rsid w:val="007776DA"/>
    <w:rsid w:val="00782DB4"/>
    <w:rsid w:val="00785DD1"/>
    <w:rsid w:val="00795273"/>
    <w:rsid w:val="007A2E4C"/>
    <w:rsid w:val="007B0A18"/>
    <w:rsid w:val="007B55FD"/>
    <w:rsid w:val="007D295C"/>
    <w:rsid w:val="007D2AB6"/>
    <w:rsid w:val="007D780D"/>
    <w:rsid w:val="007D7C02"/>
    <w:rsid w:val="007E35AF"/>
    <w:rsid w:val="007F23CB"/>
    <w:rsid w:val="007F5698"/>
    <w:rsid w:val="007F6C6F"/>
    <w:rsid w:val="007F7013"/>
    <w:rsid w:val="00815F72"/>
    <w:rsid w:val="0083028B"/>
    <w:rsid w:val="00830C67"/>
    <w:rsid w:val="008431A8"/>
    <w:rsid w:val="008559AB"/>
    <w:rsid w:val="00856704"/>
    <w:rsid w:val="008914D4"/>
    <w:rsid w:val="008C3598"/>
    <w:rsid w:val="008C3B64"/>
    <w:rsid w:val="008C5B51"/>
    <w:rsid w:val="008F2D4B"/>
    <w:rsid w:val="008F6E7D"/>
    <w:rsid w:val="00901C03"/>
    <w:rsid w:val="00904836"/>
    <w:rsid w:val="00912640"/>
    <w:rsid w:val="00924BF1"/>
    <w:rsid w:val="00944376"/>
    <w:rsid w:val="00961E3C"/>
    <w:rsid w:val="00963FFF"/>
    <w:rsid w:val="009927F6"/>
    <w:rsid w:val="0099282B"/>
    <w:rsid w:val="0099550B"/>
    <w:rsid w:val="009D109E"/>
    <w:rsid w:val="009E087C"/>
    <w:rsid w:val="009E1EF4"/>
    <w:rsid w:val="009E261C"/>
    <w:rsid w:val="00A031D0"/>
    <w:rsid w:val="00A05397"/>
    <w:rsid w:val="00A154BD"/>
    <w:rsid w:val="00A23733"/>
    <w:rsid w:val="00A23DAD"/>
    <w:rsid w:val="00A36A59"/>
    <w:rsid w:val="00A400CF"/>
    <w:rsid w:val="00A565EA"/>
    <w:rsid w:val="00AA144D"/>
    <w:rsid w:val="00AA32E4"/>
    <w:rsid w:val="00AD026B"/>
    <w:rsid w:val="00AD2FC5"/>
    <w:rsid w:val="00AE17D0"/>
    <w:rsid w:val="00AE7B37"/>
    <w:rsid w:val="00AF4186"/>
    <w:rsid w:val="00B01E97"/>
    <w:rsid w:val="00B03EF7"/>
    <w:rsid w:val="00B273EE"/>
    <w:rsid w:val="00B51442"/>
    <w:rsid w:val="00B55DD8"/>
    <w:rsid w:val="00B762CF"/>
    <w:rsid w:val="00B83F13"/>
    <w:rsid w:val="00B9618B"/>
    <w:rsid w:val="00BC02A0"/>
    <w:rsid w:val="00BC13C1"/>
    <w:rsid w:val="00BC496B"/>
    <w:rsid w:val="00BD2104"/>
    <w:rsid w:val="00C07B8F"/>
    <w:rsid w:val="00C4159D"/>
    <w:rsid w:val="00C51F1F"/>
    <w:rsid w:val="00C604E7"/>
    <w:rsid w:val="00C6079C"/>
    <w:rsid w:val="00C94180"/>
    <w:rsid w:val="00CA0FD6"/>
    <w:rsid w:val="00CB2073"/>
    <w:rsid w:val="00CC57E2"/>
    <w:rsid w:val="00CD0B5E"/>
    <w:rsid w:val="00D04001"/>
    <w:rsid w:val="00D22F21"/>
    <w:rsid w:val="00D30961"/>
    <w:rsid w:val="00D41336"/>
    <w:rsid w:val="00D535CF"/>
    <w:rsid w:val="00D5675B"/>
    <w:rsid w:val="00D62B52"/>
    <w:rsid w:val="00D72EEA"/>
    <w:rsid w:val="00D847F7"/>
    <w:rsid w:val="00D84A2B"/>
    <w:rsid w:val="00D903E1"/>
    <w:rsid w:val="00D90D95"/>
    <w:rsid w:val="00DC0F4B"/>
    <w:rsid w:val="00DC50E3"/>
    <w:rsid w:val="00DC7B9F"/>
    <w:rsid w:val="00DF7CA7"/>
    <w:rsid w:val="00E05E4F"/>
    <w:rsid w:val="00E136D2"/>
    <w:rsid w:val="00E1423C"/>
    <w:rsid w:val="00E15391"/>
    <w:rsid w:val="00E369E3"/>
    <w:rsid w:val="00E400CA"/>
    <w:rsid w:val="00E4301C"/>
    <w:rsid w:val="00E455C3"/>
    <w:rsid w:val="00E476AF"/>
    <w:rsid w:val="00E4781E"/>
    <w:rsid w:val="00E52C7B"/>
    <w:rsid w:val="00EB24E9"/>
    <w:rsid w:val="00EB6D65"/>
    <w:rsid w:val="00EC32E1"/>
    <w:rsid w:val="00EC4B50"/>
    <w:rsid w:val="00EE4A98"/>
    <w:rsid w:val="00EE7AC5"/>
    <w:rsid w:val="00EF094B"/>
    <w:rsid w:val="00EF5A0E"/>
    <w:rsid w:val="00F11037"/>
    <w:rsid w:val="00F242F4"/>
    <w:rsid w:val="00F37D28"/>
    <w:rsid w:val="00F43EA6"/>
    <w:rsid w:val="00F560A3"/>
    <w:rsid w:val="00F866E1"/>
    <w:rsid w:val="00F92187"/>
    <w:rsid w:val="00F927AE"/>
    <w:rsid w:val="00F97E2F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71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1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1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1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1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1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1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1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7D0"/>
    <w:rPr>
      <w:color w:val="00437E"/>
      <w:u w:val="single"/>
    </w:rPr>
  </w:style>
  <w:style w:type="character" w:customStyle="1" w:styleId="11">
    <w:name w:val="Заголовок №1_"/>
    <w:basedOn w:val="a0"/>
    <w:link w:val="12"/>
    <w:rsid w:val="00AE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sid w:val="00AE1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link w:val="24"/>
    <w:rsid w:val="00AE17D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2Exact0">
    <w:name w:val="Основной текст (2) Exact"/>
    <w:basedOn w:val="2Exact"/>
    <w:rsid w:val="00AE17D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3Exact">
    <w:name w:val="Основной текст (3) Exact"/>
    <w:basedOn w:val="a0"/>
    <w:link w:val="31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Exact0">
    <w:name w:val="Основной текст (3) Exact"/>
    <w:basedOn w:val="3Exact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316pt1ptExact">
    <w:name w:val="Основной текст (3) + 16 pt;Курсив;Интервал 1 pt Exact"/>
    <w:basedOn w:val="3Exact"/>
    <w:rsid w:val="00AE17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link w:val="41"/>
    <w:rsid w:val="00AE17D0"/>
    <w:rPr>
      <w:rFonts w:ascii="Times New Roman" w:eastAsia="Times New Roman" w:hAnsi="Times New Roman" w:cs="Times New Roman"/>
      <w:b/>
      <w:bCs/>
      <w:i/>
      <w:iCs/>
      <w:smallCaps w:val="0"/>
      <w:strike w:val="0"/>
      <w:spacing w:val="28"/>
      <w:sz w:val="20"/>
      <w:szCs w:val="20"/>
      <w:u w:val="none"/>
    </w:rPr>
  </w:style>
  <w:style w:type="character" w:customStyle="1" w:styleId="40ptExact">
    <w:name w:val="Основной текст (4) + Не полужирный;Не курсив;Интервал 0 pt Exact"/>
    <w:basedOn w:val="4Exact"/>
    <w:rsid w:val="00AE1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Exact0">
    <w:name w:val="Основной текст (4) Exact"/>
    <w:basedOn w:val="4Exact"/>
    <w:rsid w:val="00AE17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/>
    </w:rPr>
  </w:style>
  <w:style w:type="character" w:customStyle="1" w:styleId="4ArialUnicodeMS65pt0ptExact">
    <w:name w:val="Основной текст (4) + Arial Unicode MS;6;5 pt;Не полужирный;Интервал 0 pt Exact"/>
    <w:basedOn w:val="4Exact"/>
    <w:rsid w:val="00AE17D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Exact">
    <w:name w:val="Основной текст Exact"/>
    <w:basedOn w:val="a0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Exact">
    <w:name w:val="Основной текст + Интервал 0 pt Exact"/>
    <w:basedOn w:val="a4"/>
    <w:rsid w:val="00AE17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2">
    <w:name w:val="Заголовок №1"/>
    <w:basedOn w:val="a"/>
    <w:link w:val="11"/>
    <w:rsid w:val="00AE17D0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rsid w:val="00AE17D0"/>
    <w:pPr>
      <w:shd w:val="clear" w:color="auto" w:fill="FFFFFF"/>
      <w:spacing w:before="1020" w:after="720" w:line="480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2"/>
    <w:basedOn w:val="a"/>
    <w:link w:val="a4"/>
    <w:rsid w:val="00AE17D0"/>
    <w:pPr>
      <w:shd w:val="clear" w:color="auto" w:fill="FFFFFF"/>
      <w:spacing w:before="720" w:after="12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Exact"/>
    <w:rsid w:val="00AE17D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 w:val="0"/>
      <w:iCs w:val="0"/>
      <w:sz w:val="45"/>
      <w:szCs w:val="45"/>
    </w:rPr>
  </w:style>
  <w:style w:type="paragraph" w:customStyle="1" w:styleId="31">
    <w:name w:val="Основной текст (3)"/>
    <w:basedOn w:val="a"/>
    <w:link w:val="3Exact"/>
    <w:rsid w:val="00AE17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41">
    <w:name w:val="Основной текст (4)"/>
    <w:basedOn w:val="a"/>
    <w:link w:val="4Exact"/>
    <w:rsid w:val="00AE17D0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i w:val="0"/>
      <w:iCs w:val="0"/>
      <w:spacing w:val="28"/>
    </w:rPr>
  </w:style>
  <w:style w:type="table" w:styleId="a5">
    <w:name w:val="Table Grid"/>
    <w:basedOn w:val="a1"/>
    <w:uiPriority w:val="59"/>
    <w:rsid w:val="00F4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59"/>
    <w:rsid w:val="000C683D"/>
    <w:rPr>
      <w:rFonts w:ascii="Times New Roman" w:eastAsia="Calibr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5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671BD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2671BD"/>
    <w:pPr>
      <w:spacing w:after="0" w:line="240" w:lineRule="auto"/>
    </w:pPr>
  </w:style>
  <w:style w:type="character" w:customStyle="1" w:styleId="FontStyle13">
    <w:name w:val="Font Style13"/>
    <w:rsid w:val="004E6FEE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1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1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671BD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671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2671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2671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71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2671BD"/>
    <w:rPr>
      <w:b/>
      <w:bCs/>
      <w:spacing w:val="0"/>
    </w:rPr>
  </w:style>
  <w:style w:type="character" w:styleId="af1">
    <w:name w:val="Emphasis"/>
    <w:uiPriority w:val="20"/>
    <w:qFormat/>
    <w:rsid w:val="002671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5">
    <w:name w:val="Quote"/>
    <w:basedOn w:val="a"/>
    <w:next w:val="a"/>
    <w:link w:val="26"/>
    <w:uiPriority w:val="29"/>
    <w:qFormat/>
    <w:rsid w:val="002671BD"/>
    <w:rPr>
      <w:i w:val="0"/>
      <w:iCs w:val="0"/>
      <w:color w:val="943634" w:themeColor="accent2" w:themeShade="BF"/>
    </w:rPr>
  </w:style>
  <w:style w:type="character" w:customStyle="1" w:styleId="26">
    <w:name w:val="Цитата 2 Знак"/>
    <w:basedOn w:val="a0"/>
    <w:link w:val="25"/>
    <w:uiPriority w:val="29"/>
    <w:rsid w:val="002671BD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671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2671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267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2671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2671BD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2671BD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2671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2671BD"/>
    <w:pPr>
      <w:outlineLvl w:val="9"/>
    </w:pPr>
    <w:rPr>
      <w:lang w:bidi="en-US"/>
    </w:rPr>
  </w:style>
  <w:style w:type="character" w:customStyle="1" w:styleId="aa">
    <w:name w:val="Без интервала Знак"/>
    <w:basedOn w:val="a0"/>
    <w:link w:val="a9"/>
    <w:uiPriority w:val="1"/>
    <w:rsid w:val="002C6801"/>
    <w:rPr>
      <w:i/>
      <w:iCs/>
      <w:sz w:val="20"/>
      <w:szCs w:val="20"/>
    </w:rPr>
  </w:style>
  <w:style w:type="paragraph" w:customStyle="1" w:styleId="PersonalName">
    <w:name w:val="Personal Name"/>
    <w:basedOn w:val="ac"/>
    <w:rsid w:val="0067107E"/>
    <w:rPr>
      <w:b/>
      <w:caps/>
      <w:color w:val="000000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AF4186"/>
  </w:style>
  <w:style w:type="table" w:customStyle="1" w:styleId="27">
    <w:name w:val="Сетка таблицы2"/>
    <w:basedOn w:val="a1"/>
    <w:next w:val="a5"/>
    <w:uiPriority w:val="59"/>
    <w:rsid w:val="00AF41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F41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07B8F"/>
    <w:pPr>
      <w:spacing w:after="0" w:line="240" w:lineRule="auto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7B8F"/>
    <w:rPr>
      <w:rFonts w:ascii="Consolas" w:hAnsi="Consolas" w:cs="Consolas"/>
      <w:i/>
      <w:iCs/>
      <w:sz w:val="20"/>
      <w:szCs w:val="20"/>
    </w:rPr>
  </w:style>
  <w:style w:type="table" w:customStyle="1" w:styleId="210">
    <w:name w:val="Сетка таблицы21"/>
    <w:basedOn w:val="a1"/>
    <w:next w:val="a5"/>
    <w:uiPriority w:val="59"/>
    <w:rsid w:val="00B9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71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1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1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1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1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1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1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1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437E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link w:val="2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2Exact0">
    <w:name w:val="Основной текст (2) Exact"/>
    <w:basedOn w:val="2Exact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316pt1ptExact">
    <w:name w:val="Основной текст (3) + 16 pt;Курсив;Интервал 1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2"/>
      <w:szCs w:val="32"/>
      <w:u w:val="none"/>
      <w:lang w:val="ru-RU"/>
    </w:rPr>
  </w:style>
  <w:style w:type="character" w:customStyle="1" w:styleId="4Exact">
    <w:name w:val="Основной текст (4) Exact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28"/>
      <w:sz w:val="20"/>
      <w:szCs w:val="20"/>
      <w:u w:val="none"/>
    </w:rPr>
  </w:style>
  <w:style w:type="character" w:customStyle="1" w:styleId="40ptExact">
    <w:name w:val="Основной текст (4) + Не полужирный;Не курсив;Интервал 0 pt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0"/>
      <w:szCs w:val="20"/>
      <w:u w:val="none"/>
      <w:lang w:val="ru-RU"/>
    </w:rPr>
  </w:style>
  <w:style w:type="character" w:customStyle="1" w:styleId="4ArialUnicodeMS65pt0ptExact">
    <w:name w:val="Основной текст (4) + Arial Unicode MS;6;5 pt;Не полужирный;Интервал 0 pt Exact"/>
    <w:basedOn w:val="4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20" w:after="720" w:line="480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720" w:after="12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 w:val="0"/>
      <w:iCs w:val="0"/>
      <w:sz w:val="45"/>
      <w:szCs w:val="45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i w:val="0"/>
      <w:iCs w:val="0"/>
      <w:spacing w:val="28"/>
    </w:rPr>
  </w:style>
  <w:style w:type="table" w:styleId="a5">
    <w:name w:val="Table Grid"/>
    <w:basedOn w:val="a1"/>
    <w:uiPriority w:val="59"/>
    <w:rsid w:val="00F4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5"/>
    <w:uiPriority w:val="59"/>
    <w:rsid w:val="000C683D"/>
    <w:rPr>
      <w:rFonts w:ascii="Times New Roman" w:eastAsia="Calibr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5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2671BD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2671BD"/>
    <w:pPr>
      <w:spacing w:after="0" w:line="240" w:lineRule="auto"/>
    </w:pPr>
  </w:style>
  <w:style w:type="character" w:customStyle="1" w:styleId="FontStyle13">
    <w:name w:val="Font Style13"/>
    <w:rsid w:val="004E6FEE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671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71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7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71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7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71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2671BD"/>
    <w:rPr>
      <w:b/>
      <w:bCs/>
      <w:color w:val="943634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671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CFCFC" w:themeColor="background1"/>
      <w:spacing w:val="10"/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2671BD"/>
    <w:rPr>
      <w:rFonts w:asciiTheme="majorHAnsi" w:eastAsiaTheme="majorEastAsia" w:hAnsiTheme="majorHAnsi" w:cstheme="majorBidi"/>
      <w:i/>
      <w:iCs/>
      <w:color w:val="FCFCFC" w:themeColor="background1"/>
      <w:spacing w:val="10"/>
      <w:sz w:val="48"/>
      <w:szCs w:val="48"/>
      <w:shd w:val="clear" w:color="auto" w:fill="C0504D" w:themeFill="accent2"/>
    </w:rPr>
  </w:style>
  <w:style w:type="paragraph" w:styleId="ae">
    <w:name w:val="Subtitle"/>
    <w:basedOn w:val="a"/>
    <w:next w:val="a"/>
    <w:link w:val="af"/>
    <w:uiPriority w:val="11"/>
    <w:qFormat/>
    <w:rsid w:val="002671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2671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0">
    <w:name w:val="Strong"/>
    <w:uiPriority w:val="22"/>
    <w:qFormat/>
    <w:rsid w:val="002671BD"/>
    <w:rPr>
      <w:b/>
      <w:bCs/>
      <w:spacing w:val="0"/>
    </w:rPr>
  </w:style>
  <w:style w:type="character" w:styleId="af1">
    <w:name w:val="Emphasis"/>
    <w:uiPriority w:val="20"/>
    <w:qFormat/>
    <w:rsid w:val="002671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5">
    <w:name w:val="Quote"/>
    <w:basedOn w:val="a"/>
    <w:next w:val="a"/>
    <w:link w:val="26"/>
    <w:uiPriority w:val="29"/>
    <w:qFormat/>
    <w:rsid w:val="002671BD"/>
    <w:rPr>
      <w:i w:val="0"/>
      <w:iCs w:val="0"/>
      <w:color w:val="943634" w:themeColor="accent2" w:themeShade="BF"/>
    </w:rPr>
  </w:style>
  <w:style w:type="character" w:customStyle="1" w:styleId="26">
    <w:name w:val="Цитата 2 Знак"/>
    <w:basedOn w:val="a0"/>
    <w:link w:val="25"/>
    <w:uiPriority w:val="29"/>
    <w:rsid w:val="002671BD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2671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2671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2671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2671BD"/>
    <w:rPr>
      <w:rFonts w:asciiTheme="majorHAnsi" w:eastAsiaTheme="majorEastAsia" w:hAnsiTheme="majorHAnsi" w:cstheme="majorBidi"/>
      <w:b/>
      <w:bCs/>
      <w:i/>
      <w:iCs/>
      <w:dstrike w:val="0"/>
      <w:color w:val="FCFCFC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2671BD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2671BD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2671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2671BD"/>
    <w:pPr>
      <w:outlineLvl w:val="9"/>
    </w:pPr>
    <w:rPr>
      <w:lang w:bidi="en-US"/>
    </w:rPr>
  </w:style>
  <w:style w:type="character" w:customStyle="1" w:styleId="aa">
    <w:name w:val="Без интервала Знак"/>
    <w:basedOn w:val="a0"/>
    <w:link w:val="a9"/>
    <w:uiPriority w:val="1"/>
    <w:rsid w:val="002C6801"/>
    <w:rPr>
      <w:i/>
      <w:iCs/>
      <w:sz w:val="20"/>
      <w:szCs w:val="20"/>
    </w:rPr>
  </w:style>
  <w:style w:type="paragraph" w:customStyle="1" w:styleId="PersonalName">
    <w:name w:val="Personal Name"/>
    <w:basedOn w:val="ac"/>
    <w:rsid w:val="0067107E"/>
    <w:rPr>
      <w:b/>
      <w:caps/>
      <w:color w:val="000000"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AF4186"/>
  </w:style>
  <w:style w:type="table" w:customStyle="1" w:styleId="27">
    <w:name w:val="Сетка таблицы2"/>
    <w:basedOn w:val="a1"/>
    <w:next w:val="a5"/>
    <w:uiPriority w:val="59"/>
    <w:rsid w:val="00AF41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F41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07B8F"/>
    <w:pPr>
      <w:spacing w:after="0" w:line="240" w:lineRule="auto"/>
    </w:pPr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C07B8F"/>
    <w:rPr>
      <w:rFonts w:ascii="Consolas" w:hAnsi="Consolas" w:cs="Consolas"/>
      <w:i/>
      <w:iCs/>
      <w:sz w:val="20"/>
      <w:szCs w:val="20"/>
    </w:rPr>
  </w:style>
  <w:style w:type="table" w:customStyle="1" w:styleId="210">
    <w:name w:val="Сетка таблицы21"/>
    <w:basedOn w:val="a1"/>
    <w:next w:val="a5"/>
    <w:uiPriority w:val="59"/>
    <w:rsid w:val="00B96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D425-C2A3-4C81-866D-7ABF71F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3</cp:revision>
  <cp:lastPrinted>2021-03-16T12:07:00Z</cp:lastPrinted>
  <dcterms:created xsi:type="dcterms:W3CDTF">2021-09-17T07:39:00Z</dcterms:created>
  <dcterms:modified xsi:type="dcterms:W3CDTF">2021-09-17T07:40:00Z</dcterms:modified>
</cp:coreProperties>
</file>