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3B" w:rsidRDefault="00133B44" w:rsidP="00C54A57">
      <w:pPr>
        <w:pStyle w:val="a6"/>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Сравнительная таблица </w:t>
      </w:r>
    </w:p>
    <w:p w:rsidR="00C54A57" w:rsidRPr="00363654" w:rsidRDefault="00133B44" w:rsidP="00C54A57">
      <w:pPr>
        <w:pStyle w:val="a6"/>
        <w:jc w:val="center"/>
        <w:rPr>
          <w:rFonts w:ascii="Times New Roman" w:hAnsi="Times New Roman" w:cs="Times New Roman"/>
          <w:b/>
          <w:sz w:val="28"/>
          <w:szCs w:val="28"/>
        </w:rPr>
      </w:pPr>
      <w:r>
        <w:rPr>
          <w:rFonts w:ascii="Times New Roman" w:hAnsi="Times New Roman" w:cs="Times New Roman"/>
          <w:b/>
          <w:sz w:val="28"/>
          <w:szCs w:val="28"/>
        </w:rPr>
        <w:t>«О внесении</w:t>
      </w:r>
      <w:r w:rsidR="00C54A57" w:rsidRPr="00363654">
        <w:rPr>
          <w:rFonts w:ascii="Times New Roman" w:hAnsi="Times New Roman" w:cs="Times New Roman"/>
          <w:b/>
          <w:sz w:val="28"/>
          <w:szCs w:val="28"/>
        </w:rPr>
        <w:t xml:space="preserve"> изменений и дополнений</w:t>
      </w:r>
    </w:p>
    <w:p w:rsidR="000354D9" w:rsidRPr="00363654" w:rsidRDefault="00C54A57" w:rsidP="00C54A57">
      <w:pPr>
        <w:pStyle w:val="a6"/>
        <w:jc w:val="center"/>
        <w:rPr>
          <w:rFonts w:ascii="Times New Roman" w:hAnsi="Times New Roman" w:cs="Times New Roman"/>
          <w:b/>
          <w:sz w:val="28"/>
          <w:szCs w:val="28"/>
        </w:rPr>
      </w:pPr>
      <w:r w:rsidRPr="00363654">
        <w:rPr>
          <w:rFonts w:ascii="Times New Roman" w:hAnsi="Times New Roman" w:cs="Times New Roman"/>
          <w:b/>
          <w:sz w:val="28"/>
          <w:szCs w:val="28"/>
        </w:rPr>
        <w:t>в Избирательный кодекс Приднестровской Молдавской Республики</w:t>
      </w:r>
      <w:r w:rsidR="00133B44">
        <w:rPr>
          <w:rFonts w:ascii="Times New Roman" w:hAnsi="Times New Roman" w:cs="Times New Roman"/>
          <w:b/>
          <w:sz w:val="28"/>
          <w:szCs w:val="28"/>
        </w:rPr>
        <w:t>»</w:t>
      </w:r>
    </w:p>
    <w:p w:rsidR="00C54A57" w:rsidRPr="00363654" w:rsidRDefault="00C54A57" w:rsidP="00C54A57">
      <w:pPr>
        <w:pStyle w:val="a6"/>
        <w:jc w:val="center"/>
        <w:rPr>
          <w:rFonts w:ascii="Times New Roman" w:hAnsi="Times New Roman" w:cs="Times New Roman"/>
          <w:b/>
          <w:sz w:val="28"/>
          <w:szCs w:val="28"/>
        </w:rPr>
      </w:pPr>
    </w:p>
    <w:tbl>
      <w:tblPr>
        <w:tblStyle w:val="a3"/>
        <w:tblpPr w:leftFromText="180" w:rightFromText="180" w:vertAnchor="text" w:tblpX="116" w:tblpY="1"/>
        <w:tblOverlap w:val="never"/>
        <w:tblW w:w="10201" w:type="dxa"/>
        <w:tblLook w:val="04A0"/>
      </w:tblPr>
      <w:tblGrid>
        <w:gridCol w:w="5098"/>
        <w:gridCol w:w="5103"/>
      </w:tblGrid>
      <w:tr w:rsidR="00922C3B" w:rsidRPr="00363654" w:rsidTr="00922C3B">
        <w:tc>
          <w:tcPr>
            <w:tcW w:w="5098" w:type="dxa"/>
          </w:tcPr>
          <w:p w:rsidR="00922C3B" w:rsidRPr="00363654" w:rsidRDefault="00922C3B" w:rsidP="00922C3B">
            <w:pPr>
              <w:jc w:val="center"/>
              <w:rPr>
                <w:rFonts w:ascii="Times New Roman" w:hAnsi="Times New Roman" w:cs="Times New Roman"/>
                <w:b/>
                <w:sz w:val="24"/>
                <w:szCs w:val="24"/>
              </w:rPr>
            </w:pPr>
            <w:r w:rsidRPr="00363654">
              <w:rPr>
                <w:rFonts w:ascii="Times New Roman" w:hAnsi="Times New Roman" w:cs="Times New Roman"/>
                <w:b/>
                <w:sz w:val="24"/>
                <w:szCs w:val="24"/>
              </w:rPr>
              <w:t>Действующая редакция</w:t>
            </w:r>
          </w:p>
        </w:tc>
        <w:tc>
          <w:tcPr>
            <w:tcW w:w="5103" w:type="dxa"/>
          </w:tcPr>
          <w:p w:rsidR="00922C3B" w:rsidRPr="00363654" w:rsidRDefault="00922C3B" w:rsidP="00922C3B">
            <w:pPr>
              <w:jc w:val="center"/>
              <w:rPr>
                <w:rFonts w:ascii="Times New Roman" w:hAnsi="Times New Roman" w:cs="Times New Roman"/>
                <w:b/>
                <w:sz w:val="24"/>
                <w:szCs w:val="24"/>
              </w:rPr>
            </w:pPr>
            <w:r w:rsidRPr="00363654">
              <w:rPr>
                <w:rFonts w:ascii="Times New Roman" w:hAnsi="Times New Roman" w:cs="Times New Roman"/>
                <w:b/>
                <w:sz w:val="24"/>
                <w:szCs w:val="24"/>
              </w:rPr>
              <w:t>Предлагаемая редакция</w:t>
            </w:r>
          </w:p>
        </w:tc>
      </w:tr>
      <w:tr w:rsidR="000C2A39" w:rsidRPr="00363654" w:rsidTr="00922C3B">
        <w:tc>
          <w:tcPr>
            <w:tcW w:w="5098" w:type="dxa"/>
          </w:tcPr>
          <w:p w:rsidR="000C2A39" w:rsidRPr="00363654" w:rsidRDefault="000C2A39" w:rsidP="00922C3B">
            <w:pPr>
              <w:jc w:val="center"/>
              <w:rPr>
                <w:rFonts w:ascii="Times New Roman" w:hAnsi="Times New Roman" w:cs="Times New Roman"/>
                <w:b/>
                <w:sz w:val="24"/>
                <w:szCs w:val="24"/>
              </w:rPr>
            </w:pPr>
          </w:p>
        </w:tc>
        <w:tc>
          <w:tcPr>
            <w:tcW w:w="5103" w:type="dxa"/>
          </w:tcPr>
          <w:p w:rsidR="000C2A39" w:rsidRPr="000C2A39" w:rsidRDefault="000C2A39" w:rsidP="000C2A39">
            <w:pPr>
              <w:tabs>
                <w:tab w:val="left" w:pos="851"/>
              </w:tabs>
              <w:jc w:val="both"/>
              <w:rPr>
                <w:rFonts w:ascii="Times New Roman" w:eastAsia="Times New Roman" w:hAnsi="Times New Roman" w:cs="Times New Roman"/>
                <w:sz w:val="24"/>
                <w:szCs w:val="24"/>
                <w:lang w:eastAsia="ru-RU"/>
              </w:rPr>
            </w:pPr>
            <w:r w:rsidRPr="000C2A39">
              <w:rPr>
                <w:rFonts w:ascii="Times New Roman" w:eastAsia="Times New Roman" w:hAnsi="Times New Roman" w:cs="Times New Roman"/>
                <w:sz w:val="24"/>
                <w:szCs w:val="24"/>
                <w:lang w:eastAsia="ru-RU"/>
              </w:rPr>
              <w:t>По всему тексту Закона слова «избирательный бюллетень» заменить словом «бюллетень» в соответствующих падежах</w:t>
            </w:r>
            <w:r>
              <w:rPr>
                <w:rFonts w:ascii="Times New Roman" w:eastAsia="Times New Roman" w:hAnsi="Times New Roman" w:cs="Times New Roman"/>
                <w:sz w:val="24"/>
                <w:szCs w:val="24"/>
                <w:lang w:eastAsia="ru-RU"/>
              </w:rPr>
              <w:t xml:space="preserve"> и числах</w:t>
            </w:r>
            <w:r w:rsidRPr="000C2A39">
              <w:rPr>
                <w:rFonts w:ascii="Times New Roman" w:eastAsia="Times New Roman" w:hAnsi="Times New Roman" w:cs="Times New Roman"/>
                <w:sz w:val="24"/>
                <w:szCs w:val="24"/>
                <w:lang w:eastAsia="ru-RU"/>
              </w:rPr>
              <w:t xml:space="preserve">.      </w:t>
            </w:r>
          </w:p>
          <w:p w:rsidR="000C2A39" w:rsidRPr="00363654" w:rsidRDefault="000C2A39" w:rsidP="00922C3B">
            <w:pPr>
              <w:jc w:val="center"/>
              <w:rPr>
                <w:rFonts w:ascii="Times New Roman" w:hAnsi="Times New Roman" w:cs="Times New Roman"/>
                <w:b/>
                <w:sz w:val="24"/>
                <w:szCs w:val="24"/>
              </w:rPr>
            </w:pPr>
          </w:p>
        </w:tc>
      </w:tr>
      <w:tr w:rsidR="00922C3B" w:rsidRPr="00363654" w:rsidTr="00922C3B">
        <w:tc>
          <w:tcPr>
            <w:tcW w:w="5098" w:type="dxa"/>
          </w:tcPr>
          <w:p w:rsidR="00922C3B" w:rsidRPr="00363654" w:rsidRDefault="00922C3B" w:rsidP="00922C3B">
            <w:pPr>
              <w:jc w:val="center"/>
              <w:rPr>
                <w:rFonts w:ascii="Times New Roman" w:hAnsi="Times New Roman" w:cs="Times New Roman"/>
                <w:sz w:val="24"/>
                <w:szCs w:val="24"/>
              </w:rPr>
            </w:pPr>
            <w:r w:rsidRPr="00363654">
              <w:rPr>
                <w:rFonts w:ascii="Times New Roman" w:hAnsi="Times New Roman" w:cs="Times New Roman"/>
                <w:b/>
                <w:sz w:val="24"/>
                <w:szCs w:val="24"/>
              </w:rPr>
              <w:t>Статья 1.</w:t>
            </w:r>
            <w:r w:rsidRPr="00363654">
              <w:rPr>
                <w:rFonts w:ascii="Times New Roman" w:hAnsi="Times New Roman" w:cs="Times New Roman"/>
                <w:sz w:val="24"/>
                <w:szCs w:val="24"/>
              </w:rPr>
              <w:t xml:space="preserve"> Основные понятия, используемые в настоящем кодексе</w:t>
            </w:r>
          </w:p>
          <w:p w:rsidR="00922C3B" w:rsidRDefault="00922C3B" w:rsidP="00922C3B">
            <w:pPr>
              <w:ind w:firstLine="456"/>
              <w:jc w:val="both"/>
              <w:rPr>
                <w:rFonts w:ascii="Times New Roman" w:hAnsi="Times New Roman" w:cs="Times New Roman"/>
                <w:sz w:val="24"/>
                <w:szCs w:val="24"/>
              </w:rPr>
            </w:pPr>
            <w:r w:rsidRPr="00363654">
              <w:rPr>
                <w:rFonts w:ascii="Times New Roman" w:hAnsi="Times New Roman" w:cs="Times New Roman"/>
                <w:sz w:val="24"/>
                <w:szCs w:val="24"/>
              </w:rPr>
              <w:t>В настоящем Кодексе используются следующие термины:</w:t>
            </w:r>
          </w:p>
          <w:p w:rsidR="00190E63" w:rsidRPr="00363654" w:rsidRDefault="00190E63"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ind w:firstLine="456"/>
              <w:jc w:val="both"/>
              <w:rPr>
                <w:rFonts w:ascii="Times New Roman" w:hAnsi="Times New Roman" w:cs="Times New Roman"/>
                <w:sz w:val="24"/>
                <w:szCs w:val="24"/>
              </w:rPr>
            </w:pPr>
            <w:r w:rsidRPr="00363654">
              <w:rPr>
                <w:rFonts w:ascii="Times New Roman" w:hAnsi="Times New Roman" w:cs="Times New Roman"/>
                <w:sz w:val="24"/>
                <w:szCs w:val="24"/>
              </w:rPr>
              <w:t>активное избирательное право – право граждан Приднестровской Молдавской Республики избирать в органы государственной власти Приднестровской Молдавской Республики, местные органы власти, в выборные органы местного самоуправления и на выборные должности;</w:t>
            </w:r>
          </w:p>
          <w:p w:rsidR="00190E63" w:rsidRDefault="00190E63"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190E63" w:rsidRPr="00363654" w:rsidRDefault="00190E63" w:rsidP="00922C3B">
            <w:pPr>
              <w:ind w:firstLine="456"/>
              <w:jc w:val="both"/>
              <w:rPr>
                <w:rFonts w:ascii="Times New Roman" w:hAnsi="Times New Roman" w:cs="Times New Roman"/>
                <w:sz w:val="24"/>
                <w:szCs w:val="24"/>
              </w:rPr>
            </w:pPr>
          </w:p>
          <w:p w:rsidR="00922C3B" w:rsidRPr="00363654" w:rsidRDefault="00922C3B" w:rsidP="00922C3B">
            <w:pPr>
              <w:ind w:firstLine="456"/>
              <w:jc w:val="both"/>
              <w:rPr>
                <w:rFonts w:ascii="Times New Roman" w:hAnsi="Times New Roman" w:cs="Times New Roman"/>
                <w:sz w:val="24"/>
                <w:szCs w:val="24"/>
              </w:rPr>
            </w:pPr>
            <w:proofErr w:type="gramStart"/>
            <w:r w:rsidRPr="00363654">
              <w:rPr>
                <w:rFonts w:ascii="Times New Roman" w:hAnsi="Times New Roman" w:cs="Times New Roman"/>
                <w:sz w:val="24"/>
                <w:szCs w:val="24"/>
              </w:rPr>
              <w:t>избирательные права граждан – конституционное право граждан Приднестровской Молдавской Республики избирать и быть избранными в органы государственной власти Приднестровской Молдавской Республики, местные органы власти, в выборные органы местного самоуправления и на выборные должности, в том числе право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w:t>
            </w:r>
            <w:proofErr w:type="gramEnd"/>
            <w:r w:rsidRPr="00363654">
              <w:rPr>
                <w:rFonts w:ascii="Times New Roman" w:hAnsi="Times New Roman" w:cs="Times New Roman"/>
                <w:sz w:val="24"/>
                <w:szCs w:val="24"/>
              </w:rPr>
              <w:t xml:space="preserve"> других избирательных действиях;</w:t>
            </w:r>
          </w:p>
          <w:p w:rsidR="00922C3B" w:rsidRDefault="00190E63"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190E63">
            <w:pPr>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r w:rsidRPr="000A39EF">
              <w:rPr>
                <w:rFonts w:ascii="Times New Roman" w:hAnsi="Times New Roman" w:cs="Times New Roman"/>
                <w:sz w:val="24"/>
                <w:szCs w:val="24"/>
              </w:rPr>
              <w:t xml:space="preserve">наблюдатель – гражданин Приднестровской Молдавской Республики, обладающий активным избирательным правом, назначенный кандидатом, избирательным объединением, избирательным блоком, общественным объединением, группой избирателей, инициативной группой при проведении выборов и зарегистрированный в соответствии с настоящим Кодексом. Наблюдатель на выборах и референдумах уполномочен вести наблюдение за проведением голосования, </w:t>
            </w:r>
            <w:r w:rsidRPr="000A39EF">
              <w:rPr>
                <w:rFonts w:ascii="Times New Roman" w:hAnsi="Times New Roman" w:cs="Times New Roman"/>
                <w:sz w:val="24"/>
                <w:szCs w:val="24"/>
              </w:rPr>
              <w:lastRenderedPageBreak/>
              <w:t>подсчетом голосов и иной деятельностью избирательной комиссии</w:t>
            </w:r>
            <w:r w:rsidRPr="000A39EF">
              <w:rPr>
                <w:rFonts w:ascii="Times New Roman" w:hAnsi="Times New Roman" w:cs="Times New Roman"/>
                <w:b/>
                <w:sz w:val="24"/>
                <w:szCs w:val="24"/>
              </w:rPr>
              <w:t>, комиссии референдума</w:t>
            </w:r>
            <w:r w:rsidRPr="000A39EF">
              <w:rPr>
                <w:rFonts w:ascii="Times New Roman" w:hAnsi="Times New Roman" w:cs="Times New Roman"/>
                <w:sz w:val="24"/>
                <w:szCs w:val="24"/>
              </w:rPr>
              <w:t xml:space="preserve"> в период проведения голосования, установления его итогов, определения результатов выборов, референдума, включая действия избирательной комиссии</w:t>
            </w:r>
            <w:r w:rsidRPr="000A39EF">
              <w:rPr>
                <w:rFonts w:ascii="Times New Roman" w:hAnsi="Times New Roman" w:cs="Times New Roman"/>
                <w:b/>
                <w:sz w:val="24"/>
                <w:szCs w:val="24"/>
              </w:rPr>
              <w:t>, комиссии референдума</w:t>
            </w:r>
            <w:r w:rsidRPr="000A39EF">
              <w:rPr>
                <w:rFonts w:ascii="Times New Roman" w:hAnsi="Times New Roman" w:cs="Times New Roman"/>
                <w:sz w:val="24"/>
                <w:szCs w:val="24"/>
              </w:rPr>
              <w:t xml:space="preserve"> по проверке правильности установления итогов голосования, определения результатов выборов, референдума;</w:t>
            </w:r>
          </w:p>
          <w:p w:rsidR="00922C3B" w:rsidRDefault="00190E63"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Pr="00243843" w:rsidRDefault="00922C3B" w:rsidP="00922C3B">
            <w:pPr>
              <w:ind w:firstLine="456"/>
              <w:jc w:val="both"/>
              <w:rPr>
                <w:rFonts w:ascii="Times New Roman" w:hAnsi="Times New Roman" w:cs="Times New Roman"/>
                <w:b/>
                <w:sz w:val="24"/>
                <w:szCs w:val="24"/>
              </w:rPr>
            </w:pPr>
            <w:r w:rsidRPr="00243843">
              <w:rPr>
                <w:rFonts w:ascii="Times New Roman" w:hAnsi="Times New Roman" w:cs="Times New Roman"/>
                <w:b/>
                <w:sz w:val="24"/>
                <w:szCs w:val="24"/>
              </w:rPr>
              <w:t>отсутствует</w:t>
            </w:r>
          </w:p>
        </w:tc>
        <w:tc>
          <w:tcPr>
            <w:tcW w:w="5103" w:type="dxa"/>
          </w:tcPr>
          <w:p w:rsidR="00922C3B" w:rsidRPr="00363654" w:rsidRDefault="00922C3B" w:rsidP="00922C3B">
            <w:pPr>
              <w:ind w:firstLine="35"/>
              <w:jc w:val="center"/>
              <w:rPr>
                <w:rFonts w:ascii="Times New Roman" w:hAnsi="Times New Roman" w:cs="Times New Roman"/>
                <w:sz w:val="24"/>
                <w:szCs w:val="24"/>
              </w:rPr>
            </w:pPr>
            <w:r w:rsidRPr="00363654">
              <w:rPr>
                <w:rFonts w:ascii="Times New Roman" w:hAnsi="Times New Roman" w:cs="Times New Roman"/>
                <w:b/>
                <w:sz w:val="24"/>
                <w:szCs w:val="24"/>
              </w:rPr>
              <w:lastRenderedPageBreak/>
              <w:t>Статья 1.</w:t>
            </w:r>
            <w:r w:rsidRPr="00363654">
              <w:rPr>
                <w:rFonts w:ascii="Times New Roman" w:hAnsi="Times New Roman" w:cs="Times New Roman"/>
                <w:sz w:val="24"/>
                <w:szCs w:val="24"/>
              </w:rPr>
              <w:t xml:space="preserve"> Основные понятия, используемые в </w:t>
            </w:r>
            <w:r>
              <w:rPr>
                <w:rFonts w:ascii="Times New Roman" w:hAnsi="Times New Roman" w:cs="Times New Roman"/>
                <w:sz w:val="24"/>
                <w:szCs w:val="24"/>
              </w:rPr>
              <w:t>н</w:t>
            </w:r>
            <w:r w:rsidRPr="00363654">
              <w:rPr>
                <w:rFonts w:ascii="Times New Roman" w:hAnsi="Times New Roman" w:cs="Times New Roman"/>
                <w:sz w:val="24"/>
                <w:szCs w:val="24"/>
              </w:rPr>
              <w:t>астоящем кодексе</w:t>
            </w:r>
          </w:p>
          <w:p w:rsidR="00922C3B" w:rsidRDefault="00922C3B" w:rsidP="00922C3B">
            <w:pPr>
              <w:ind w:firstLine="551"/>
              <w:jc w:val="both"/>
              <w:rPr>
                <w:rFonts w:ascii="Times New Roman" w:hAnsi="Times New Roman" w:cs="Times New Roman"/>
                <w:sz w:val="24"/>
                <w:szCs w:val="24"/>
              </w:rPr>
            </w:pPr>
            <w:r>
              <w:rPr>
                <w:rFonts w:ascii="Times New Roman" w:hAnsi="Times New Roman" w:cs="Times New Roman"/>
                <w:sz w:val="24"/>
                <w:szCs w:val="24"/>
              </w:rPr>
              <w:t xml:space="preserve">  </w:t>
            </w:r>
            <w:r w:rsidRPr="00363654">
              <w:rPr>
                <w:rFonts w:ascii="Times New Roman" w:hAnsi="Times New Roman" w:cs="Times New Roman"/>
                <w:sz w:val="24"/>
                <w:szCs w:val="24"/>
              </w:rPr>
              <w:t>В настоящем Кодексе используются следующие термины:</w:t>
            </w:r>
          </w:p>
          <w:p w:rsidR="00190E63" w:rsidRPr="00363654" w:rsidRDefault="00190E63" w:rsidP="00922C3B">
            <w:pPr>
              <w:ind w:firstLine="551"/>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551"/>
              <w:jc w:val="both"/>
              <w:rPr>
                <w:rFonts w:ascii="Times New Roman" w:hAnsi="Times New Roman" w:cs="Times New Roman"/>
                <w:sz w:val="24"/>
                <w:szCs w:val="24"/>
              </w:rPr>
            </w:pPr>
            <w:r w:rsidRPr="00363654">
              <w:rPr>
                <w:rFonts w:ascii="Times New Roman" w:hAnsi="Times New Roman" w:cs="Times New Roman"/>
                <w:sz w:val="24"/>
                <w:szCs w:val="24"/>
              </w:rPr>
              <w:t xml:space="preserve">активное избирательное право – право граждан Приднестровской Молдавской Республики избирать в органы государственной власти Приднестровской Молдавской Республики, местные органы власти, в выборные органы местного самоуправления и на выборные должности, </w:t>
            </w:r>
            <w:r w:rsidRPr="00363654">
              <w:rPr>
                <w:rFonts w:ascii="Times New Roman" w:hAnsi="Times New Roman" w:cs="Times New Roman"/>
                <w:b/>
                <w:sz w:val="24"/>
                <w:szCs w:val="24"/>
              </w:rPr>
              <w:t>участвовать в референдуме</w:t>
            </w:r>
            <w:r w:rsidRPr="00363654">
              <w:rPr>
                <w:rFonts w:ascii="Times New Roman" w:hAnsi="Times New Roman" w:cs="Times New Roman"/>
                <w:sz w:val="24"/>
                <w:szCs w:val="24"/>
              </w:rPr>
              <w:t>;</w:t>
            </w:r>
          </w:p>
          <w:p w:rsidR="00190E63" w:rsidRDefault="00190E63" w:rsidP="00922C3B">
            <w:pPr>
              <w:ind w:firstLine="551"/>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551"/>
              <w:jc w:val="both"/>
              <w:rPr>
                <w:rFonts w:ascii="Times New Roman" w:hAnsi="Times New Roman" w:cs="Times New Roman"/>
                <w:sz w:val="24"/>
                <w:szCs w:val="24"/>
              </w:rPr>
            </w:pPr>
            <w:proofErr w:type="gramStart"/>
            <w:r w:rsidRPr="00363654">
              <w:rPr>
                <w:rFonts w:ascii="Times New Roman" w:hAnsi="Times New Roman" w:cs="Times New Roman"/>
                <w:sz w:val="24"/>
                <w:szCs w:val="24"/>
              </w:rPr>
              <w:t>избирательные права граждан – конституционное право граждан Приднестровской Молдавской Республики избирать и быть избранными в органы государственной власти Приднестровской Молдавской Республики, местные органы власти, в выборные органы местного самоуправления и на выборные должности, в том числе право участвовать в выдвижении кандидатов, предвыборной агитации, наблюдении за проведением выборов, работой избирательных комиссий, включая установление итогов голосования и определение результатов выборов, а также в</w:t>
            </w:r>
            <w:proofErr w:type="gramEnd"/>
            <w:r w:rsidRPr="00363654">
              <w:rPr>
                <w:rFonts w:ascii="Times New Roman" w:hAnsi="Times New Roman" w:cs="Times New Roman"/>
                <w:sz w:val="24"/>
                <w:szCs w:val="24"/>
              </w:rPr>
              <w:t xml:space="preserve"> других избирательных действиях</w:t>
            </w:r>
            <w:r w:rsidRPr="00363654">
              <w:rPr>
                <w:rFonts w:ascii="Times New Roman" w:hAnsi="Times New Roman" w:cs="Times New Roman"/>
                <w:b/>
                <w:sz w:val="24"/>
                <w:szCs w:val="24"/>
              </w:rPr>
              <w:t>, право участвовать в референдуме, в том числе выступать с инициативой о проведении референдума</w:t>
            </w:r>
            <w:r w:rsidRPr="00363654">
              <w:rPr>
                <w:rFonts w:ascii="Times New Roman" w:hAnsi="Times New Roman" w:cs="Times New Roman"/>
                <w:sz w:val="24"/>
                <w:szCs w:val="24"/>
              </w:rPr>
              <w:t>;</w:t>
            </w:r>
          </w:p>
          <w:p w:rsidR="00922C3B" w:rsidRDefault="00190E63" w:rsidP="00922C3B">
            <w:pPr>
              <w:ind w:firstLine="551"/>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ind w:firstLine="551"/>
              <w:jc w:val="both"/>
              <w:rPr>
                <w:rFonts w:ascii="Times New Roman" w:hAnsi="Times New Roman" w:cs="Times New Roman"/>
                <w:sz w:val="24"/>
                <w:szCs w:val="24"/>
              </w:rPr>
            </w:pPr>
            <w:r w:rsidRPr="000A39EF">
              <w:rPr>
                <w:rFonts w:ascii="Times New Roman" w:hAnsi="Times New Roman" w:cs="Times New Roman"/>
                <w:sz w:val="24"/>
                <w:szCs w:val="24"/>
              </w:rPr>
              <w:t xml:space="preserve">наблюдатель – гражданин Приднестровской Молдавской Республики, обладающий активным избирательным правом, назначенный кандидатом, избирательным объединением, избирательным блоком, общественным объединением, группой избирателей, инициативной группой при проведении выборов и зарегистрированный в соответствии с настоящим Кодексом. Наблюдатель на выборах и референдумах уполномочен вести наблюдение за проведением голосования, </w:t>
            </w:r>
            <w:r w:rsidRPr="000A39EF">
              <w:rPr>
                <w:rFonts w:ascii="Times New Roman" w:hAnsi="Times New Roman" w:cs="Times New Roman"/>
                <w:sz w:val="24"/>
                <w:szCs w:val="24"/>
              </w:rPr>
              <w:lastRenderedPageBreak/>
              <w:t>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референдума, включая действия избирательной комиссии по проверке правильности установления итогов голосования, определения результатов выборов, референдума;</w:t>
            </w:r>
          </w:p>
          <w:p w:rsidR="00922C3B" w:rsidRDefault="00190E63" w:rsidP="00922C3B">
            <w:pPr>
              <w:ind w:firstLine="551"/>
              <w:jc w:val="both"/>
              <w:rPr>
                <w:rFonts w:ascii="Times New Roman" w:hAnsi="Times New Roman" w:cs="Times New Roman"/>
                <w:sz w:val="24"/>
                <w:szCs w:val="24"/>
              </w:rPr>
            </w:pPr>
            <w:r>
              <w:rPr>
                <w:rFonts w:ascii="Times New Roman" w:hAnsi="Times New Roman" w:cs="Times New Roman"/>
                <w:sz w:val="24"/>
                <w:szCs w:val="24"/>
              </w:rPr>
              <w:t>…</w:t>
            </w:r>
          </w:p>
          <w:p w:rsidR="00190E63" w:rsidRDefault="00190E63" w:rsidP="00922C3B">
            <w:pPr>
              <w:ind w:firstLine="551"/>
              <w:jc w:val="both"/>
              <w:rPr>
                <w:rFonts w:ascii="Times New Roman" w:hAnsi="Times New Roman" w:cs="Times New Roman"/>
                <w:sz w:val="24"/>
                <w:szCs w:val="24"/>
              </w:rPr>
            </w:pPr>
          </w:p>
          <w:p w:rsidR="00922C3B" w:rsidRPr="00190E63" w:rsidRDefault="00922C3B" w:rsidP="00190E63">
            <w:pPr>
              <w:ind w:firstLine="551"/>
              <w:jc w:val="both"/>
              <w:rPr>
                <w:rFonts w:ascii="Times New Roman" w:hAnsi="Times New Roman" w:cs="Times New Roman"/>
                <w:b/>
                <w:sz w:val="24"/>
                <w:szCs w:val="24"/>
              </w:rPr>
            </w:pPr>
            <w:r w:rsidRPr="00243843">
              <w:rPr>
                <w:rFonts w:ascii="Times New Roman" w:hAnsi="Times New Roman" w:cs="Times New Roman"/>
                <w:b/>
                <w:sz w:val="24"/>
                <w:szCs w:val="24"/>
              </w:rPr>
              <w:t>бюллетень - бюллетень для голосования на выборах, референдуме, по вопросу отзыва</w:t>
            </w:r>
          </w:p>
        </w:tc>
      </w:tr>
      <w:tr w:rsidR="00922C3B" w:rsidRPr="00363654" w:rsidTr="00922C3B">
        <w:tc>
          <w:tcPr>
            <w:tcW w:w="5098" w:type="dxa"/>
          </w:tcPr>
          <w:p w:rsidR="00922C3B" w:rsidRPr="004A5F94" w:rsidRDefault="00922C3B" w:rsidP="00922C3B">
            <w:pPr>
              <w:jc w:val="center"/>
              <w:rPr>
                <w:rFonts w:ascii="Times New Roman" w:hAnsi="Times New Roman" w:cs="Times New Roman"/>
                <w:sz w:val="24"/>
                <w:szCs w:val="24"/>
              </w:rPr>
            </w:pPr>
            <w:r w:rsidRPr="00E1048D">
              <w:rPr>
                <w:rFonts w:ascii="Times New Roman" w:hAnsi="Times New Roman" w:cs="Times New Roman"/>
                <w:b/>
                <w:sz w:val="24"/>
                <w:szCs w:val="24"/>
              </w:rPr>
              <w:lastRenderedPageBreak/>
              <w:t>Статья 3.</w:t>
            </w:r>
            <w:r w:rsidRPr="00B42942">
              <w:rPr>
                <w:rFonts w:ascii="Times New Roman" w:hAnsi="Times New Roman" w:cs="Times New Roman"/>
                <w:sz w:val="24"/>
                <w:szCs w:val="24"/>
              </w:rPr>
              <w:t xml:space="preserve"> Активное</w:t>
            </w:r>
            <w:r w:rsidRPr="004A5F94">
              <w:rPr>
                <w:rFonts w:ascii="Times New Roman" w:hAnsi="Times New Roman" w:cs="Times New Roman"/>
                <w:sz w:val="24"/>
                <w:szCs w:val="24"/>
              </w:rPr>
              <w:t xml:space="preserve"> избирательное право</w:t>
            </w:r>
          </w:p>
          <w:p w:rsidR="00922C3B" w:rsidRPr="004A5F94" w:rsidRDefault="00922C3B" w:rsidP="00922C3B">
            <w:pPr>
              <w:jc w:val="center"/>
              <w:rPr>
                <w:rFonts w:ascii="Times New Roman" w:hAnsi="Times New Roman" w:cs="Times New Roman"/>
                <w:sz w:val="24"/>
                <w:szCs w:val="24"/>
              </w:rPr>
            </w:pPr>
          </w:p>
          <w:p w:rsidR="00922C3B" w:rsidRPr="004A5F94" w:rsidRDefault="00922C3B" w:rsidP="00922C3B">
            <w:pPr>
              <w:ind w:firstLine="315"/>
              <w:jc w:val="both"/>
              <w:rPr>
                <w:rFonts w:ascii="Times New Roman" w:hAnsi="Times New Roman" w:cs="Times New Roman"/>
                <w:sz w:val="24"/>
                <w:szCs w:val="24"/>
              </w:rPr>
            </w:pPr>
            <w:r w:rsidRPr="004A5F94">
              <w:rPr>
                <w:rFonts w:ascii="Times New Roman" w:hAnsi="Times New Roman" w:cs="Times New Roman"/>
                <w:sz w:val="24"/>
                <w:szCs w:val="24"/>
              </w:rPr>
              <w:t>1. В голосовании имеют право участвовать граждане Приднестровской Молдавской Республики, которым на день голосования исполнилось 18 лет.</w:t>
            </w:r>
          </w:p>
          <w:p w:rsidR="00922C3B" w:rsidRPr="004A5F94" w:rsidRDefault="00922C3B" w:rsidP="00922C3B">
            <w:pPr>
              <w:ind w:firstLine="315"/>
              <w:jc w:val="both"/>
              <w:rPr>
                <w:rFonts w:ascii="Times New Roman" w:hAnsi="Times New Roman" w:cs="Times New Roman"/>
                <w:sz w:val="24"/>
                <w:szCs w:val="24"/>
              </w:rPr>
            </w:pPr>
            <w:r w:rsidRPr="004A5F94">
              <w:rPr>
                <w:rFonts w:ascii="Times New Roman" w:hAnsi="Times New Roman" w:cs="Times New Roman"/>
                <w:sz w:val="24"/>
                <w:szCs w:val="24"/>
              </w:rPr>
              <w:t>2. В выборах не участвуют лица, признанные судом недееспособными, а также содержащиеся в местах лишения свободы по вступившему в законную силу приговору суда.</w:t>
            </w:r>
          </w:p>
          <w:p w:rsidR="00922C3B" w:rsidRDefault="00922C3B" w:rsidP="00922C3B">
            <w:pPr>
              <w:ind w:firstLine="315"/>
              <w:jc w:val="both"/>
              <w:rPr>
                <w:rFonts w:ascii="Times New Roman" w:hAnsi="Times New Roman" w:cs="Times New Roman"/>
                <w:sz w:val="24"/>
                <w:szCs w:val="24"/>
              </w:rPr>
            </w:pPr>
            <w:r w:rsidRPr="004A5F94">
              <w:rPr>
                <w:rFonts w:ascii="Times New Roman" w:hAnsi="Times New Roman" w:cs="Times New Roman"/>
                <w:sz w:val="24"/>
                <w:szCs w:val="24"/>
              </w:rPr>
              <w:t>Какие-либо иные, не предусмотренные действующим законодательством прямые или косвенные ограничения прав на участие в выборах в зависимости от расы, национальности, пола,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запрещаются.</w:t>
            </w:r>
          </w:p>
          <w:p w:rsidR="00922C3B" w:rsidRPr="00363654" w:rsidRDefault="00922C3B" w:rsidP="00922C3B">
            <w:pPr>
              <w:ind w:firstLine="315"/>
              <w:jc w:val="both"/>
              <w:rPr>
                <w:rFonts w:ascii="Times New Roman" w:hAnsi="Times New Roman" w:cs="Times New Roman"/>
                <w:b/>
                <w:sz w:val="24"/>
                <w:szCs w:val="24"/>
              </w:rPr>
            </w:pPr>
          </w:p>
        </w:tc>
        <w:tc>
          <w:tcPr>
            <w:tcW w:w="5103" w:type="dxa"/>
          </w:tcPr>
          <w:p w:rsidR="00922C3B" w:rsidRPr="004A5F94" w:rsidRDefault="00922C3B" w:rsidP="00922C3B">
            <w:pPr>
              <w:jc w:val="center"/>
              <w:rPr>
                <w:rFonts w:ascii="Times New Roman" w:hAnsi="Times New Roman" w:cs="Times New Roman"/>
                <w:sz w:val="24"/>
                <w:szCs w:val="24"/>
              </w:rPr>
            </w:pPr>
            <w:r w:rsidRPr="00E1048D">
              <w:rPr>
                <w:rFonts w:ascii="Times New Roman" w:hAnsi="Times New Roman" w:cs="Times New Roman"/>
                <w:b/>
                <w:sz w:val="24"/>
                <w:szCs w:val="24"/>
              </w:rPr>
              <w:t>Статья 3</w:t>
            </w:r>
            <w:r w:rsidRPr="00B42942">
              <w:rPr>
                <w:rFonts w:ascii="Times New Roman" w:hAnsi="Times New Roman" w:cs="Times New Roman"/>
                <w:sz w:val="24"/>
                <w:szCs w:val="24"/>
              </w:rPr>
              <w:t>.</w:t>
            </w:r>
            <w:r w:rsidRPr="004A5F94">
              <w:rPr>
                <w:rFonts w:ascii="Times New Roman" w:hAnsi="Times New Roman" w:cs="Times New Roman"/>
                <w:b/>
                <w:sz w:val="24"/>
                <w:szCs w:val="24"/>
              </w:rPr>
              <w:t xml:space="preserve"> </w:t>
            </w:r>
            <w:r w:rsidRPr="004A5F94">
              <w:rPr>
                <w:rFonts w:ascii="Times New Roman" w:hAnsi="Times New Roman" w:cs="Times New Roman"/>
                <w:sz w:val="24"/>
                <w:szCs w:val="24"/>
              </w:rPr>
              <w:t>Активное избирательное право</w:t>
            </w:r>
          </w:p>
          <w:p w:rsidR="00922C3B" w:rsidRPr="004A5F94" w:rsidRDefault="00922C3B" w:rsidP="00922C3B">
            <w:pPr>
              <w:jc w:val="center"/>
              <w:rPr>
                <w:rFonts w:ascii="Times New Roman" w:hAnsi="Times New Roman" w:cs="Times New Roman"/>
                <w:sz w:val="24"/>
                <w:szCs w:val="24"/>
              </w:rPr>
            </w:pPr>
          </w:p>
          <w:p w:rsidR="00922C3B" w:rsidRPr="004A5F94" w:rsidRDefault="00922C3B" w:rsidP="00922C3B">
            <w:pPr>
              <w:ind w:firstLine="315"/>
              <w:jc w:val="both"/>
              <w:rPr>
                <w:rFonts w:ascii="Times New Roman" w:hAnsi="Times New Roman" w:cs="Times New Roman"/>
                <w:sz w:val="24"/>
                <w:szCs w:val="24"/>
              </w:rPr>
            </w:pPr>
            <w:r w:rsidRPr="004A5F94">
              <w:rPr>
                <w:rFonts w:ascii="Times New Roman" w:hAnsi="Times New Roman" w:cs="Times New Roman"/>
                <w:sz w:val="24"/>
                <w:szCs w:val="24"/>
              </w:rPr>
              <w:t>1. В голосовании имеют право участвовать граждане Приднестровской Молдавской Республики, которым на день голосования исполнилось 18 лет.</w:t>
            </w:r>
          </w:p>
          <w:p w:rsidR="00922C3B" w:rsidRPr="004A5F94" w:rsidRDefault="00922C3B" w:rsidP="00922C3B">
            <w:pPr>
              <w:ind w:firstLine="315"/>
              <w:jc w:val="both"/>
              <w:rPr>
                <w:rFonts w:ascii="Times New Roman" w:hAnsi="Times New Roman" w:cs="Times New Roman"/>
                <w:sz w:val="24"/>
                <w:szCs w:val="24"/>
              </w:rPr>
            </w:pPr>
            <w:r w:rsidRPr="004A5F94">
              <w:rPr>
                <w:rFonts w:ascii="Times New Roman" w:hAnsi="Times New Roman" w:cs="Times New Roman"/>
                <w:sz w:val="24"/>
                <w:szCs w:val="24"/>
              </w:rPr>
              <w:t>2. В выборах</w:t>
            </w:r>
            <w:r w:rsidRPr="007E25B9">
              <w:rPr>
                <w:rFonts w:ascii="Times New Roman" w:hAnsi="Times New Roman" w:cs="Times New Roman"/>
                <w:b/>
                <w:sz w:val="24"/>
                <w:szCs w:val="24"/>
              </w:rPr>
              <w:t>, референдуме</w:t>
            </w:r>
            <w:r w:rsidRPr="007E25B9">
              <w:rPr>
                <w:rFonts w:ascii="Times New Roman" w:hAnsi="Times New Roman" w:cs="Times New Roman"/>
                <w:sz w:val="24"/>
                <w:szCs w:val="24"/>
              </w:rPr>
              <w:t xml:space="preserve"> </w:t>
            </w:r>
            <w:r w:rsidRPr="004A5F94">
              <w:rPr>
                <w:rFonts w:ascii="Times New Roman" w:hAnsi="Times New Roman" w:cs="Times New Roman"/>
                <w:sz w:val="24"/>
                <w:szCs w:val="24"/>
              </w:rPr>
              <w:t>не участвуют лица, признанные судом недееспособными, а также содержащиеся в местах лишения свободы по вступившему в законную силу приговору суда.</w:t>
            </w:r>
          </w:p>
          <w:p w:rsidR="00922C3B" w:rsidRPr="00922C3B" w:rsidRDefault="00922C3B" w:rsidP="00922C3B">
            <w:pPr>
              <w:ind w:firstLine="315"/>
              <w:jc w:val="both"/>
              <w:rPr>
                <w:rFonts w:ascii="Times New Roman" w:hAnsi="Times New Roman" w:cs="Times New Roman"/>
                <w:sz w:val="24"/>
                <w:szCs w:val="24"/>
              </w:rPr>
            </w:pPr>
            <w:r w:rsidRPr="004A5F94">
              <w:rPr>
                <w:rFonts w:ascii="Times New Roman" w:hAnsi="Times New Roman" w:cs="Times New Roman"/>
                <w:sz w:val="24"/>
                <w:szCs w:val="24"/>
              </w:rPr>
              <w:t>Какие-либо иные, не предусмотренные действующим законодательством прямые или косвенные ограничения прав на участие в выборах</w:t>
            </w:r>
            <w:r w:rsidRPr="007E25B9">
              <w:rPr>
                <w:rFonts w:ascii="Times New Roman" w:hAnsi="Times New Roman" w:cs="Times New Roman"/>
                <w:b/>
                <w:sz w:val="24"/>
                <w:szCs w:val="24"/>
              </w:rPr>
              <w:t>, референдуме</w:t>
            </w:r>
            <w:r w:rsidRPr="007E25B9">
              <w:rPr>
                <w:rFonts w:ascii="Times New Roman" w:hAnsi="Times New Roman" w:cs="Times New Roman"/>
                <w:sz w:val="24"/>
                <w:szCs w:val="24"/>
              </w:rPr>
              <w:t xml:space="preserve"> </w:t>
            </w:r>
            <w:r w:rsidRPr="004A5F94">
              <w:rPr>
                <w:rFonts w:ascii="Times New Roman" w:hAnsi="Times New Roman" w:cs="Times New Roman"/>
                <w:sz w:val="24"/>
                <w:szCs w:val="24"/>
              </w:rPr>
              <w:t>в зависимости от расы, национальности, пола,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запрещаются.</w:t>
            </w:r>
          </w:p>
        </w:tc>
      </w:tr>
      <w:tr w:rsidR="00922C3B" w:rsidRPr="00363654" w:rsidTr="00922C3B">
        <w:tc>
          <w:tcPr>
            <w:tcW w:w="5098" w:type="dxa"/>
          </w:tcPr>
          <w:p w:rsidR="00922C3B" w:rsidRPr="00363654" w:rsidRDefault="00922C3B" w:rsidP="00B42942">
            <w:pPr>
              <w:ind w:firstLine="447"/>
              <w:jc w:val="both"/>
              <w:rPr>
                <w:rFonts w:ascii="Times New Roman" w:hAnsi="Times New Roman" w:cs="Times New Roman"/>
                <w:sz w:val="24"/>
                <w:szCs w:val="24"/>
              </w:rPr>
            </w:pPr>
            <w:r w:rsidRPr="00E1048D">
              <w:rPr>
                <w:rFonts w:ascii="Times New Roman" w:hAnsi="Times New Roman" w:cs="Times New Roman"/>
                <w:b/>
                <w:sz w:val="24"/>
                <w:szCs w:val="24"/>
              </w:rPr>
              <w:t>Статья 17.</w:t>
            </w:r>
            <w:r w:rsidRPr="00363654">
              <w:rPr>
                <w:rFonts w:ascii="Times New Roman" w:hAnsi="Times New Roman" w:cs="Times New Roman"/>
                <w:b/>
                <w:sz w:val="24"/>
                <w:szCs w:val="24"/>
              </w:rPr>
              <w:t xml:space="preserve"> </w:t>
            </w:r>
            <w:r w:rsidRPr="00363654">
              <w:rPr>
                <w:rFonts w:ascii="Times New Roman" w:hAnsi="Times New Roman" w:cs="Times New Roman"/>
                <w:sz w:val="24"/>
                <w:szCs w:val="24"/>
              </w:rPr>
              <w:t>Распределение средств, выделенных на проведение выборов</w:t>
            </w:r>
          </w:p>
          <w:p w:rsidR="00922C3B" w:rsidRPr="00363654" w:rsidRDefault="00922C3B" w:rsidP="00922C3B">
            <w:pPr>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48"/>
              <w:jc w:val="both"/>
              <w:rPr>
                <w:rFonts w:ascii="Times New Roman" w:hAnsi="Times New Roman" w:cs="Times New Roman"/>
                <w:b/>
                <w:sz w:val="24"/>
                <w:szCs w:val="24"/>
              </w:rPr>
            </w:pPr>
            <w:r w:rsidRPr="00363654">
              <w:rPr>
                <w:rFonts w:ascii="Times New Roman" w:hAnsi="Times New Roman" w:cs="Times New Roman"/>
                <w:sz w:val="24"/>
                <w:szCs w:val="24"/>
              </w:rPr>
              <w:t xml:space="preserve">2. Средства, выделенные на организацию и проведение выборов в местные органы власти, органы местного самоуправления, поступают в распоряжение соответствующей избирательной комиссии и распределяются ею между </w:t>
            </w:r>
            <w:r w:rsidRPr="00363654">
              <w:rPr>
                <w:rFonts w:ascii="Times New Roman" w:hAnsi="Times New Roman" w:cs="Times New Roman"/>
                <w:b/>
                <w:sz w:val="24"/>
                <w:szCs w:val="24"/>
              </w:rPr>
              <w:t>окружными и</w:t>
            </w:r>
            <w:r w:rsidRPr="00363654">
              <w:rPr>
                <w:rFonts w:ascii="Times New Roman" w:hAnsi="Times New Roman" w:cs="Times New Roman"/>
                <w:sz w:val="24"/>
                <w:szCs w:val="24"/>
              </w:rPr>
              <w:t xml:space="preserve"> участковыми избирательными комиссиями по выборам местных органов власти, органов местного самоуправления.</w:t>
            </w:r>
          </w:p>
        </w:tc>
        <w:tc>
          <w:tcPr>
            <w:tcW w:w="5103" w:type="dxa"/>
          </w:tcPr>
          <w:p w:rsidR="00922C3B" w:rsidRPr="00B42942" w:rsidRDefault="00922C3B" w:rsidP="00B42942">
            <w:pPr>
              <w:ind w:firstLine="466"/>
              <w:jc w:val="both"/>
              <w:rPr>
                <w:rFonts w:ascii="Times New Roman" w:hAnsi="Times New Roman" w:cs="Times New Roman"/>
                <w:sz w:val="24"/>
                <w:szCs w:val="24"/>
              </w:rPr>
            </w:pPr>
            <w:r w:rsidRPr="00E1048D">
              <w:rPr>
                <w:rFonts w:ascii="Times New Roman" w:hAnsi="Times New Roman" w:cs="Times New Roman"/>
                <w:b/>
                <w:sz w:val="24"/>
                <w:szCs w:val="24"/>
              </w:rPr>
              <w:t>Статья 17</w:t>
            </w:r>
            <w:r w:rsidRPr="00B42942">
              <w:rPr>
                <w:rFonts w:ascii="Times New Roman" w:hAnsi="Times New Roman" w:cs="Times New Roman"/>
                <w:sz w:val="24"/>
                <w:szCs w:val="24"/>
              </w:rPr>
              <w:t>. Распределение средств, выделенных на проведение выборов</w:t>
            </w:r>
          </w:p>
          <w:p w:rsidR="00922C3B" w:rsidRPr="00363654" w:rsidRDefault="00922C3B" w:rsidP="00922C3B">
            <w:pPr>
              <w:jc w:val="both"/>
              <w:rPr>
                <w:rFonts w:ascii="Times New Roman" w:hAnsi="Times New Roman" w:cs="Times New Roman"/>
                <w:sz w:val="24"/>
                <w:szCs w:val="24"/>
              </w:rPr>
            </w:pPr>
            <w:r>
              <w:rPr>
                <w:rFonts w:ascii="Times New Roman" w:hAnsi="Times New Roman" w:cs="Times New Roman"/>
                <w:sz w:val="24"/>
                <w:szCs w:val="24"/>
              </w:rPr>
              <w:t>…</w:t>
            </w:r>
          </w:p>
          <w:p w:rsidR="00922C3B" w:rsidRPr="00922C3B" w:rsidRDefault="00922C3B" w:rsidP="00922C3B">
            <w:pPr>
              <w:ind w:firstLine="549"/>
              <w:jc w:val="both"/>
              <w:rPr>
                <w:rFonts w:ascii="Times New Roman" w:hAnsi="Times New Roman" w:cs="Times New Roman"/>
                <w:sz w:val="24"/>
                <w:szCs w:val="24"/>
              </w:rPr>
            </w:pPr>
            <w:r w:rsidRPr="00363654">
              <w:rPr>
                <w:rFonts w:ascii="Times New Roman" w:hAnsi="Times New Roman" w:cs="Times New Roman"/>
                <w:sz w:val="24"/>
                <w:szCs w:val="24"/>
              </w:rPr>
              <w:t>2. Средства, выделенные на организацию и проведение выборов в местные органы власти, органы местного самоуправления, поступают в распоряжение соответствующей избирательной комиссии и распределяются ею между участковыми избирательными комиссиями по выборам местных органов власти, о</w:t>
            </w:r>
            <w:r>
              <w:rPr>
                <w:rFonts w:ascii="Times New Roman" w:hAnsi="Times New Roman" w:cs="Times New Roman"/>
                <w:sz w:val="24"/>
                <w:szCs w:val="24"/>
              </w:rPr>
              <w:t>рганов местного самоуправления.</w:t>
            </w:r>
          </w:p>
        </w:tc>
      </w:tr>
      <w:tr w:rsidR="00922C3B" w:rsidRPr="00363654" w:rsidTr="00922C3B">
        <w:tc>
          <w:tcPr>
            <w:tcW w:w="5098" w:type="dxa"/>
          </w:tcPr>
          <w:p w:rsidR="00922C3B" w:rsidRPr="00073EFA" w:rsidRDefault="00922C3B" w:rsidP="00B42942">
            <w:pPr>
              <w:ind w:firstLine="589"/>
              <w:jc w:val="both"/>
              <w:rPr>
                <w:rFonts w:ascii="Times New Roman" w:hAnsi="Times New Roman" w:cs="Times New Roman"/>
                <w:b/>
                <w:sz w:val="24"/>
                <w:szCs w:val="24"/>
              </w:rPr>
            </w:pPr>
            <w:r w:rsidRPr="00E1048D">
              <w:rPr>
                <w:rFonts w:ascii="Times New Roman" w:hAnsi="Times New Roman" w:cs="Times New Roman"/>
                <w:b/>
                <w:sz w:val="24"/>
                <w:szCs w:val="24"/>
              </w:rPr>
              <w:t>Статья 23</w:t>
            </w:r>
            <w:r w:rsidRPr="00B42942">
              <w:rPr>
                <w:rFonts w:ascii="Times New Roman" w:hAnsi="Times New Roman" w:cs="Times New Roman"/>
                <w:sz w:val="24"/>
                <w:szCs w:val="24"/>
              </w:rPr>
              <w:t>.</w:t>
            </w:r>
            <w:r w:rsidRPr="00363654">
              <w:rPr>
                <w:rFonts w:ascii="Times New Roman" w:hAnsi="Times New Roman" w:cs="Times New Roman"/>
                <w:sz w:val="24"/>
                <w:szCs w:val="24"/>
              </w:rPr>
              <w:t xml:space="preserve"> Гласность в работе избирательных комиссий</w:t>
            </w:r>
            <w:r w:rsidRPr="00073EFA">
              <w:rPr>
                <w:rFonts w:ascii="Times New Roman" w:hAnsi="Times New Roman" w:cs="Times New Roman"/>
                <w:b/>
                <w:sz w:val="24"/>
                <w:szCs w:val="24"/>
              </w:rPr>
              <w:t>, комиссии референдума</w:t>
            </w:r>
          </w:p>
          <w:p w:rsidR="00922C3B" w:rsidRPr="00363654" w:rsidRDefault="00922C3B" w:rsidP="00922C3B">
            <w:pPr>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56"/>
              <w:jc w:val="both"/>
              <w:rPr>
                <w:rFonts w:ascii="Times New Roman" w:hAnsi="Times New Roman" w:cs="Times New Roman"/>
                <w:sz w:val="24"/>
                <w:szCs w:val="24"/>
              </w:rPr>
            </w:pPr>
            <w:r w:rsidRPr="00363654">
              <w:rPr>
                <w:rFonts w:ascii="Times New Roman" w:hAnsi="Times New Roman" w:cs="Times New Roman"/>
                <w:sz w:val="24"/>
                <w:szCs w:val="24"/>
              </w:rPr>
              <w:t xml:space="preserve">3. </w:t>
            </w:r>
            <w:proofErr w:type="gramStart"/>
            <w:r w:rsidRPr="00363654">
              <w:rPr>
                <w:rFonts w:ascii="Times New Roman" w:hAnsi="Times New Roman" w:cs="Times New Roman"/>
                <w:sz w:val="24"/>
                <w:szCs w:val="24"/>
              </w:rPr>
              <w:t xml:space="preserve">В день голосования с момента начала работы участковой избирательной комиссии и до получения сообщения о принятии вышестоящей избирательной комиссией протокола об итогах голосования, а также при </w:t>
            </w:r>
            <w:r w:rsidRPr="00363654">
              <w:rPr>
                <w:rFonts w:ascii="Times New Roman" w:hAnsi="Times New Roman" w:cs="Times New Roman"/>
                <w:sz w:val="24"/>
                <w:szCs w:val="24"/>
              </w:rPr>
              <w:lastRenderedPageBreak/>
              <w:t xml:space="preserve">повторном подсчете голосов избирателей </w:t>
            </w:r>
            <w:r w:rsidRPr="00363654">
              <w:rPr>
                <w:rFonts w:ascii="Times New Roman" w:hAnsi="Times New Roman" w:cs="Times New Roman"/>
                <w:b/>
                <w:sz w:val="24"/>
                <w:szCs w:val="24"/>
              </w:rPr>
              <w:t>на избирательных участках</w:t>
            </w:r>
            <w:r w:rsidRPr="00363654">
              <w:rPr>
                <w:rFonts w:ascii="Times New Roman" w:hAnsi="Times New Roman" w:cs="Times New Roman"/>
                <w:sz w:val="24"/>
                <w:szCs w:val="24"/>
              </w:rPr>
              <w:t xml:space="preserve"> имеют право присутствовать лица, перечисленные в пункте 2 настоящей статьи, а также наблюдатели, представители средств массовой информации, иностранные (международные) наблюдатели.</w:t>
            </w:r>
            <w:proofErr w:type="gramEnd"/>
          </w:p>
          <w:p w:rsidR="00922C3B" w:rsidRDefault="00922C3B" w:rsidP="00922C3B">
            <w:pPr>
              <w:ind w:firstLine="456"/>
              <w:jc w:val="both"/>
              <w:rPr>
                <w:rFonts w:ascii="Times New Roman" w:hAnsi="Times New Roman" w:cs="Times New Roman"/>
                <w:sz w:val="24"/>
                <w:szCs w:val="24"/>
              </w:rPr>
            </w:pPr>
            <w:r w:rsidRPr="00363654">
              <w:rPr>
                <w:rFonts w:ascii="Times New Roman" w:hAnsi="Times New Roman" w:cs="Times New Roman"/>
                <w:sz w:val="24"/>
                <w:szCs w:val="24"/>
              </w:rPr>
              <w:t>…</w:t>
            </w:r>
          </w:p>
          <w:p w:rsidR="00922C3B" w:rsidRPr="00D26A6E" w:rsidRDefault="00922C3B" w:rsidP="00922C3B">
            <w:pPr>
              <w:ind w:firstLine="456"/>
              <w:jc w:val="both"/>
              <w:rPr>
                <w:rFonts w:ascii="Times New Roman" w:hAnsi="Times New Roman" w:cs="Times New Roman"/>
                <w:b/>
                <w:sz w:val="24"/>
                <w:szCs w:val="24"/>
              </w:rPr>
            </w:pPr>
            <w:r w:rsidRPr="00D26A6E">
              <w:rPr>
                <w:rFonts w:ascii="Times New Roman" w:hAnsi="Times New Roman" w:cs="Times New Roman"/>
                <w:b/>
                <w:sz w:val="24"/>
                <w:szCs w:val="24"/>
              </w:rPr>
              <w:t>6-1 отсутствует</w:t>
            </w:r>
          </w:p>
          <w:p w:rsidR="00922C3B" w:rsidRPr="003904DB"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Default="00922C3B" w:rsidP="00922C3B">
            <w:pPr>
              <w:ind w:firstLine="456"/>
              <w:jc w:val="both"/>
              <w:rPr>
                <w:rFonts w:ascii="Times New Roman" w:hAnsi="Times New Roman" w:cs="Times New Roman"/>
                <w:sz w:val="24"/>
                <w:szCs w:val="24"/>
              </w:rPr>
            </w:pPr>
          </w:p>
          <w:p w:rsidR="00922C3B" w:rsidRPr="00363654" w:rsidRDefault="00922C3B" w:rsidP="00922C3B">
            <w:pPr>
              <w:ind w:firstLine="456"/>
              <w:jc w:val="both"/>
              <w:rPr>
                <w:rFonts w:ascii="Times New Roman" w:hAnsi="Times New Roman" w:cs="Times New Roman"/>
                <w:sz w:val="24"/>
                <w:szCs w:val="24"/>
              </w:rPr>
            </w:pPr>
            <w:r w:rsidRPr="00363654">
              <w:rPr>
                <w:rFonts w:ascii="Times New Roman" w:hAnsi="Times New Roman" w:cs="Times New Roman"/>
                <w:sz w:val="24"/>
                <w:szCs w:val="24"/>
              </w:rPr>
              <w:t xml:space="preserve">8. </w:t>
            </w:r>
            <w:r w:rsidRPr="00363654">
              <w:t xml:space="preserve"> </w:t>
            </w:r>
            <w:r w:rsidRPr="00363654">
              <w:rPr>
                <w:rFonts w:ascii="Times New Roman" w:hAnsi="Times New Roman" w:cs="Times New Roman"/>
                <w:sz w:val="24"/>
                <w:szCs w:val="24"/>
              </w:rPr>
              <w:t>Наблюдатели и доверенные лица имеют право:</w:t>
            </w:r>
          </w:p>
          <w:p w:rsidR="00922C3B" w:rsidRPr="00363654"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56"/>
              <w:jc w:val="both"/>
              <w:rPr>
                <w:rFonts w:ascii="Times New Roman" w:hAnsi="Times New Roman" w:cs="Times New Roman"/>
                <w:sz w:val="24"/>
                <w:szCs w:val="24"/>
              </w:rPr>
            </w:pPr>
            <w:proofErr w:type="spellStart"/>
            <w:r w:rsidRPr="00363654">
              <w:rPr>
                <w:rFonts w:ascii="Times New Roman" w:hAnsi="Times New Roman" w:cs="Times New Roman"/>
                <w:sz w:val="24"/>
                <w:szCs w:val="24"/>
              </w:rPr>
              <w:t>д</w:t>
            </w:r>
            <w:proofErr w:type="spellEnd"/>
            <w:r w:rsidRPr="00363654">
              <w:rPr>
                <w:rFonts w:ascii="Times New Roman" w:hAnsi="Times New Roman" w:cs="Times New Roman"/>
                <w:sz w:val="24"/>
                <w:szCs w:val="24"/>
              </w:rPr>
              <w:t xml:space="preserve">) наблюдать за подсчетом голосов избирателей </w:t>
            </w:r>
            <w:r w:rsidRPr="00363654">
              <w:rPr>
                <w:rFonts w:ascii="Times New Roman" w:hAnsi="Times New Roman" w:cs="Times New Roman"/>
                <w:b/>
                <w:sz w:val="24"/>
                <w:szCs w:val="24"/>
              </w:rPr>
              <w:t>на избирательном участке</w:t>
            </w:r>
            <w:r w:rsidRPr="00363654">
              <w:rPr>
                <w:rFonts w:ascii="Times New Roman" w:hAnsi="Times New Roman" w:cs="Times New Roman"/>
                <w:sz w:val="24"/>
                <w:szCs w:val="24"/>
              </w:rPr>
              <w:t xml:space="preserve"> на расстоянии и в условиях, обеспечивающих им обозримость содержания бюллетеней для голосования;</w:t>
            </w:r>
          </w:p>
          <w:p w:rsidR="00922C3B" w:rsidRPr="00363654"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56"/>
              <w:jc w:val="both"/>
              <w:rPr>
                <w:rFonts w:ascii="Times New Roman" w:hAnsi="Times New Roman" w:cs="Times New Roman"/>
                <w:sz w:val="24"/>
                <w:szCs w:val="24"/>
              </w:rPr>
            </w:pPr>
          </w:p>
        </w:tc>
        <w:tc>
          <w:tcPr>
            <w:tcW w:w="5103" w:type="dxa"/>
          </w:tcPr>
          <w:p w:rsidR="00922C3B" w:rsidRDefault="00922C3B" w:rsidP="00B42942">
            <w:pPr>
              <w:ind w:firstLine="466"/>
              <w:jc w:val="both"/>
              <w:rPr>
                <w:rFonts w:ascii="Times New Roman" w:hAnsi="Times New Roman" w:cs="Times New Roman"/>
                <w:sz w:val="24"/>
                <w:szCs w:val="24"/>
              </w:rPr>
            </w:pPr>
            <w:r w:rsidRPr="00E1048D">
              <w:rPr>
                <w:rFonts w:ascii="Times New Roman" w:hAnsi="Times New Roman" w:cs="Times New Roman"/>
                <w:b/>
                <w:sz w:val="24"/>
                <w:szCs w:val="24"/>
              </w:rPr>
              <w:lastRenderedPageBreak/>
              <w:t>Статья 23</w:t>
            </w:r>
            <w:r w:rsidRPr="00B42942">
              <w:rPr>
                <w:rFonts w:ascii="Times New Roman" w:hAnsi="Times New Roman" w:cs="Times New Roman"/>
                <w:sz w:val="24"/>
                <w:szCs w:val="24"/>
              </w:rPr>
              <w:t>.</w:t>
            </w:r>
            <w:r w:rsidRPr="00363654">
              <w:rPr>
                <w:rFonts w:ascii="Times New Roman" w:hAnsi="Times New Roman" w:cs="Times New Roman"/>
                <w:sz w:val="24"/>
                <w:szCs w:val="24"/>
              </w:rPr>
              <w:t xml:space="preserve"> Гласность в работе избирательных комиссий</w:t>
            </w:r>
          </w:p>
          <w:p w:rsidR="00922C3B" w:rsidRPr="00363654" w:rsidRDefault="00922C3B" w:rsidP="00922C3B">
            <w:pPr>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02"/>
              <w:jc w:val="both"/>
              <w:rPr>
                <w:rFonts w:ascii="Times New Roman" w:hAnsi="Times New Roman" w:cs="Times New Roman"/>
                <w:sz w:val="24"/>
                <w:szCs w:val="24"/>
              </w:rPr>
            </w:pPr>
            <w:r w:rsidRPr="00363654">
              <w:rPr>
                <w:rFonts w:ascii="Times New Roman" w:hAnsi="Times New Roman" w:cs="Times New Roman"/>
                <w:sz w:val="24"/>
                <w:szCs w:val="24"/>
              </w:rPr>
              <w:t xml:space="preserve">3. </w:t>
            </w:r>
            <w:proofErr w:type="gramStart"/>
            <w:r w:rsidRPr="00363654">
              <w:rPr>
                <w:rFonts w:ascii="Times New Roman" w:hAnsi="Times New Roman" w:cs="Times New Roman"/>
                <w:sz w:val="24"/>
                <w:szCs w:val="24"/>
              </w:rPr>
              <w:t xml:space="preserve">В день голосования с момента начала работы участковой избирательной комиссии и до получения сообщения о принятии вышестоящей избирательной комиссией протокола об итогах голосования, а также при повторном подсчете голосов избирателей </w:t>
            </w:r>
            <w:r w:rsidRPr="00363654">
              <w:rPr>
                <w:rFonts w:ascii="Times New Roman" w:hAnsi="Times New Roman" w:cs="Times New Roman"/>
                <w:b/>
                <w:sz w:val="24"/>
                <w:szCs w:val="24"/>
              </w:rPr>
              <w:t xml:space="preserve">в </w:t>
            </w:r>
            <w:r w:rsidRPr="00363654">
              <w:rPr>
                <w:rFonts w:ascii="Times New Roman" w:hAnsi="Times New Roman" w:cs="Times New Roman"/>
                <w:b/>
                <w:sz w:val="24"/>
                <w:szCs w:val="24"/>
              </w:rPr>
              <w:lastRenderedPageBreak/>
              <w:t xml:space="preserve">помещении для голосования избирательного участка </w:t>
            </w:r>
            <w:r w:rsidRPr="00363654">
              <w:rPr>
                <w:rFonts w:ascii="Times New Roman" w:hAnsi="Times New Roman" w:cs="Times New Roman"/>
                <w:sz w:val="24"/>
                <w:szCs w:val="24"/>
              </w:rPr>
              <w:t>имеют право присутствовать лица, перечисленные в пункте 2 настоящей статьи, а также наблюдатели, представители средств массовой информации, иностранные (международные) наблюдатели.</w:t>
            </w:r>
            <w:proofErr w:type="gramEnd"/>
          </w:p>
          <w:p w:rsidR="00922C3B"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Pr="00D26A6E" w:rsidRDefault="00922C3B" w:rsidP="00922C3B">
            <w:pPr>
              <w:ind w:firstLine="456"/>
              <w:jc w:val="both"/>
              <w:rPr>
                <w:rFonts w:ascii="Times New Roman" w:hAnsi="Times New Roman" w:cs="Times New Roman"/>
                <w:b/>
                <w:sz w:val="24"/>
                <w:szCs w:val="24"/>
              </w:rPr>
            </w:pPr>
            <w:r w:rsidRPr="00D26A6E">
              <w:rPr>
                <w:rFonts w:ascii="Times New Roman" w:hAnsi="Times New Roman" w:cs="Times New Roman"/>
                <w:b/>
                <w:sz w:val="24"/>
                <w:szCs w:val="24"/>
              </w:rPr>
              <w:t>6-1. Наблюдатели, представители средств массовой информации,</w:t>
            </w:r>
            <w:r w:rsidRPr="00D26A6E">
              <w:rPr>
                <w:rFonts w:ascii="Times New Roman" w:hAnsi="Times New Roman" w:cs="Times New Roman"/>
                <w:sz w:val="24"/>
                <w:szCs w:val="24"/>
              </w:rPr>
              <w:t xml:space="preserve"> </w:t>
            </w:r>
            <w:r w:rsidRPr="00D26A6E">
              <w:rPr>
                <w:rFonts w:ascii="Times New Roman" w:hAnsi="Times New Roman" w:cs="Times New Roman"/>
                <w:b/>
                <w:sz w:val="24"/>
                <w:szCs w:val="24"/>
              </w:rPr>
              <w:t>присутствующие при голосовании и подсчете голосов избирателей, вправе носить нагрудные знаки, не содержащие признаков предвыборной агитации, с указанием своего статуса, своих фамилии, имени и отчества. На нагрудном знаке наблюдателя указываются также фамилия, имя и отчество зарегистрированного кандидата, наименование избирательного объединения, избирательного блока, направивших наблюдателя в избирательную комиссию либо надпись «от группы избирателей». Формы нагрудных знаков наблюдателей устанавливаются Центральной избирательной комиссией.</w:t>
            </w:r>
          </w:p>
          <w:p w:rsidR="00922C3B" w:rsidRPr="00363654"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56"/>
              <w:jc w:val="both"/>
              <w:rPr>
                <w:rFonts w:ascii="Times New Roman" w:hAnsi="Times New Roman" w:cs="Times New Roman"/>
                <w:sz w:val="24"/>
                <w:szCs w:val="24"/>
              </w:rPr>
            </w:pPr>
            <w:r w:rsidRPr="00363654">
              <w:rPr>
                <w:rFonts w:ascii="Times New Roman" w:hAnsi="Times New Roman" w:cs="Times New Roman"/>
                <w:sz w:val="24"/>
                <w:szCs w:val="24"/>
              </w:rPr>
              <w:t xml:space="preserve">8. </w:t>
            </w:r>
            <w:r w:rsidRPr="00363654">
              <w:t xml:space="preserve"> </w:t>
            </w:r>
            <w:r w:rsidRPr="00363654">
              <w:rPr>
                <w:rFonts w:ascii="Times New Roman" w:hAnsi="Times New Roman" w:cs="Times New Roman"/>
                <w:sz w:val="24"/>
                <w:szCs w:val="24"/>
              </w:rPr>
              <w:t>Наблюдатели и доверенные лица имеют право:</w:t>
            </w:r>
          </w:p>
          <w:p w:rsidR="00922C3B" w:rsidRPr="00363654"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56"/>
              <w:jc w:val="both"/>
              <w:rPr>
                <w:rFonts w:ascii="Times New Roman" w:hAnsi="Times New Roman" w:cs="Times New Roman"/>
                <w:sz w:val="24"/>
                <w:szCs w:val="24"/>
              </w:rPr>
            </w:pPr>
            <w:proofErr w:type="spellStart"/>
            <w:r w:rsidRPr="00363654">
              <w:rPr>
                <w:rFonts w:ascii="Times New Roman" w:hAnsi="Times New Roman" w:cs="Times New Roman"/>
                <w:sz w:val="24"/>
                <w:szCs w:val="24"/>
              </w:rPr>
              <w:t>д</w:t>
            </w:r>
            <w:proofErr w:type="spellEnd"/>
            <w:r w:rsidRPr="00363654">
              <w:rPr>
                <w:rFonts w:ascii="Times New Roman" w:hAnsi="Times New Roman" w:cs="Times New Roman"/>
                <w:sz w:val="24"/>
                <w:szCs w:val="24"/>
              </w:rPr>
              <w:t xml:space="preserve">) наблюдать за подсчетом голосов избирателей </w:t>
            </w:r>
            <w:r w:rsidRPr="00363654">
              <w:rPr>
                <w:rFonts w:ascii="Times New Roman" w:hAnsi="Times New Roman" w:cs="Times New Roman"/>
                <w:b/>
                <w:sz w:val="24"/>
                <w:szCs w:val="24"/>
              </w:rPr>
              <w:t>в помещении для голосования избирательного участка</w:t>
            </w:r>
            <w:r w:rsidRPr="00363654">
              <w:rPr>
                <w:rFonts w:ascii="Times New Roman" w:hAnsi="Times New Roman" w:cs="Times New Roman"/>
                <w:sz w:val="24"/>
                <w:szCs w:val="24"/>
              </w:rPr>
              <w:t xml:space="preserve"> на расстоянии и в условиях, обеспечивающих им обозримость содержания бюллетеней для голосования;</w:t>
            </w:r>
          </w:p>
          <w:p w:rsidR="00922C3B" w:rsidRPr="00363654" w:rsidRDefault="00922C3B" w:rsidP="00922C3B">
            <w:pPr>
              <w:ind w:firstLine="402"/>
              <w:jc w:val="both"/>
              <w:rPr>
                <w:rFonts w:ascii="Times New Roman" w:hAnsi="Times New Roman" w:cs="Times New Roman"/>
                <w:b/>
                <w:sz w:val="24"/>
                <w:szCs w:val="24"/>
              </w:rPr>
            </w:pPr>
            <w:r>
              <w:rPr>
                <w:rFonts w:ascii="Times New Roman" w:hAnsi="Times New Roman" w:cs="Times New Roman"/>
                <w:sz w:val="24"/>
                <w:szCs w:val="24"/>
              </w:rPr>
              <w:t>…</w:t>
            </w:r>
          </w:p>
        </w:tc>
      </w:tr>
      <w:tr w:rsidR="00922C3B" w:rsidRPr="00363654" w:rsidTr="00922C3B">
        <w:tc>
          <w:tcPr>
            <w:tcW w:w="5098" w:type="dxa"/>
          </w:tcPr>
          <w:p w:rsidR="00922C3B" w:rsidRPr="00B42942" w:rsidRDefault="00922C3B" w:rsidP="00922C3B">
            <w:pPr>
              <w:ind w:firstLine="315"/>
              <w:jc w:val="both"/>
              <w:rPr>
                <w:rFonts w:ascii="Times New Roman" w:hAnsi="Times New Roman" w:cs="Times New Roman"/>
                <w:sz w:val="24"/>
                <w:szCs w:val="24"/>
              </w:rPr>
            </w:pPr>
            <w:r w:rsidRPr="008E7D03">
              <w:rPr>
                <w:rFonts w:ascii="Times New Roman" w:hAnsi="Times New Roman" w:cs="Times New Roman"/>
                <w:b/>
                <w:sz w:val="24"/>
                <w:szCs w:val="24"/>
              </w:rPr>
              <w:lastRenderedPageBreak/>
              <w:t>Статья 25-1</w:t>
            </w:r>
            <w:r w:rsidRPr="00B42942">
              <w:rPr>
                <w:rFonts w:ascii="Times New Roman" w:hAnsi="Times New Roman" w:cs="Times New Roman"/>
                <w:sz w:val="24"/>
                <w:szCs w:val="24"/>
              </w:rPr>
              <w:t xml:space="preserve">. Расформирование комиссии </w:t>
            </w:r>
          </w:p>
          <w:p w:rsidR="00922C3B" w:rsidRPr="00B42942" w:rsidRDefault="00922C3B" w:rsidP="00922C3B">
            <w:pPr>
              <w:ind w:firstLine="315"/>
              <w:jc w:val="both"/>
              <w:rPr>
                <w:rFonts w:ascii="Times New Roman" w:hAnsi="Times New Roman" w:cs="Times New Roman"/>
                <w:sz w:val="24"/>
                <w:szCs w:val="24"/>
              </w:rPr>
            </w:pPr>
            <w:r w:rsidRPr="00B42942">
              <w:rPr>
                <w:rFonts w:ascii="Times New Roman" w:hAnsi="Times New Roman" w:cs="Times New Roman"/>
                <w:sz w:val="24"/>
                <w:szCs w:val="24"/>
              </w:rPr>
              <w:t>…</w:t>
            </w:r>
          </w:p>
          <w:p w:rsidR="00922C3B" w:rsidRDefault="00922C3B" w:rsidP="00922C3B">
            <w:pPr>
              <w:ind w:firstLine="315"/>
              <w:jc w:val="both"/>
              <w:rPr>
                <w:rFonts w:ascii="Times New Roman" w:hAnsi="Times New Roman" w:cs="Times New Roman"/>
                <w:sz w:val="24"/>
                <w:szCs w:val="24"/>
              </w:rPr>
            </w:pPr>
            <w:r w:rsidRPr="00792CCA">
              <w:rPr>
                <w:rFonts w:ascii="Times New Roman" w:hAnsi="Times New Roman" w:cs="Times New Roman"/>
                <w:sz w:val="24"/>
                <w:szCs w:val="24"/>
              </w:rPr>
              <w:t xml:space="preserve">11. Временная комиссия должна быть сформирована не позднее чем через 3 (три) дня после вступления в силу решения суда о расформировании комиссии. Вне периода избирательной кампании, кампании референдума </w:t>
            </w:r>
            <w:r w:rsidRPr="00523297">
              <w:rPr>
                <w:rFonts w:ascii="Times New Roman" w:hAnsi="Times New Roman" w:cs="Times New Roman"/>
                <w:b/>
                <w:sz w:val="24"/>
                <w:szCs w:val="24"/>
              </w:rPr>
              <w:t>новая комиссия должна быть сформирована</w:t>
            </w:r>
            <w:r w:rsidRPr="00792CCA">
              <w:rPr>
                <w:rFonts w:ascii="Times New Roman" w:hAnsi="Times New Roman" w:cs="Times New Roman"/>
                <w:sz w:val="24"/>
                <w:szCs w:val="24"/>
              </w:rPr>
              <w:t xml:space="preserve"> не позднее чем через 1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922C3B" w:rsidRPr="00363654" w:rsidRDefault="00922C3B" w:rsidP="00922C3B">
            <w:pPr>
              <w:ind w:firstLine="315"/>
              <w:jc w:val="both"/>
              <w:rPr>
                <w:rFonts w:ascii="Times New Roman" w:hAnsi="Times New Roman" w:cs="Times New Roman"/>
                <w:b/>
                <w:sz w:val="24"/>
                <w:szCs w:val="24"/>
              </w:rPr>
            </w:pPr>
          </w:p>
        </w:tc>
        <w:tc>
          <w:tcPr>
            <w:tcW w:w="5103" w:type="dxa"/>
          </w:tcPr>
          <w:p w:rsidR="00922C3B" w:rsidRDefault="00922C3B" w:rsidP="00922C3B">
            <w:pPr>
              <w:ind w:firstLine="315"/>
              <w:jc w:val="both"/>
              <w:rPr>
                <w:rFonts w:ascii="Times New Roman" w:hAnsi="Times New Roman" w:cs="Times New Roman"/>
                <w:sz w:val="24"/>
                <w:szCs w:val="24"/>
              </w:rPr>
            </w:pPr>
            <w:r w:rsidRPr="008E7D03">
              <w:rPr>
                <w:rFonts w:ascii="Times New Roman" w:hAnsi="Times New Roman" w:cs="Times New Roman"/>
                <w:b/>
                <w:sz w:val="24"/>
                <w:szCs w:val="24"/>
              </w:rPr>
              <w:t>Статья 25-1.</w:t>
            </w:r>
            <w:r w:rsidRPr="00B42942">
              <w:rPr>
                <w:rFonts w:ascii="Times New Roman" w:hAnsi="Times New Roman" w:cs="Times New Roman"/>
                <w:sz w:val="24"/>
                <w:szCs w:val="24"/>
              </w:rPr>
              <w:t xml:space="preserve"> Расформирование</w:t>
            </w:r>
            <w:r w:rsidRPr="00654A58">
              <w:rPr>
                <w:rFonts w:ascii="Times New Roman" w:hAnsi="Times New Roman" w:cs="Times New Roman"/>
                <w:sz w:val="24"/>
                <w:szCs w:val="24"/>
              </w:rPr>
              <w:t xml:space="preserve"> комиссии </w:t>
            </w:r>
          </w:p>
          <w:p w:rsidR="00922C3B" w:rsidRDefault="00922C3B" w:rsidP="00922C3B">
            <w:pPr>
              <w:ind w:firstLine="315"/>
              <w:jc w:val="both"/>
              <w:rPr>
                <w:rFonts w:ascii="Times New Roman" w:hAnsi="Times New Roman" w:cs="Times New Roman"/>
                <w:sz w:val="24"/>
                <w:szCs w:val="24"/>
              </w:rPr>
            </w:pPr>
            <w:r>
              <w:rPr>
                <w:rFonts w:ascii="Times New Roman" w:hAnsi="Times New Roman" w:cs="Times New Roman"/>
                <w:sz w:val="24"/>
                <w:szCs w:val="24"/>
              </w:rPr>
              <w:t>…</w:t>
            </w:r>
          </w:p>
          <w:p w:rsidR="00922C3B" w:rsidRPr="00654A58" w:rsidRDefault="00922C3B" w:rsidP="00922C3B">
            <w:pPr>
              <w:ind w:firstLine="315"/>
              <w:jc w:val="both"/>
              <w:rPr>
                <w:rFonts w:ascii="Times New Roman" w:hAnsi="Times New Roman" w:cs="Times New Roman"/>
                <w:sz w:val="24"/>
                <w:szCs w:val="24"/>
              </w:rPr>
            </w:pPr>
            <w:r w:rsidRPr="00792CCA">
              <w:rPr>
                <w:rFonts w:ascii="Times New Roman" w:hAnsi="Times New Roman" w:cs="Times New Roman"/>
                <w:sz w:val="24"/>
                <w:szCs w:val="24"/>
              </w:rPr>
              <w:t xml:space="preserve">11. Временная комиссия должна быть сформирована не позднее чем через 3 (три) дня после вступления в силу решения суда о расформировании комиссии. </w:t>
            </w:r>
            <w:proofErr w:type="gramStart"/>
            <w:r w:rsidRPr="00792CCA">
              <w:rPr>
                <w:rFonts w:ascii="Times New Roman" w:hAnsi="Times New Roman" w:cs="Times New Roman"/>
                <w:sz w:val="24"/>
                <w:szCs w:val="24"/>
              </w:rPr>
              <w:t xml:space="preserve">Вне периода избирательной кампании, кампании референдума </w:t>
            </w:r>
            <w:r w:rsidRPr="00523297">
              <w:rPr>
                <w:rFonts w:ascii="Times New Roman" w:hAnsi="Times New Roman" w:cs="Times New Roman"/>
                <w:b/>
                <w:sz w:val="24"/>
                <w:szCs w:val="24"/>
              </w:rPr>
              <w:t xml:space="preserve">новые Центральная избирательная комиссия, территориальная избирательная комиссия должны быть сформированы </w:t>
            </w:r>
            <w:r w:rsidRPr="00792CCA">
              <w:rPr>
                <w:rFonts w:ascii="Times New Roman" w:hAnsi="Times New Roman" w:cs="Times New Roman"/>
                <w:sz w:val="24"/>
                <w:szCs w:val="24"/>
              </w:rPr>
              <w:t>не позднее чем через 1 (один) месяц со дня вступления в силу решения суда о расформировании комиссии (со дня окончания избирательной кампании, кампании референдума</w:t>
            </w:r>
            <w:r w:rsidRPr="000A133F">
              <w:rPr>
                <w:rFonts w:ascii="Times New Roman" w:hAnsi="Times New Roman" w:cs="Times New Roman"/>
                <w:sz w:val="24"/>
                <w:szCs w:val="24"/>
              </w:rPr>
              <w:t>)</w:t>
            </w:r>
            <w:r w:rsidRPr="000A133F">
              <w:rPr>
                <w:rFonts w:ascii="Times New Roman" w:hAnsi="Times New Roman" w:cs="Times New Roman"/>
                <w:b/>
                <w:sz w:val="24"/>
                <w:szCs w:val="24"/>
              </w:rPr>
              <w:t>, окружная избирательная комиссия, участковая избирательная комиссия формируется в сроки, установленные статьями 35, 37 настоящего Кодекса</w:t>
            </w:r>
            <w:r w:rsidRPr="00792CCA">
              <w:rPr>
                <w:rFonts w:ascii="Times New Roman" w:hAnsi="Times New Roman" w:cs="Times New Roman"/>
                <w:sz w:val="24"/>
                <w:szCs w:val="24"/>
              </w:rPr>
              <w:t>.</w:t>
            </w:r>
            <w:proofErr w:type="gramEnd"/>
            <w:r w:rsidRPr="00792CCA">
              <w:rPr>
                <w:rFonts w:ascii="Times New Roman" w:hAnsi="Times New Roman" w:cs="Times New Roman"/>
                <w:sz w:val="24"/>
                <w:szCs w:val="24"/>
              </w:rPr>
              <w:t xml:space="preserve"> При этом первое заседание указанных комиссий созывается органом, их </w:t>
            </w:r>
            <w:r w:rsidRPr="00792CCA">
              <w:rPr>
                <w:rFonts w:ascii="Times New Roman" w:hAnsi="Times New Roman" w:cs="Times New Roman"/>
                <w:sz w:val="24"/>
                <w:szCs w:val="24"/>
              </w:rPr>
              <w:lastRenderedPageBreak/>
              <w:t>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tc>
      </w:tr>
      <w:tr w:rsidR="0079365E" w:rsidRPr="00363654" w:rsidTr="00922C3B">
        <w:tc>
          <w:tcPr>
            <w:tcW w:w="5098" w:type="dxa"/>
          </w:tcPr>
          <w:p w:rsidR="0079365E" w:rsidRPr="0079365E" w:rsidRDefault="0079365E" w:rsidP="0079365E">
            <w:pPr>
              <w:ind w:firstLine="708"/>
              <w:jc w:val="both"/>
              <w:outlineLvl w:val="0"/>
              <w:rPr>
                <w:rFonts w:ascii="Times New Roman" w:eastAsia="Times New Roman" w:hAnsi="Times New Roman" w:cs="Times New Roman"/>
                <w:sz w:val="24"/>
                <w:szCs w:val="24"/>
                <w:lang w:eastAsia="ru-RU"/>
              </w:rPr>
            </w:pPr>
            <w:r w:rsidRPr="0079365E">
              <w:rPr>
                <w:rFonts w:ascii="Times New Roman" w:eastAsia="Times New Roman" w:hAnsi="Times New Roman" w:cs="Times New Roman"/>
                <w:b/>
                <w:caps/>
                <w:sz w:val="24"/>
                <w:szCs w:val="24"/>
                <w:lang w:eastAsia="ru-RU"/>
              </w:rPr>
              <w:lastRenderedPageBreak/>
              <w:t>С</w:t>
            </w:r>
            <w:r w:rsidRPr="0079365E">
              <w:rPr>
                <w:rFonts w:ascii="Times New Roman" w:eastAsia="Times New Roman" w:hAnsi="Times New Roman" w:cs="Times New Roman"/>
                <w:b/>
                <w:sz w:val="24"/>
                <w:szCs w:val="24"/>
                <w:lang w:eastAsia="ru-RU"/>
              </w:rPr>
              <w:t>татья</w:t>
            </w:r>
            <w:r w:rsidRPr="0079365E">
              <w:rPr>
                <w:rFonts w:ascii="Times New Roman" w:eastAsia="Times New Roman" w:hAnsi="Times New Roman" w:cs="Times New Roman"/>
                <w:b/>
                <w:caps/>
                <w:sz w:val="24"/>
                <w:szCs w:val="24"/>
                <w:lang w:eastAsia="ru-RU"/>
              </w:rPr>
              <w:t xml:space="preserve"> 27.</w:t>
            </w:r>
            <w:r w:rsidRPr="0079365E">
              <w:rPr>
                <w:rFonts w:ascii="Times New Roman" w:eastAsia="Times New Roman" w:hAnsi="Times New Roman" w:cs="Times New Roman"/>
                <w:caps/>
                <w:sz w:val="24"/>
                <w:szCs w:val="24"/>
                <w:lang w:eastAsia="ru-RU"/>
              </w:rPr>
              <w:t xml:space="preserve"> П</w:t>
            </w:r>
            <w:r w:rsidRPr="0079365E">
              <w:rPr>
                <w:rFonts w:ascii="Times New Roman" w:eastAsia="Times New Roman" w:hAnsi="Times New Roman" w:cs="Times New Roman"/>
                <w:sz w:val="24"/>
                <w:szCs w:val="24"/>
                <w:lang w:eastAsia="ru-RU"/>
              </w:rPr>
              <w:t>орядок формирования и статус Центральной</w:t>
            </w:r>
            <w:r w:rsidRPr="00A718AB">
              <w:rPr>
                <w:rFonts w:ascii="Times New Roman" w:eastAsia="Times New Roman" w:hAnsi="Times New Roman" w:cs="Times New Roman"/>
                <w:sz w:val="24"/>
                <w:szCs w:val="24"/>
                <w:lang w:eastAsia="ru-RU"/>
              </w:rPr>
              <w:t xml:space="preserve"> </w:t>
            </w:r>
            <w:r w:rsidRPr="0079365E">
              <w:rPr>
                <w:rFonts w:ascii="Times New Roman" w:eastAsia="Times New Roman" w:hAnsi="Times New Roman" w:cs="Times New Roman"/>
                <w:sz w:val="24"/>
                <w:szCs w:val="24"/>
                <w:lang w:eastAsia="ru-RU"/>
              </w:rPr>
              <w:t xml:space="preserve">                    избирательной комиссии Приднестровской Молдавской Республики</w:t>
            </w:r>
          </w:p>
          <w:p w:rsidR="0079365E" w:rsidRPr="00A718AB" w:rsidRDefault="0079365E" w:rsidP="00922C3B">
            <w:pPr>
              <w:ind w:firstLine="315"/>
              <w:jc w:val="both"/>
              <w:rPr>
                <w:rFonts w:ascii="Times New Roman" w:hAnsi="Times New Roman" w:cs="Times New Roman"/>
                <w:sz w:val="24"/>
                <w:szCs w:val="24"/>
              </w:rPr>
            </w:pPr>
            <w:r w:rsidRPr="00A718AB">
              <w:rPr>
                <w:rFonts w:ascii="Times New Roman" w:hAnsi="Times New Roman" w:cs="Times New Roman"/>
                <w:sz w:val="24"/>
                <w:szCs w:val="24"/>
              </w:rPr>
              <w:t>…</w:t>
            </w:r>
          </w:p>
          <w:p w:rsidR="0079365E" w:rsidRPr="0079365E" w:rsidRDefault="0079365E" w:rsidP="0079365E">
            <w:pPr>
              <w:ind w:firstLine="708"/>
              <w:jc w:val="both"/>
              <w:rPr>
                <w:rFonts w:ascii="Times New Roman" w:eastAsia="Times New Roman" w:hAnsi="Times New Roman" w:cs="Times New Roman"/>
                <w:sz w:val="24"/>
                <w:szCs w:val="24"/>
                <w:lang w:eastAsia="ru-RU"/>
              </w:rPr>
            </w:pPr>
            <w:r w:rsidRPr="0079365E">
              <w:rPr>
                <w:rFonts w:ascii="Times New Roman" w:eastAsia="Times New Roman" w:hAnsi="Times New Roman" w:cs="Times New Roman"/>
                <w:sz w:val="24"/>
                <w:szCs w:val="24"/>
                <w:lang w:eastAsia="ru-RU"/>
              </w:rPr>
              <w:t xml:space="preserve">5. Центральная избирательная комиссия Приднестровской Молдавской Республики собирается на свое первое заседание не </w:t>
            </w:r>
            <w:proofErr w:type="gramStart"/>
            <w:r w:rsidRPr="0079365E">
              <w:rPr>
                <w:rFonts w:ascii="Times New Roman" w:eastAsia="Times New Roman" w:hAnsi="Times New Roman" w:cs="Times New Roman"/>
                <w:sz w:val="24"/>
                <w:szCs w:val="24"/>
                <w:lang w:eastAsia="ru-RU"/>
              </w:rPr>
              <w:t>позднее</w:t>
            </w:r>
            <w:proofErr w:type="gramEnd"/>
            <w:r w:rsidRPr="0079365E">
              <w:rPr>
                <w:rFonts w:ascii="Times New Roman" w:eastAsia="Times New Roman" w:hAnsi="Times New Roman" w:cs="Times New Roman"/>
                <w:sz w:val="24"/>
                <w:szCs w:val="24"/>
                <w:lang w:eastAsia="ru-RU"/>
              </w:rPr>
              <w:t xml:space="preserve"> чем </w:t>
            </w:r>
            <w:r w:rsidR="00102F98" w:rsidRPr="0079365E">
              <w:rPr>
                <w:rFonts w:ascii="Times New Roman" w:eastAsia="Times New Roman" w:hAnsi="Times New Roman" w:cs="Times New Roman"/>
                <w:sz w:val="24"/>
                <w:szCs w:val="24"/>
                <w:lang w:eastAsia="ru-RU"/>
              </w:rPr>
              <w:t xml:space="preserve">на </w:t>
            </w:r>
            <w:r w:rsidR="00102F98">
              <w:rPr>
                <w:rFonts w:ascii="Times New Roman" w:eastAsia="Times New Roman" w:hAnsi="Times New Roman" w:cs="Times New Roman"/>
                <w:sz w:val="24"/>
                <w:szCs w:val="24"/>
                <w:lang w:eastAsia="ru-RU"/>
              </w:rPr>
              <w:t>15</w:t>
            </w:r>
            <w:r w:rsidRPr="0079365E">
              <w:rPr>
                <w:rFonts w:ascii="Times New Roman" w:eastAsia="Times New Roman" w:hAnsi="Times New Roman" w:cs="Times New Roman"/>
                <w:sz w:val="24"/>
                <w:szCs w:val="24"/>
                <w:lang w:eastAsia="ru-RU"/>
              </w:rPr>
              <w:t xml:space="preserve"> (пятнадцатый) день со дня ее </w:t>
            </w:r>
            <w:r w:rsidRPr="0079365E">
              <w:rPr>
                <w:rFonts w:ascii="Times New Roman" w:eastAsia="Times New Roman" w:hAnsi="Times New Roman" w:cs="Times New Roman"/>
                <w:b/>
                <w:sz w:val="24"/>
                <w:szCs w:val="24"/>
                <w:lang w:eastAsia="ru-RU"/>
              </w:rPr>
              <w:t>образования</w:t>
            </w:r>
            <w:r w:rsidRPr="0079365E">
              <w:rPr>
                <w:rFonts w:ascii="Times New Roman" w:eastAsia="Times New Roman" w:hAnsi="Times New Roman" w:cs="Times New Roman"/>
                <w:sz w:val="24"/>
                <w:szCs w:val="24"/>
                <w:lang w:eastAsia="ru-RU"/>
              </w:rPr>
              <w:t xml:space="preserve"> в правомочном составе.</w:t>
            </w:r>
          </w:p>
          <w:p w:rsidR="0079365E" w:rsidRPr="0079365E" w:rsidRDefault="0079365E" w:rsidP="0079365E">
            <w:pPr>
              <w:ind w:firstLine="708"/>
              <w:jc w:val="both"/>
              <w:rPr>
                <w:rFonts w:ascii="Times New Roman" w:eastAsia="Times New Roman" w:hAnsi="Times New Roman" w:cs="Times New Roman"/>
                <w:sz w:val="24"/>
                <w:szCs w:val="24"/>
                <w:lang w:eastAsia="ru-RU"/>
              </w:rPr>
            </w:pPr>
            <w:r w:rsidRPr="0079365E">
              <w:rPr>
                <w:rFonts w:ascii="Times New Roman" w:eastAsia="Times New Roman" w:hAnsi="Times New Roman" w:cs="Times New Roman"/>
                <w:sz w:val="24"/>
                <w:szCs w:val="24"/>
                <w:lang w:eastAsia="ru-RU"/>
              </w:rPr>
              <w:t xml:space="preserve">Члены Центральной избирательной комиссии Приднестровской Молдавской Республики на своем первом заседании тайным голосованием избирают председателя, заместителей председателя и секретаря Центральной избирательной комиссии Приднестровской Молдавской Республики. </w:t>
            </w:r>
          </w:p>
          <w:p w:rsidR="0079365E" w:rsidRPr="0079365E" w:rsidRDefault="0079365E" w:rsidP="0079365E">
            <w:pPr>
              <w:ind w:firstLine="708"/>
              <w:jc w:val="both"/>
              <w:rPr>
                <w:rFonts w:ascii="Times New Roman" w:eastAsia="Times New Roman" w:hAnsi="Times New Roman" w:cs="Times New Roman"/>
                <w:sz w:val="24"/>
                <w:szCs w:val="24"/>
                <w:lang w:eastAsia="ru-RU"/>
              </w:rPr>
            </w:pPr>
            <w:r w:rsidRPr="0079365E">
              <w:rPr>
                <w:rFonts w:ascii="Times New Roman" w:eastAsia="Times New Roman" w:hAnsi="Times New Roman" w:cs="Times New Roman"/>
                <w:sz w:val="24"/>
                <w:szCs w:val="24"/>
                <w:lang w:eastAsia="ru-RU"/>
              </w:rPr>
              <w:t>Итоги голосования заносятся в протокол, который подписывается всеми участниками голосования.</w:t>
            </w:r>
          </w:p>
          <w:p w:rsidR="0079365E" w:rsidRPr="00A718AB" w:rsidRDefault="00A718AB" w:rsidP="00922C3B">
            <w:pPr>
              <w:ind w:firstLine="315"/>
              <w:jc w:val="both"/>
              <w:rPr>
                <w:rFonts w:ascii="Times New Roman" w:hAnsi="Times New Roman" w:cs="Times New Roman"/>
                <w:sz w:val="24"/>
                <w:szCs w:val="24"/>
              </w:rPr>
            </w:pPr>
            <w:r w:rsidRPr="00A718AB">
              <w:rPr>
                <w:rFonts w:ascii="Times New Roman" w:hAnsi="Times New Roman" w:cs="Times New Roman"/>
                <w:sz w:val="24"/>
                <w:szCs w:val="24"/>
              </w:rPr>
              <w:t>…</w:t>
            </w:r>
          </w:p>
        </w:tc>
        <w:tc>
          <w:tcPr>
            <w:tcW w:w="5103" w:type="dxa"/>
          </w:tcPr>
          <w:p w:rsidR="00A718AB" w:rsidRPr="0079365E" w:rsidRDefault="00A718AB" w:rsidP="00A718AB">
            <w:pPr>
              <w:ind w:firstLine="708"/>
              <w:jc w:val="both"/>
              <w:outlineLvl w:val="0"/>
              <w:rPr>
                <w:rFonts w:ascii="Times New Roman" w:eastAsia="Times New Roman" w:hAnsi="Times New Roman" w:cs="Times New Roman"/>
                <w:sz w:val="24"/>
                <w:szCs w:val="24"/>
                <w:lang w:eastAsia="ru-RU"/>
              </w:rPr>
            </w:pPr>
            <w:r w:rsidRPr="0079365E">
              <w:rPr>
                <w:rFonts w:ascii="Times New Roman" w:eastAsia="Times New Roman" w:hAnsi="Times New Roman" w:cs="Times New Roman"/>
                <w:b/>
                <w:caps/>
                <w:sz w:val="24"/>
                <w:szCs w:val="24"/>
                <w:lang w:eastAsia="ru-RU"/>
              </w:rPr>
              <w:t>С</w:t>
            </w:r>
            <w:r w:rsidRPr="0079365E">
              <w:rPr>
                <w:rFonts w:ascii="Times New Roman" w:eastAsia="Times New Roman" w:hAnsi="Times New Roman" w:cs="Times New Roman"/>
                <w:b/>
                <w:sz w:val="24"/>
                <w:szCs w:val="24"/>
                <w:lang w:eastAsia="ru-RU"/>
              </w:rPr>
              <w:t>татья</w:t>
            </w:r>
            <w:r w:rsidRPr="0079365E">
              <w:rPr>
                <w:rFonts w:ascii="Times New Roman" w:eastAsia="Times New Roman" w:hAnsi="Times New Roman" w:cs="Times New Roman"/>
                <w:b/>
                <w:caps/>
                <w:sz w:val="24"/>
                <w:szCs w:val="24"/>
                <w:lang w:eastAsia="ru-RU"/>
              </w:rPr>
              <w:t xml:space="preserve"> 27.</w:t>
            </w:r>
            <w:r w:rsidRPr="0079365E">
              <w:rPr>
                <w:rFonts w:ascii="Times New Roman" w:eastAsia="Times New Roman" w:hAnsi="Times New Roman" w:cs="Times New Roman"/>
                <w:caps/>
                <w:sz w:val="24"/>
                <w:szCs w:val="24"/>
                <w:lang w:eastAsia="ru-RU"/>
              </w:rPr>
              <w:t xml:space="preserve"> П</w:t>
            </w:r>
            <w:r w:rsidRPr="0079365E">
              <w:rPr>
                <w:rFonts w:ascii="Times New Roman" w:eastAsia="Times New Roman" w:hAnsi="Times New Roman" w:cs="Times New Roman"/>
                <w:sz w:val="24"/>
                <w:szCs w:val="24"/>
                <w:lang w:eastAsia="ru-RU"/>
              </w:rPr>
              <w:t>орядок формирования и статус Центральной</w:t>
            </w:r>
            <w:r w:rsidRPr="00A718AB">
              <w:rPr>
                <w:rFonts w:ascii="Times New Roman" w:eastAsia="Times New Roman" w:hAnsi="Times New Roman" w:cs="Times New Roman"/>
                <w:sz w:val="24"/>
                <w:szCs w:val="24"/>
                <w:lang w:eastAsia="ru-RU"/>
              </w:rPr>
              <w:t xml:space="preserve"> </w:t>
            </w:r>
            <w:r w:rsidRPr="0079365E">
              <w:rPr>
                <w:rFonts w:ascii="Times New Roman" w:eastAsia="Times New Roman" w:hAnsi="Times New Roman" w:cs="Times New Roman"/>
                <w:sz w:val="24"/>
                <w:szCs w:val="24"/>
                <w:lang w:eastAsia="ru-RU"/>
              </w:rPr>
              <w:t xml:space="preserve">                    избирательной комиссии Приднестровской Молдавской Республики</w:t>
            </w:r>
          </w:p>
          <w:p w:rsidR="00A718AB" w:rsidRPr="00A718AB" w:rsidRDefault="00A718AB" w:rsidP="00A718AB">
            <w:pPr>
              <w:ind w:firstLine="315"/>
              <w:jc w:val="both"/>
              <w:rPr>
                <w:rFonts w:ascii="Times New Roman" w:hAnsi="Times New Roman" w:cs="Times New Roman"/>
                <w:sz w:val="24"/>
                <w:szCs w:val="24"/>
              </w:rPr>
            </w:pPr>
            <w:r w:rsidRPr="00A718AB">
              <w:rPr>
                <w:rFonts w:ascii="Times New Roman" w:hAnsi="Times New Roman" w:cs="Times New Roman"/>
                <w:sz w:val="24"/>
                <w:szCs w:val="24"/>
              </w:rPr>
              <w:t>…</w:t>
            </w:r>
          </w:p>
          <w:p w:rsidR="00A718AB" w:rsidRPr="0079365E" w:rsidRDefault="00A718AB" w:rsidP="00A718AB">
            <w:pPr>
              <w:ind w:firstLine="708"/>
              <w:jc w:val="both"/>
              <w:rPr>
                <w:rFonts w:ascii="Times New Roman" w:eastAsia="Times New Roman" w:hAnsi="Times New Roman" w:cs="Times New Roman"/>
                <w:sz w:val="24"/>
                <w:szCs w:val="24"/>
                <w:lang w:eastAsia="ru-RU"/>
              </w:rPr>
            </w:pPr>
            <w:r w:rsidRPr="0079365E">
              <w:rPr>
                <w:rFonts w:ascii="Times New Roman" w:eastAsia="Times New Roman" w:hAnsi="Times New Roman" w:cs="Times New Roman"/>
                <w:sz w:val="24"/>
                <w:szCs w:val="24"/>
                <w:lang w:eastAsia="ru-RU"/>
              </w:rPr>
              <w:t xml:space="preserve">5. Центральная избирательная комиссия Приднестровской Молдавской Республики собирается на свое первое заседание не </w:t>
            </w:r>
            <w:proofErr w:type="gramStart"/>
            <w:r w:rsidRPr="0079365E">
              <w:rPr>
                <w:rFonts w:ascii="Times New Roman" w:eastAsia="Times New Roman" w:hAnsi="Times New Roman" w:cs="Times New Roman"/>
                <w:sz w:val="24"/>
                <w:szCs w:val="24"/>
                <w:lang w:eastAsia="ru-RU"/>
              </w:rPr>
              <w:t>позднее</w:t>
            </w:r>
            <w:proofErr w:type="gramEnd"/>
            <w:r w:rsidRPr="0079365E">
              <w:rPr>
                <w:rFonts w:ascii="Times New Roman" w:eastAsia="Times New Roman" w:hAnsi="Times New Roman" w:cs="Times New Roman"/>
                <w:sz w:val="24"/>
                <w:szCs w:val="24"/>
                <w:lang w:eastAsia="ru-RU"/>
              </w:rPr>
              <w:t xml:space="preserve"> чем на</w:t>
            </w:r>
            <w:r w:rsidR="008E7066">
              <w:rPr>
                <w:rFonts w:ascii="Times New Roman" w:eastAsia="Times New Roman" w:hAnsi="Times New Roman" w:cs="Times New Roman"/>
                <w:sz w:val="24"/>
                <w:szCs w:val="24"/>
                <w:lang w:eastAsia="ru-RU"/>
              </w:rPr>
              <w:t xml:space="preserve"> </w:t>
            </w:r>
            <w:r w:rsidRPr="0079365E">
              <w:rPr>
                <w:rFonts w:ascii="Times New Roman" w:eastAsia="Times New Roman" w:hAnsi="Times New Roman" w:cs="Times New Roman"/>
                <w:sz w:val="24"/>
                <w:szCs w:val="24"/>
                <w:lang w:eastAsia="ru-RU"/>
              </w:rPr>
              <w:t xml:space="preserve">15 (пятнадцатый) день со дня ее </w:t>
            </w:r>
            <w:r w:rsidR="003417F5" w:rsidRPr="003417F5">
              <w:rPr>
                <w:rFonts w:ascii="Times New Roman" w:eastAsia="Times New Roman" w:hAnsi="Times New Roman" w:cs="Times New Roman"/>
                <w:b/>
                <w:sz w:val="24"/>
                <w:szCs w:val="24"/>
                <w:lang w:eastAsia="ru-RU"/>
              </w:rPr>
              <w:t>формирования</w:t>
            </w:r>
            <w:r w:rsidRPr="0079365E">
              <w:rPr>
                <w:rFonts w:ascii="Times New Roman" w:eastAsia="Times New Roman" w:hAnsi="Times New Roman" w:cs="Times New Roman"/>
                <w:sz w:val="24"/>
                <w:szCs w:val="24"/>
                <w:lang w:eastAsia="ru-RU"/>
              </w:rPr>
              <w:t xml:space="preserve"> в правомочном составе.</w:t>
            </w:r>
          </w:p>
          <w:p w:rsidR="00A718AB" w:rsidRPr="0079365E" w:rsidRDefault="00A718AB" w:rsidP="00A718AB">
            <w:pPr>
              <w:ind w:firstLine="708"/>
              <w:jc w:val="both"/>
              <w:rPr>
                <w:rFonts w:ascii="Times New Roman" w:eastAsia="Times New Roman" w:hAnsi="Times New Roman" w:cs="Times New Roman"/>
                <w:sz w:val="24"/>
                <w:szCs w:val="24"/>
                <w:lang w:eastAsia="ru-RU"/>
              </w:rPr>
            </w:pPr>
            <w:r w:rsidRPr="0079365E">
              <w:rPr>
                <w:rFonts w:ascii="Times New Roman" w:eastAsia="Times New Roman" w:hAnsi="Times New Roman" w:cs="Times New Roman"/>
                <w:sz w:val="24"/>
                <w:szCs w:val="24"/>
                <w:lang w:eastAsia="ru-RU"/>
              </w:rPr>
              <w:t xml:space="preserve">Члены Центральной избирательной комиссии Приднестровской Молдавской Республики на своем первом заседании тайным голосованием избирают председателя, заместителей председателя и секретаря Центральной избирательной комиссии Приднестровской Молдавской Республики. </w:t>
            </w:r>
          </w:p>
          <w:p w:rsidR="00A718AB" w:rsidRPr="0079365E" w:rsidRDefault="00A718AB" w:rsidP="00A718AB">
            <w:pPr>
              <w:ind w:firstLine="708"/>
              <w:jc w:val="both"/>
              <w:rPr>
                <w:rFonts w:ascii="Times New Roman" w:eastAsia="Times New Roman" w:hAnsi="Times New Roman" w:cs="Times New Roman"/>
                <w:sz w:val="24"/>
                <w:szCs w:val="24"/>
                <w:lang w:eastAsia="ru-RU"/>
              </w:rPr>
            </w:pPr>
            <w:r w:rsidRPr="0079365E">
              <w:rPr>
                <w:rFonts w:ascii="Times New Roman" w:eastAsia="Times New Roman" w:hAnsi="Times New Roman" w:cs="Times New Roman"/>
                <w:sz w:val="24"/>
                <w:szCs w:val="24"/>
                <w:lang w:eastAsia="ru-RU"/>
              </w:rPr>
              <w:t>Итоги голосования заносятся в протокол, который подписывается всеми участниками голосования.</w:t>
            </w:r>
          </w:p>
          <w:p w:rsidR="0079365E" w:rsidRPr="00A718AB" w:rsidRDefault="00A718AB" w:rsidP="00922C3B">
            <w:pPr>
              <w:ind w:firstLine="315"/>
              <w:jc w:val="both"/>
              <w:rPr>
                <w:rFonts w:ascii="Times New Roman" w:hAnsi="Times New Roman" w:cs="Times New Roman"/>
                <w:sz w:val="24"/>
                <w:szCs w:val="24"/>
              </w:rPr>
            </w:pPr>
            <w:r w:rsidRPr="00A718AB">
              <w:rPr>
                <w:rFonts w:ascii="Times New Roman" w:hAnsi="Times New Roman" w:cs="Times New Roman"/>
                <w:sz w:val="24"/>
                <w:szCs w:val="24"/>
              </w:rPr>
              <w:t>…</w:t>
            </w:r>
          </w:p>
        </w:tc>
      </w:tr>
      <w:tr w:rsidR="00922C3B" w:rsidRPr="00363654" w:rsidTr="00922C3B">
        <w:tc>
          <w:tcPr>
            <w:tcW w:w="5098" w:type="dxa"/>
          </w:tcPr>
          <w:p w:rsidR="00922C3B" w:rsidRPr="00B42942" w:rsidRDefault="00922C3B" w:rsidP="00B42942">
            <w:pPr>
              <w:ind w:firstLine="589"/>
              <w:jc w:val="both"/>
              <w:rPr>
                <w:rFonts w:ascii="Times New Roman" w:hAnsi="Times New Roman" w:cs="Times New Roman"/>
                <w:sz w:val="24"/>
                <w:szCs w:val="24"/>
              </w:rPr>
            </w:pPr>
            <w:r w:rsidRPr="008E7D03">
              <w:rPr>
                <w:rFonts w:ascii="Times New Roman" w:hAnsi="Times New Roman" w:cs="Times New Roman"/>
                <w:b/>
                <w:sz w:val="24"/>
                <w:szCs w:val="24"/>
              </w:rPr>
              <w:t>Статья 32.</w:t>
            </w:r>
            <w:r w:rsidRPr="00B42942">
              <w:rPr>
                <w:rFonts w:ascii="Times New Roman" w:hAnsi="Times New Roman" w:cs="Times New Roman"/>
                <w:sz w:val="24"/>
                <w:szCs w:val="24"/>
              </w:rPr>
              <w:t xml:space="preserve"> Полномочия Центральной избирательной комиссии Приднестровской Молдавской Республики</w:t>
            </w:r>
          </w:p>
          <w:p w:rsidR="00922C3B" w:rsidRPr="00363654" w:rsidRDefault="00922C3B" w:rsidP="00922C3B">
            <w:pPr>
              <w:jc w:val="both"/>
              <w:rPr>
                <w:rFonts w:ascii="Times New Roman" w:hAnsi="Times New Roman" w:cs="Times New Roman"/>
                <w:sz w:val="24"/>
                <w:szCs w:val="24"/>
              </w:rPr>
            </w:pPr>
          </w:p>
          <w:p w:rsidR="00922C3B" w:rsidRPr="00363654" w:rsidRDefault="00922C3B" w:rsidP="00922C3B">
            <w:pPr>
              <w:ind w:firstLine="551"/>
              <w:jc w:val="both"/>
              <w:rPr>
                <w:rFonts w:ascii="Times New Roman" w:hAnsi="Times New Roman" w:cs="Times New Roman"/>
                <w:sz w:val="24"/>
                <w:szCs w:val="24"/>
              </w:rPr>
            </w:pPr>
            <w:r w:rsidRPr="00363654">
              <w:rPr>
                <w:rFonts w:ascii="Times New Roman" w:hAnsi="Times New Roman" w:cs="Times New Roman"/>
                <w:sz w:val="24"/>
                <w:szCs w:val="24"/>
              </w:rPr>
              <w:t xml:space="preserve">ЦИК при подготовке и проведении выборов в органы государственной власти Приднестровской Молдавской Республики, референдума, отзыва выборных лиц: </w:t>
            </w:r>
          </w:p>
          <w:p w:rsidR="00922C3B" w:rsidRPr="00363654" w:rsidRDefault="00922C3B" w:rsidP="00922C3B">
            <w:pPr>
              <w:ind w:firstLine="551"/>
              <w:jc w:val="both"/>
              <w:rPr>
                <w:rFonts w:ascii="Times New Roman" w:hAnsi="Times New Roman" w:cs="Times New Roman"/>
                <w:sz w:val="24"/>
                <w:szCs w:val="24"/>
              </w:rPr>
            </w:pPr>
            <w:r w:rsidRPr="00363654">
              <w:rPr>
                <w:rFonts w:ascii="Times New Roman" w:hAnsi="Times New Roman" w:cs="Times New Roman"/>
                <w:sz w:val="24"/>
                <w:szCs w:val="24"/>
              </w:rPr>
              <w:t>а) – б)_ …</w:t>
            </w:r>
          </w:p>
          <w:p w:rsidR="00922C3B" w:rsidRPr="00363654" w:rsidRDefault="00922C3B" w:rsidP="00922C3B">
            <w:pPr>
              <w:ind w:firstLine="551"/>
              <w:jc w:val="both"/>
              <w:rPr>
                <w:rFonts w:ascii="Times New Roman" w:hAnsi="Times New Roman" w:cs="Times New Roman"/>
                <w:sz w:val="24"/>
                <w:szCs w:val="24"/>
              </w:rPr>
            </w:pPr>
            <w:r w:rsidRPr="00363654">
              <w:rPr>
                <w:rFonts w:ascii="Times New Roman" w:hAnsi="Times New Roman" w:cs="Times New Roman"/>
                <w:sz w:val="24"/>
                <w:szCs w:val="24"/>
              </w:rPr>
              <w:t>в) обеспечивает единообразную реализацию избирательного законодательства, в случае необходимости входит в Верховный Совет Приднестровской Молдавской Республики с предложениями о толковании отдельных его положений;</w:t>
            </w:r>
          </w:p>
          <w:p w:rsidR="00922C3B" w:rsidRPr="00363654" w:rsidRDefault="00922C3B" w:rsidP="00922C3B">
            <w:pPr>
              <w:ind w:firstLine="456"/>
              <w:jc w:val="both"/>
              <w:rPr>
                <w:rFonts w:ascii="Times New Roman" w:hAnsi="Times New Roman" w:cs="Times New Roman"/>
                <w:sz w:val="24"/>
                <w:szCs w:val="24"/>
              </w:rPr>
            </w:pPr>
            <w:proofErr w:type="spellStart"/>
            <w:r w:rsidRPr="00363654">
              <w:rPr>
                <w:rFonts w:ascii="Times New Roman" w:hAnsi="Times New Roman" w:cs="Times New Roman"/>
                <w:sz w:val="24"/>
                <w:szCs w:val="24"/>
              </w:rPr>
              <w:t>п</w:t>
            </w:r>
            <w:proofErr w:type="spellEnd"/>
            <w:r w:rsidRPr="00363654">
              <w:rPr>
                <w:rFonts w:ascii="Times New Roman" w:hAnsi="Times New Roman" w:cs="Times New Roman"/>
                <w:sz w:val="24"/>
                <w:szCs w:val="24"/>
              </w:rPr>
              <w:t xml:space="preserve">) осуществляет иные полномочия в соответствии с действующим </w:t>
            </w:r>
            <w:r w:rsidRPr="00363654">
              <w:rPr>
                <w:rFonts w:ascii="Times New Roman" w:hAnsi="Times New Roman" w:cs="Times New Roman"/>
                <w:b/>
                <w:sz w:val="24"/>
                <w:szCs w:val="24"/>
              </w:rPr>
              <w:t xml:space="preserve">избирательным </w:t>
            </w:r>
            <w:r w:rsidRPr="00363654">
              <w:rPr>
                <w:rFonts w:ascii="Times New Roman" w:hAnsi="Times New Roman" w:cs="Times New Roman"/>
                <w:sz w:val="24"/>
                <w:szCs w:val="24"/>
              </w:rPr>
              <w:t>законодательством;</w:t>
            </w:r>
          </w:p>
          <w:p w:rsidR="00922C3B" w:rsidRPr="00363654"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922C3B" w:rsidRPr="00B42942" w:rsidRDefault="00922C3B" w:rsidP="00B42942">
            <w:pPr>
              <w:ind w:firstLine="466"/>
              <w:jc w:val="both"/>
              <w:rPr>
                <w:rFonts w:ascii="Times New Roman" w:hAnsi="Times New Roman" w:cs="Times New Roman"/>
                <w:sz w:val="24"/>
                <w:szCs w:val="24"/>
              </w:rPr>
            </w:pPr>
            <w:r w:rsidRPr="008E7D03">
              <w:rPr>
                <w:rFonts w:ascii="Times New Roman" w:hAnsi="Times New Roman" w:cs="Times New Roman"/>
                <w:b/>
                <w:sz w:val="24"/>
                <w:szCs w:val="24"/>
              </w:rPr>
              <w:t>Статья 32</w:t>
            </w:r>
            <w:r w:rsidRPr="00B42942">
              <w:rPr>
                <w:rFonts w:ascii="Times New Roman" w:hAnsi="Times New Roman" w:cs="Times New Roman"/>
                <w:sz w:val="24"/>
                <w:szCs w:val="24"/>
              </w:rPr>
              <w:t>. Полномочия Центральной избирательной комиссии Приднестровской Молдавской Республики</w:t>
            </w:r>
          </w:p>
          <w:p w:rsidR="00922C3B" w:rsidRPr="00363654" w:rsidRDefault="00922C3B" w:rsidP="00922C3B">
            <w:pPr>
              <w:ind w:firstLine="551"/>
              <w:jc w:val="both"/>
              <w:rPr>
                <w:rFonts w:ascii="Times New Roman" w:hAnsi="Times New Roman" w:cs="Times New Roman"/>
                <w:sz w:val="24"/>
                <w:szCs w:val="24"/>
              </w:rPr>
            </w:pPr>
          </w:p>
          <w:p w:rsidR="00922C3B" w:rsidRPr="00363654" w:rsidRDefault="00922C3B" w:rsidP="00922C3B">
            <w:pPr>
              <w:ind w:firstLine="551"/>
              <w:jc w:val="both"/>
              <w:rPr>
                <w:rFonts w:ascii="Times New Roman" w:hAnsi="Times New Roman" w:cs="Times New Roman"/>
                <w:sz w:val="24"/>
                <w:szCs w:val="24"/>
              </w:rPr>
            </w:pPr>
            <w:r w:rsidRPr="00363654">
              <w:rPr>
                <w:rFonts w:ascii="Times New Roman" w:hAnsi="Times New Roman" w:cs="Times New Roman"/>
                <w:sz w:val="24"/>
                <w:szCs w:val="24"/>
              </w:rPr>
              <w:t>ЦИК при подготовке и проведении выборов в органы государственной власти Приднестровской Молдавской Республики, референдума, отзыва выборных лиц:</w:t>
            </w:r>
          </w:p>
          <w:p w:rsidR="00922C3B" w:rsidRPr="00363654" w:rsidRDefault="00922C3B" w:rsidP="00922C3B">
            <w:pPr>
              <w:ind w:firstLine="551"/>
              <w:jc w:val="both"/>
              <w:rPr>
                <w:rFonts w:ascii="Times New Roman" w:hAnsi="Times New Roman" w:cs="Times New Roman"/>
                <w:sz w:val="24"/>
                <w:szCs w:val="24"/>
              </w:rPr>
            </w:pPr>
            <w:r w:rsidRPr="00363654">
              <w:rPr>
                <w:rFonts w:ascii="Times New Roman" w:hAnsi="Times New Roman" w:cs="Times New Roman"/>
                <w:sz w:val="24"/>
                <w:szCs w:val="24"/>
              </w:rPr>
              <w:t>а) – б)_ …</w:t>
            </w:r>
          </w:p>
          <w:p w:rsidR="00922C3B" w:rsidRPr="00363654" w:rsidRDefault="00922C3B" w:rsidP="00922C3B">
            <w:pPr>
              <w:ind w:firstLine="551"/>
              <w:jc w:val="both"/>
              <w:rPr>
                <w:rFonts w:ascii="Times New Roman" w:hAnsi="Times New Roman" w:cs="Times New Roman"/>
                <w:sz w:val="24"/>
                <w:szCs w:val="24"/>
              </w:rPr>
            </w:pPr>
            <w:r w:rsidRPr="00363654">
              <w:rPr>
                <w:rFonts w:ascii="Times New Roman" w:hAnsi="Times New Roman" w:cs="Times New Roman"/>
                <w:sz w:val="24"/>
                <w:szCs w:val="24"/>
              </w:rPr>
              <w:t xml:space="preserve">в) обеспечивает единообразную реализацию избирательного законодательства, в случае необходимости входит в Верховный Совет Приднестровской Молдавской Республики с предложениями </w:t>
            </w:r>
            <w:r w:rsidRPr="00363654">
              <w:rPr>
                <w:rFonts w:ascii="Times New Roman" w:hAnsi="Times New Roman" w:cs="Times New Roman"/>
                <w:b/>
                <w:sz w:val="24"/>
                <w:szCs w:val="24"/>
              </w:rPr>
              <w:t>о его совершенствовании,</w:t>
            </w:r>
            <w:r w:rsidRPr="00363654">
              <w:rPr>
                <w:rFonts w:ascii="Times New Roman" w:hAnsi="Times New Roman" w:cs="Times New Roman"/>
                <w:sz w:val="24"/>
                <w:szCs w:val="24"/>
              </w:rPr>
              <w:t xml:space="preserve"> о толковании отдельных его положений;</w:t>
            </w:r>
          </w:p>
          <w:p w:rsidR="00922C3B" w:rsidRPr="00363654" w:rsidRDefault="00922C3B" w:rsidP="00922C3B">
            <w:pPr>
              <w:ind w:firstLine="551"/>
              <w:jc w:val="both"/>
              <w:rPr>
                <w:rFonts w:ascii="Times New Roman" w:hAnsi="Times New Roman" w:cs="Times New Roman"/>
                <w:sz w:val="24"/>
                <w:szCs w:val="24"/>
              </w:rPr>
            </w:pPr>
            <w:proofErr w:type="spellStart"/>
            <w:r w:rsidRPr="00363654">
              <w:rPr>
                <w:rFonts w:ascii="Times New Roman" w:hAnsi="Times New Roman" w:cs="Times New Roman"/>
                <w:sz w:val="24"/>
                <w:szCs w:val="24"/>
              </w:rPr>
              <w:t>п</w:t>
            </w:r>
            <w:proofErr w:type="spellEnd"/>
            <w:r w:rsidRPr="00363654">
              <w:rPr>
                <w:rFonts w:ascii="Times New Roman" w:hAnsi="Times New Roman" w:cs="Times New Roman"/>
                <w:sz w:val="24"/>
                <w:szCs w:val="24"/>
              </w:rPr>
              <w:t>) осуществляет иные полномочия в соответствии с действующим законодательством;</w:t>
            </w:r>
          </w:p>
          <w:p w:rsidR="00922C3B" w:rsidRPr="00363654" w:rsidRDefault="00922C3B" w:rsidP="00922C3B">
            <w:pPr>
              <w:ind w:firstLine="551"/>
              <w:jc w:val="both"/>
              <w:rPr>
                <w:rFonts w:ascii="Times New Roman" w:hAnsi="Times New Roman" w:cs="Times New Roman"/>
                <w:sz w:val="24"/>
                <w:szCs w:val="24"/>
              </w:rPr>
            </w:pPr>
            <w:r>
              <w:rPr>
                <w:rFonts w:ascii="Times New Roman" w:hAnsi="Times New Roman" w:cs="Times New Roman"/>
                <w:sz w:val="24"/>
                <w:szCs w:val="24"/>
              </w:rPr>
              <w:t>…</w:t>
            </w:r>
          </w:p>
        </w:tc>
      </w:tr>
      <w:tr w:rsidR="00922C3B" w:rsidRPr="00363654" w:rsidTr="00922C3B">
        <w:tc>
          <w:tcPr>
            <w:tcW w:w="5098" w:type="dxa"/>
          </w:tcPr>
          <w:p w:rsidR="00922C3B" w:rsidRPr="001F23D6" w:rsidRDefault="00922C3B" w:rsidP="00B42942">
            <w:pPr>
              <w:ind w:firstLine="306"/>
              <w:jc w:val="both"/>
              <w:rPr>
                <w:rFonts w:ascii="Times New Roman" w:hAnsi="Times New Roman" w:cs="Times New Roman"/>
                <w:b/>
                <w:sz w:val="24"/>
                <w:szCs w:val="24"/>
              </w:rPr>
            </w:pPr>
            <w:r w:rsidRPr="00BA1E76">
              <w:rPr>
                <w:rFonts w:ascii="Times New Roman" w:hAnsi="Times New Roman" w:cs="Times New Roman"/>
                <w:b/>
                <w:sz w:val="24"/>
                <w:szCs w:val="24"/>
              </w:rPr>
              <w:t>Статья 33.</w:t>
            </w:r>
            <w:r w:rsidRPr="001F23D6">
              <w:rPr>
                <w:rFonts w:ascii="Times New Roman" w:hAnsi="Times New Roman" w:cs="Times New Roman"/>
                <w:b/>
                <w:sz w:val="24"/>
                <w:szCs w:val="24"/>
              </w:rPr>
              <w:t xml:space="preserve"> Образование </w:t>
            </w:r>
            <w:r w:rsidRPr="001F23D6">
              <w:rPr>
                <w:rFonts w:ascii="Times New Roman" w:hAnsi="Times New Roman" w:cs="Times New Roman"/>
                <w:sz w:val="24"/>
                <w:szCs w:val="24"/>
              </w:rPr>
              <w:t>территориальных избирательных комиссий</w:t>
            </w:r>
          </w:p>
          <w:p w:rsidR="00922C3B" w:rsidRDefault="00922C3B" w:rsidP="00922C3B">
            <w:pPr>
              <w:jc w:val="both"/>
              <w:rPr>
                <w:rFonts w:ascii="Times New Roman" w:hAnsi="Times New Roman" w:cs="Times New Roman"/>
                <w:sz w:val="24"/>
                <w:szCs w:val="24"/>
              </w:rPr>
            </w:pPr>
            <w:r w:rsidRPr="001F23D6">
              <w:rPr>
                <w:rFonts w:ascii="Times New Roman" w:hAnsi="Times New Roman" w:cs="Times New Roman"/>
                <w:b/>
                <w:sz w:val="24"/>
                <w:szCs w:val="24"/>
              </w:rPr>
              <w:tab/>
            </w:r>
            <w:r w:rsidRPr="00AA5572">
              <w:rPr>
                <w:rFonts w:ascii="Times New Roman" w:hAnsi="Times New Roman" w:cs="Times New Roman"/>
                <w:sz w:val="24"/>
                <w:szCs w:val="24"/>
              </w:rPr>
              <w:t>…</w:t>
            </w:r>
          </w:p>
          <w:p w:rsidR="00922C3B" w:rsidRPr="00AA5572" w:rsidRDefault="00922C3B" w:rsidP="00922C3B">
            <w:pPr>
              <w:ind w:firstLine="306"/>
              <w:jc w:val="both"/>
              <w:rPr>
                <w:rFonts w:ascii="Times New Roman" w:hAnsi="Times New Roman" w:cs="Times New Roman"/>
                <w:sz w:val="24"/>
                <w:szCs w:val="24"/>
              </w:rPr>
            </w:pPr>
            <w:r>
              <w:rPr>
                <w:rFonts w:ascii="Times New Roman" w:hAnsi="Times New Roman" w:cs="Times New Roman"/>
                <w:sz w:val="24"/>
                <w:szCs w:val="24"/>
              </w:rPr>
              <w:t>2.</w:t>
            </w:r>
            <w:r w:rsidRPr="00AA5572">
              <w:rPr>
                <w:rFonts w:ascii="Times New Roman" w:hAnsi="Times New Roman" w:cs="Times New Roman"/>
                <w:sz w:val="24"/>
                <w:szCs w:val="24"/>
              </w:rPr>
              <w:t xml:space="preserve"> Срок полномочий территориальных избирательных </w:t>
            </w:r>
          </w:p>
          <w:p w:rsidR="00922C3B" w:rsidRPr="00AA5572" w:rsidRDefault="00922C3B" w:rsidP="00922C3B">
            <w:pPr>
              <w:jc w:val="both"/>
              <w:rPr>
                <w:rFonts w:ascii="Times New Roman" w:hAnsi="Times New Roman" w:cs="Times New Roman"/>
                <w:sz w:val="24"/>
                <w:szCs w:val="24"/>
              </w:rPr>
            </w:pPr>
            <w:r w:rsidRPr="00AA5572">
              <w:rPr>
                <w:rFonts w:ascii="Times New Roman" w:hAnsi="Times New Roman" w:cs="Times New Roman"/>
                <w:sz w:val="24"/>
                <w:szCs w:val="24"/>
              </w:rPr>
              <w:t xml:space="preserve">комиссий – 5 (пять) лет. </w:t>
            </w:r>
          </w:p>
          <w:p w:rsidR="00922C3B" w:rsidRPr="00AA5572" w:rsidRDefault="00922C3B" w:rsidP="00922C3B">
            <w:pPr>
              <w:ind w:firstLine="306"/>
              <w:jc w:val="both"/>
              <w:rPr>
                <w:rFonts w:ascii="Times New Roman" w:hAnsi="Times New Roman" w:cs="Times New Roman"/>
                <w:sz w:val="24"/>
                <w:szCs w:val="24"/>
              </w:rPr>
            </w:pPr>
            <w:r w:rsidRPr="00AA5572">
              <w:rPr>
                <w:rFonts w:ascii="Times New Roman" w:hAnsi="Times New Roman" w:cs="Times New Roman"/>
                <w:sz w:val="24"/>
                <w:szCs w:val="24"/>
              </w:rPr>
              <w:t xml:space="preserve">Срок полномочий территориальной избирательной комиссии нового состава начинается со дня её </w:t>
            </w:r>
            <w:r w:rsidRPr="00AA5572">
              <w:rPr>
                <w:rFonts w:ascii="Times New Roman" w:hAnsi="Times New Roman" w:cs="Times New Roman"/>
                <w:b/>
                <w:sz w:val="24"/>
                <w:szCs w:val="24"/>
              </w:rPr>
              <w:t>образования</w:t>
            </w:r>
            <w:r w:rsidRPr="00AA5572">
              <w:rPr>
                <w:rFonts w:ascii="Times New Roman" w:hAnsi="Times New Roman" w:cs="Times New Roman"/>
                <w:sz w:val="24"/>
                <w:szCs w:val="24"/>
              </w:rPr>
              <w:t xml:space="preserve"> в </w:t>
            </w:r>
            <w:r w:rsidRPr="00AA5572">
              <w:rPr>
                <w:rFonts w:ascii="Times New Roman" w:hAnsi="Times New Roman" w:cs="Times New Roman"/>
                <w:sz w:val="24"/>
                <w:szCs w:val="24"/>
              </w:rPr>
              <w:lastRenderedPageBreak/>
              <w:t>правомочном составе. При этом</w:t>
            </w:r>
            <w:proofErr w:type="gramStart"/>
            <w:r w:rsidRPr="00AA5572">
              <w:rPr>
                <w:rFonts w:ascii="Times New Roman" w:hAnsi="Times New Roman" w:cs="Times New Roman"/>
                <w:sz w:val="24"/>
                <w:szCs w:val="24"/>
              </w:rPr>
              <w:t>,</w:t>
            </w:r>
            <w:proofErr w:type="gramEnd"/>
            <w:r w:rsidRPr="00AA5572">
              <w:rPr>
                <w:rFonts w:ascii="Times New Roman" w:hAnsi="Times New Roman" w:cs="Times New Roman"/>
                <w:sz w:val="24"/>
                <w:szCs w:val="24"/>
              </w:rPr>
              <w:t xml:space="preserve"> если срок полномочий территориальной избирательной комиссии истекает в период избирательной кампании или в период со дня назначения референдума и до окончания избирательной кампании, референдума, которые организует территориальная избирательная комиссия, то срок ее полномочий продлевается до окончания этой избирательной кампании, референдума. Данное положение не применяется при проведении повторных и дополнительных выборов местных органов власти и органов местного самоуправления. </w:t>
            </w:r>
          </w:p>
          <w:p w:rsidR="00922C3B" w:rsidRPr="00922C3B" w:rsidRDefault="00922C3B" w:rsidP="00922C3B">
            <w:pPr>
              <w:ind w:firstLine="306"/>
              <w:jc w:val="both"/>
              <w:rPr>
                <w:rFonts w:ascii="Times New Roman" w:hAnsi="Times New Roman" w:cs="Times New Roman"/>
                <w:sz w:val="24"/>
                <w:szCs w:val="24"/>
              </w:rPr>
            </w:pPr>
            <w:r w:rsidRPr="00AA5572">
              <w:rPr>
                <w:rFonts w:ascii="Times New Roman" w:hAnsi="Times New Roman" w:cs="Times New Roman"/>
                <w:sz w:val="24"/>
                <w:szCs w:val="24"/>
              </w:rPr>
              <w:t xml:space="preserve">Территориальная избирательная комиссия собирается на свое первое заседание не </w:t>
            </w:r>
            <w:proofErr w:type="gramStart"/>
            <w:r w:rsidRPr="00AA5572">
              <w:rPr>
                <w:rFonts w:ascii="Times New Roman" w:hAnsi="Times New Roman" w:cs="Times New Roman"/>
                <w:sz w:val="24"/>
                <w:szCs w:val="24"/>
              </w:rPr>
              <w:t>позднее</w:t>
            </w:r>
            <w:proofErr w:type="gramEnd"/>
            <w:r w:rsidRPr="00AA5572">
              <w:rPr>
                <w:rFonts w:ascii="Times New Roman" w:hAnsi="Times New Roman" w:cs="Times New Roman"/>
                <w:sz w:val="24"/>
                <w:szCs w:val="24"/>
              </w:rPr>
              <w:t xml:space="preserve"> чем на 15 (пятнадцатый) день со дня ее </w:t>
            </w:r>
            <w:r w:rsidRPr="00AA5572">
              <w:rPr>
                <w:rFonts w:ascii="Times New Roman" w:hAnsi="Times New Roman" w:cs="Times New Roman"/>
                <w:b/>
                <w:sz w:val="24"/>
                <w:szCs w:val="24"/>
              </w:rPr>
              <w:t>образования</w:t>
            </w:r>
            <w:r w:rsidRPr="00AA5572">
              <w:rPr>
                <w:rFonts w:ascii="Times New Roman" w:hAnsi="Times New Roman" w:cs="Times New Roman"/>
                <w:sz w:val="24"/>
                <w:szCs w:val="24"/>
              </w:rPr>
              <w:t xml:space="preserve"> в правомочном составе.</w:t>
            </w:r>
          </w:p>
        </w:tc>
        <w:tc>
          <w:tcPr>
            <w:tcW w:w="5103" w:type="dxa"/>
          </w:tcPr>
          <w:p w:rsidR="00922C3B" w:rsidRPr="001F23D6" w:rsidRDefault="00922C3B" w:rsidP="00B42942">
            <w:pPr>
              <w:ind w:firstLine="325"/>
              <w:jc w:val="both"/>
              <w:rPr>
                <w:rFonts w:ascii="Times New Roman" w:hAnsi="Times New Roman" w:cs="Times New Roman"/>
                <w:b/>
                <w:sz w:val="24"/>
                <w:szCs w:val="24"/>
              </w:rPr>
            </w:pPr>
            <w:r w:rsidRPr="00BA1E76">
              <w:rPr>
                <w:rFonts w:ascii="Times New Roman" w:hAnsi="Times New Roman" w:cs="Times New Roman"/>
                <w:b/>
                <w:sz w:val="24"/>
                <w:szCs w:val="24"/>
              </w:rPr>
              <w:lastRenderedPageBreak/>
              <w:t>Статья 33</w:t>
            </w:r>
            <w:r w:rsidRPr="00B42942">
              <w:rPr>
                <w:rFonts w:ascii="Times New Roman" w:hAnsi="Times New Roman" w:cs="Times New Roman"/>
                <w:sz w:val="24"/>
                <w:szCs w:val="24"/>
              </w:rPr>
              <w:t>.</w:t>
            </w:r>
            <w:r w:rsidRPr="001F23D6">
              <w:rPr>
                <w:rFonts w:ascii="Times New Roman" w:hAnsi="Times New Roman" w:cs="Times New Roman"/>
                <w:b/>
                <w:sz w:val="24"/>
                <w:szCs w:val="24"/>
              </w:rPr>
              <w:t xml:space="preserve"> Формирование </w:t>
            </w:r>
            <w:r w:rsidRPr="001F23D6">
              <w:rPr>
                <w:rFonts w:ascii="Times New Roman" w:hAnsi="Times New Roman" w:cs="Times New Roman"/>
                <w:sz w:val="24"/>
                <w:szCs w:val="24"/>
              </w:rPr>
              <w:t>территориальных избирательных комиссий</w:t>
            </w:r>
          </w:p>
          <w:p w:rsidR="00922C3B" w:rsidRPr="00AA5572" w:rsidRDefault="00922C3B" w:rsidP="00922C3B">
            <w:pPr>
              <w:ind w:firstLine="319"/>
              <w:jc w:val="both"/>
              <w:rPr>
                <w:rFonts w:ascii="Times New Roman" w:hAnsi="Times New Roman" w:cs="Times New Roman"/>
                <w:sz w:val="24"/>
                <w:szCs w:val="24"/>
              </w:rPr>
            </w:pPr>
            <w:r w:rsidRPr="00AA5572">
              <w:rPr>
                <w:rFonts w:ascii="Times New Roman" w:hAnsi="Times New Roman" w:cs="Times New Roman"/>
                <w:sz w:val="24"/>
                <w:szCs w:val="24"/>
              </w:rPr>
              <w:t>…</w:t>
            </w:r>
          </w:p>
          <w:p w:rsidR="00922C3B" w:rsidRPr="00AA5572" w:rsidRDefault="00922C3B" w:rsidP="00922C3B">
            <w:pPr>
              <w:ind w:firstLine="306"/>
              <w:jc w:val="both"/>
              <w:rPr>
                <w:rFonts w:ascii="Times New Roman" w:hAnsi="Times New Roman" w:cs="Times New Roman"/>
                <w:sz w:val="24"/>
                <w:szCs w:val="24"/>
              </w:rPr>
            </w:pPr>
            <w:r>
              <w:rPr>
                <w:rFonts w:ascii="Times New Roman" w:hAnsi="Times New Roman" w:cs="Times New Roman"/>
                <w:sz w:val="24"/>
                <w:szCs w:val="24"/>
              </w:rPr>
              <w:t xml:space="preserve">2. </w:t>
            </w:r>
            <w:r w:rsidRPr="00AA5572">
              <w:rPr>
                <w:rFonts w:ascii="Times New Roman" w:hAnsi="Times New Roman" w:cs="Times New Roman"/>
                <w:sz w:val="24"/>
                <w:szCs w:val="24"/>
              </w:rPr>
              <w:t xml:space="preserve">Срок полномочий территориальных избирательных </w:t>
            </w:r>
          </w:p>
          <w:p w:rsidR="00922C3B" w:rsidRPr="00AA5572" w:rsidRDefault="00922C3B" w:rsidP="00922C3B">
            <w:pPr>
              <w:jc w:val="both"/>
              <w:rPr>
                <w:rFonts w:ascii="Times New Roman" w:hAnsi="Times New Roman" w:cs="Times New Roman"/>
                <w:sz w:val="24"/>
                <w:szCs w:val="24"/>
              </w:rPr>
            </w:pPr>
            <w:r w:rsidRPr="00AA5572">
              <w:rPr>
                <w:rFonts w:ascii="Times New Roman" w:hAnsi="Times New Roman" w:cs="Times New Roman"/>
                <w:sz w:val="24"/>
                <w:szCs w:val="24"/>
              </w:rPr>
              <w:t xml:space="preserve">комиссий – 5 (пять) лет. </w:t>
            </w:r>
          </w:p>
          <w:p w:rsidR="00922C3B" w:rsidRPr="00AA5572" w:rsidRDefault="00922C3B" w:rsidP="00922C3B">
            <w:pPr>
              <w:ind w:firstLine="306"/>
              <w:jc w:val="both"/>
              <w:rPr>
                <w:rFonts w:ascii="Times New Roman" w:hAnsi="Times New Roman" w:cs="Times New Roman"/>
                <w:sz w:val="24"/>
                <w:szCs w:val="24"/>
              </w:rPr>
            </w:pPr>
            <w:r w:rsidRPr="00AA5572">
              <w:rPr>
                <w:rFonts w:ascii="Times New Roman" w:hAnsi="Times New Roman" w:cs="Times New Roman"/>
                <w:sz w:val="24"/>
                <w:szCs w:val="24"/>
              </w:rPr>
              <w:t xml:space="preserve">Срок полномочий территориальной избирательной комиссии нового состава начинается со дня её </w:t>
            </w:r>
            <w:r w:rsidRPr="00AA5572">
              <w:rPr>
                <w:rFonts w:ascii="Times New Roman" w:hAnsi="Times New Roman" w:cs="Times New Roman"/>
                <w:b/>
                <w:sz w:val="24"/>
                <w:szCs w:val="24"/>
              </w:rPr>
              <w:t>формирования</w:t>
            </w:r>
            <w:r>
              <w:rPr>
                <w:rFonts w:ascii="Times New Roman" w:hAnsi="Times New Roman" w:cs="Times New Roman"/>
                <w:sz w:val="24"/>
                <w:szCs w:val="24"/>
              </w:rPr>
              <w:t xml:space="preserve"> </w:t>
            </w:r>
            <w:r w:rsidRPr="00AA5572">
              <w:rPr>
                <w:rFonts w:ascii="Times New Roman" w:hAnsi="Times New Roman" w:cs="Times New Roman"/>
                <w:sz w:val="24"/>
                <w:szCs w:val="24"/>
              </w:rPr>
              <w:t xml:space="preserve">в </w:t>
            </w:r>
            <w:r w:rsidRPr="00AA5572">
              <w:rPr>
                <w:rFonts w:ascii="Times New Roman" w:hAnsi="Times New Roman" w:cs="Times New Roman"/>
                <w:sz w:val="24"/>
                <w:szCs w:val="24"/>
              </w:rPr>
              <w:lastRenderedPageBreak/>
              <w:t>правомочном составе. При этом</w:t>
            </w:r>
            <w:proofErr w:type="gramStart"/>
            <w:r w:rsidRPr="00AA5572">
              <w:rPr>
                <w:rFonts w:ascii="Times New Roman" w:hAnsi="Times New Roman" w:cs="Times New Roman"/>
                <w:sz w:val="24"/>
                <w:szCs w:val="24"/>
              </w:rPr>
              <w:t>,</w:t>
            </w:r>
            <w:proofErr w:type="gramEnd"/>
            <w:r w:rsidRPr="00AA5572">
              <w:rPr>
                <w:rFonts w:ascii="Times New Roman" w:hAnsi="Times New Roman" w:cs="Times New Roman"/>
                <w:sz w:val="24"/>
                <w:szCs w:val="24"/>
              </w:rPr>
              <w:t xml:space="preserve"> если срок полномочий территориальной избирательной комиссии истекает в период избирательной кампании или в период со дня назначения референдума и до окончания избирательной кампании, референдума, которые организует территориальная избирательная комиссия, то срок ее полномочий продлевается до окончания этой избирательной кампании, референдума. Данное положение не применяется при проведении повторных и дополнительных выборов местных органов власти и органов местного самоуправления. </w:t>
            </w:r>
          </w:p>
          <w:p w:rsidR="00922C3B" w:rsidRPr="00922C3B" w:rsidRDefault="00922C3B" w:rsidP="00922C3B">
            <w:pPr>
              <w:ind w:firstLine="306"/>
              <w:jc w:val="both"/>
              <w:rPr>
                <w:rFonts w:ascii="Times New Roman" w:hAnsi="Times New Roman" w:cs="Times New Roman"/>
                <w:sz w:val="24"/>
                <w:szCs w:val="24"/>
              </w:rPr>
            </w:pPr>
            <w:r w:rsidRPr="00AA5572">
              <w:rPr>
                <w:rFonts w:ascii="Times New Roman" w:hAnsi="Times New Roman" w:cs="Times New Roman"/>
                <w:sz w:val="24"/>
                <w:szCs w:val="24"/>
              </w:rPr>
              <w:t xml:space="preserve">Территориальная избирательная комиссия собирается на свое первое заседание не </w:t>
            </w:r>
            <w:proofErr w:type="gramStart"/>
            <w:r w:rsidRPr="00AA5572">
              <w:rPr>
                <w:rFonts w:ascii="Times New Roman" w:hAnsi="Times New Roman" w:cs="Times New Roman"/>
                <w:sz w:val="24"/>
                <w:szCs w:val="24"/>
              </w:rPr>
              <w:t>позднее</w:t>
            </w:r>
            <w:proofErr w:type="gramEnd"/>
            <w:r w:rsidRPr="00AA5572">
              <w:rPr>
                <w:rFonts w:ascii="Times New Roman" w:hAnsi="Times New Roman" w:cs="Times New Roman"/>
                <w:sz w:val="24"/>
                <w:szCs w:val="24"/>
              </w:rPr>
              <w:t xml:space="preserve"> чем на 15 (пятнадцатый) день со дня ее </w:t>
            </w:r>
            <w:r w:rsidRPr="00AA5572">
              <w:rPr>
                <w:rFonts w:ascii="Times New Roman" w:hAnsi="Times New Roman" w:cs="Times New Roman"/>
                <w:b/>
                <w:sz w:val="24"/>
                <w:szCs w:val="24"/>
              </w:rPr>
              <w:t>формирования</w:t>
            </w:r>
            <w:r>
              <w:rPr>
                <w:rFonts w:ascii="Times New Roman" w:hAnsi="Times New Roman" w:cs="Times New Roman"/>
                <w:sz w:val="24"/>
                <w:szCs w:val="24"/>
              </w:rPr>
              <w:t xml:space="preserve"> </w:t>
            </w:r>
            <w:r w:rsidRPr="00AA5572">
              <w:rPr>
                <w:rFonts w:ascii="Times New Roman" w:hAnsi="Times New Roman" w:cs="Times New Roman"/>
                <w:sz w:val="24"/>
                <w:szCs w:val="24"/>
              </w:rPr>
              <w:t>в правомочном составе.</w:t>
            </w:r>
          </w:p>
        </w:tc>
      </w:tr>
      <w:tr w:rsidR="00922C3B" w:rsidRPr="00363654" w:rsidTr="00922C3B">
        <w:tc>
          <w:tcPr>
            <w:tcW w:w="5098" w:type="dxa"/>
          </w:tcPr>
          <w:p w:rsidR="00922C3B" w:rsidRDefault="00922C3B" w:rsidP="00B42942">
            <w:pPr>
              <w:ind w:firstLine="447"/>
              <w:jc w:val="both"/>
              <w:rPr>
                <w:rFonts w:ascii="Times New Roman" w:hAnsi="Times New Roman" w:cs="Times New Roman"/>
                <w:sz w:val="24"/>
                <w:szCs w:val="24"/>
              </w:rPr>
            </w:pPr>
            <w:r w:rsidRPr="00BA1E76">
              <w:rPr>
                <w:rFonts w:ascii="Times New Roman" w:hAnsi="Times New Roman" w:cs="Times New Roman"/>
                <w:b/>
                <w:sz w:val="24"/>
                <w:szCs w:val="24"/>
              </w:rPr>
              <w:lastRenderedPageBreak/>
              <w:t>Статья 35</w:t>
            </w:r>
            <w:r w:rsidRPr="00D15ED5">
              <w:rPr>
                <w:rFonts w:ascii="Times New Roman" w:hAnsi="Times New Roman" w:cs="Times New Roman"/>
                <w:sz w:val="24"/>
                <w:szCs w:val="24"/>
              </w:rPr>
              <w:t xml:space="preserve">. </w:t>
            </w:r>
            <w:r w:rsidRPr="00D15ED5">
              <w:rPr>
                <w:rFonts w:ascii="Times New Roman" w:hAnsi="Times New Roman" w:cs="Times New Roman"/>
                <w:b/>
                <w:sz w:val="24"/>
                <w:szCs w:val="24"/>
              </w:rPr>
              <w:t>Образование</w:t>
            </w:r>
            <w:r w:rsidRPr="00D15ED5">
              <w:rPr>
                <w:rFonts w:ascii="Times New Roman" w:hAnsi="Times New Roman" w:cs="Times New Roman"/>
                <w:sz w:val="24"/>
                <w:szCs w:val="24"/>
              </w:rPr>
              <w:t xml:space="preserve"> окружных избирательных комиссий</w:t>
            </w:r>
          </w:p>
          <w:p w:rsidR="00922C3B" w:rsidRDefault="00922C3B" w:rsidP="00922C3B">
            <w:pPr>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ind w:firstLine="447"/>
              <w:jc w:val="both"/>
              <w:rPr>
                <w:rFonts w:ascii="Times New Roman" w:hAnsi="Times New Roman" w:cs="Times New Roman"/>
                <w:sz w:val="24"/>
                <w:szCs w:val="24"/>
              </w:rPr>
            </w:pPr>
            <w:r w:rsidRPr="00D15ED5">
              <w:rPr>
                <w:rFonts w:ascii="Times New Roman" w:hAnsi="Times New Roman" w:cs="Times New Roman"/>
                <w:sz w:val="24"/>
                <w:szCs w:val="24"/>
              </w:rPr>
              <w:t xml:space="preserve">3-1. Окружная избирательная комиссия собирается на свое первое заседание не </w:t>
            </w:r>
            <w:proofErr w:type="gramStart"/>
            <w:r w:rsidRPr="00D15ED5">
              <w:rPr>
                <w:rFonts w:ascii="Times New Roman" w:hAnsi="Times New Roman" w:cs="Times New Roman"/>
                <w:sz w:val="24"/>
                <w:szCs w:val="24"/>
              </w:rPr>
              <w:t>позднее</w:t>
            </w:r>
            <w:proofErr w:type="gramEnd"/>
            <w:r w:rsidRPr="00D15ED5">
              <w:rPr>
                <w:rFonts w:ascii="Times New Roman" w:hAnsi="Times New Roman" w:cs="Times New Roman"/>
                <w:sz w:val="24"/>
                <w:szCs w:val="24"/>
              </w:rPr>
              <w:t xml:space="preserve"> чем на 10 (десятый) день со дня ее</w:t>
            </w:r>
            <w:r w:rsidRPr="00D15ED5">
              <w:rPr>
                <w:rFonts w:ascii="Times New Roman" w:hAnsi="Times New Roman" w:cs="Times New Roman"/>
                <w:b/>
                <w:sz w:val="24"/>
                <w:szCs w:val="24"/>
              </w:rPr>
              <w:t xml:space="preserve"> образования</w:t>
            </w:r>
            <w:r w:rsidRPr="00D15ED5">
              <w:rPr>
                <w:rFonts w:ascii="Times New Roman" w:hAnsi="Times New Roman" w:cs="Times New Roman"/>
                <w:sz w:val="24"/>
                <w:szCs w:val="24"/>
              </w:rPr>
              <w:t xml:space="preserve"> в правомочном составе.</w:t>
            </w:r>
          </w:p>
          <w:p w:rsidR="00922C3B" w:rsidRPr="00D15ED5" w:rsidRDefault="00922C3B" w:rsidP="00922C3B">
            <w:pPr>
              <w:ind w:firstLine="447"/>
              <w:jc w:val="both"/>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922C3B" w:rsidRDefault="00922C3B" w:rsidP="00B42942">
            <w:pPr>
              <w:ind w:firstLine="466"/>
              <w:jc w:val="both"/>
              <w:rPr>
                <w:rFonts w:ascii="Times New Roman" w:hAnsi="Times New Roman" w:cs="Times New Roman"/>
                <w:sz w:val="24"/>
                <w:szCs w:val="24"/>
              </w:rPr>
            </w:pPr>
            <w:r w:rsidRPr="00BA1E76">
              <w:rPr>
                <w:rFonts w:ascii="Times New Roman" w:hAnsi="Times New Roman" w:cs="Times New Roman"/>
                <w:b/>
                <w:sz w:val="24"/>
                <w:szCs w:val="24"/>
              </w:rPr>
              <w:t>Статья 35</w:t>
            </w:r>
            <w:r w:rsidRPr="00D15ED5">
              <w:rPr>
                <w:rFonts w:ascii="Times New Roman" w:hAnsi="Times New Roman" w:cs="Times New Roman"/>
                <w:sz w:val="24"/>
                <w:szCs w:val="24"/>
              </w:rPr>
              <w:t xml:space="preserve">. </w:t>
            </w:r>
            <w:r w:rsidRPr="00D15ED5">
              <w:rPr>
                <w:rFonts w:ascii="Times New Roman" w:hAnsi="Times New Roman" w:cs="Times New Roman"/>
                <w:b/>
                <w:sz w:val="24"/>
                <w:szCs w:val="24"/>
              </w:rPr>
              <w:t xml:space="preserve">Формирование </w:t>
            </w:r>
            <w:r w:rsidRPr="00D15ED5">
              <w:rPr>
                <w:rFonts w:ascii="Times New Roman" w:hAnsi="Times New Roman" w:cs="Times New Roman"/>
                <w:sz w:val="24"/>
                <w:szCs w:val="24"/>
              </w:rPr>
              <w:t>окружных избирательных комиссий</w:t>
            </w:r>
          </w:p>
          <w:p w:rsidR="00922C3B" w:rsidRPr="00D15ED5" w:rsidRDefault="00922C3B" w:rsidP="00B42942">
            <w:pPr>
              <w:ind w:firstLine="466"/>
              <w:jc w:val="both"/>
              <w:rPr>
                <w:rFonts w:ascii="Times New Roman" w:hAnsi="Times New Roman" w:cs="Times New Roman"/>
                <w:sz w:val="24"/>
                <w:szCs w:val="24"/>
              </w:rPr>
            </w:pPr>
            <w:r w:rsidRPr="00D15ED5">
              <w:rPr>
                <w:rFonts w:ascii="Times New Roman" w:hAnsi="Times New Roman" w:cs="Times New Roman"/>
                <w:sz w:val="24"/>
                <w:szCs w:val="24"/>
              </w:rPr>
              <w:t>…</w:t>
            </w:r>
          </w:p>
          <w:p w:rsidR="00922C3B" w:rsidRPr="00D15ED5" w:rsidRDefault="00922C3B" w:rsidP="00922C3B">
            <w:pPr>
              <w:ind w:firstLine="460"/>
              <w:jc w:val="both"/>
              <w:rPr>
                <w:rFonts w:ascii="Times New Roman" w:hAnsi="Times New Roman" w:cs="Times New Roman"/>
                <w:sz w:val="24"/>
                <w:szCs w:val="24"/>
              </w:rPr>
            </w:pPr>
            <w:r w:rsidRPr="00D15ED5">
              <w:rPr>
                <w:rFonts w:ascii="Times New Roman" w:hAnsi="Times New Roman" w:cs="Times New Roman"/>
                <w:sz w:val="24"/>
                <w:szCs w:val="24"/>
              </w:rPr>
              <w:t xml:space="preserve">3-1. Окружная избирательная комиссия собирается на свое первое заседание не </w:t>
            </w:r>
            <w:proofErr w:type="gramStart"/>
            <w:r w:rsidRPr="00D15ED5">
              <w:rPr>
                <w:rFonts w:ascii="Times New Roman" w:hAnsi="Times New Roman" w:cs="Times New Roman"/>
                <w:sz w:val="24"/>
                <w:szCs w:val="24"/>
              </w:rPr>
              <w:t>позднее</w:t>
            </w:r>
            <w:proofErr w:type="gramEnd"/>
            <w:r w:rsidRPr="00D15ED5">
              <w:rPr>
                <w:rFonts w:ascii="Times New Roman" w:hAnsi="Times New Roman" w:cs="Times New Roman"/>
                <w:sz w:val="24"/>
                <w:szCs w:val="24"/>
              </w:rPr>
              <w:t xml:space="preserve"> чем на 10 (д</w:t>
            </w:r>
            <w:r>
              <w:rPr>
                <w:rFonts w:ascii="Times New Roman" w:hAnsi="Times New Roman" w:cs="Times New Roman"/>
                <w:sz w:val="24"/>
                <w:szCs w:val="24"/>
              </w:rPr>
              <w:t xml:space="preserve">есятый) день со дня ее </w:t>
            </w:r>
            <w:r w:rsidRPr="00D15ED5">
              <w:rPr>
                <w:rFonts w:ascii="Times New Roman" w:hAnsi="Times New Roman" w:cs="Times New Roman"/>
                <w:b/>
                <w:sz w:val="24"/>
                <w:szCs w:val="24"/>
              </w:rPr>
              <w:t>формирования</w:t>
            </w:r>
            <w:r w:rsidRPr="00D15ED5">
              <w:rPr>
                <w:rFonts w:ascii="Times New Roman" w:hAnsi="Times New Roman" w:cs="Times New Roman"/>
                <w:sz w:val="24"/>
                <w:szCs w:val="24"/>
              </w:rPr>
              <w:t xml:space="preserve"> в правомочном составе.</w:t>
            </w:r>
          </w:p>
          <w:p w:rsidR="00922C3B" w:rsidRPr="00D15ED5" w:rsidRDefault="00922C3B" w:rsidP="00922C3B">
            <w:pPr>
              <w:ind w:firstLine="319"/>
              <w:jc w:val="both"/>
              <w:rPr>
                <w:rFonts w:ascii="Times New Roman" w:hAnsi="Times New Roman" w:cs="Times New Roman"/>
                <w:sz w:val="24"/>
                <w:szCs w:val="24"/>
              </w:rPr>
            </w:pPr>
            <w:r w:rsidRPr="00D15ED5">
              <w:rPr>
                <w:rFonts w:ascii="Times New Roman" w:hAnsi="Times New Roman" w:cs="Times New Roman"/>
                <w:sz w:val="24"/>
                <w:szCs w:val="24"/>
              </w:rPr>
              <w:t>…</w:t>
            </w:r>
          </w:p>
        </w:tc>
      </w:tr>
      <w:tr w:rsidR="00922C3B" w:rsidRPr="00363654" w:rsidTr="00922C3B">
        <w:tc>
          <w:tcPr>
            <w:tcW w:w="5098" w:type="dxa"/>
          </w:tcPr>
          <w:p w:rsidR="00922C3B" w:rsidRPr="00077EC1" w:rsidRDefault="00922C3B" w:rsidP="00B42942">
            <w:pPr>
              <w:ind w:firstLine="589"/>
              <w:jc w:val="both"/>
              <w:rPr>
                <w:rFonts w:ascii="Times New Roman" w:hAnsi="Times New Roman" w:cs="Times New Roman"/>
                <w:sz w:val="24"/>
                <w:szCs w:val="24"/>
              </w:rPr>
            </w:pPr>
            <w:r w:rsidRPr="00DF1740">
              <w:rPr>
                <w:rFonts w:ascii="Times New Roman" w:hAnsi="Times New Roman" w:cs="Times New Roman"/>
                <w:b/>
                <w:sz w:val="24"/>
                <w:szCs w:val="24"/>
              </w:rPr>
              <w:t>Статья 37</w:t>
            </w:r>
            <w:r w:rsidRPr="00B42942">
              <w:rPr>
                <w:rFonts w:ascii="Times New Roman" w:hAnsi="Times New Roman" w:cs="Times New Roman"/>
                <w:sz w:val="24"/>
                <w:szCs w:val="24"/>
              </w:rPr>
              <w:t>.</w:t>
            </w:r>
            <w:r w:rsidRPr="00077EC1">
              <w:rPr>
                <w:rFonts w:ascii="Times New Roman" w:hAnsi="Times New Roman" w:cs="Times New Roman"/>
                <w:sz w:val="24"/>
                <w:szCs w:val="24"/>
              </w:rPr>
              <w:t xml:space="preserve"> </w:t>
            </w:r>
            <w:r w:rsidRPr="00F846C9">
              <w:rPr>
                <w:rFonts w:ascii="Times New Roman" w:hAnsi="Times New Roman" w:cs="Times New Roman"/>
                <w:b/>
                <w:sz w:val="24"/>
                <w:szCs w:val="24"/>
              </w:rPr>
              <w:t>Образование</w:t>
            </w:r>
            <w:r w:rsidRPr="00077EC1">
              <w:rPr>
                <w:rFonts w:ascii="Times New Roman" w:hAnsi="Times New Roman" w:cs="Times New Roman"/>
                <w:sz w:val="24"/>
                <w:szCs w:val="24"/>
              </w:rPr>
              <w:t xml:space="preserve"> участковых избирательных комиссий</w:t>
            </w:r>
          </w:p>
          <w:p w:rsidR="00922C3B" w:rsidRDefault="00922C3B" w:rsidP="00922C3B">
            <w:pPr>
              <w:ind w:firstLine="598"/>
              <w:jc w:val="both"/>
              <w:rPr>
                <w:rFonts w:ascii="Times New Roman" w:hAnsi="Times New Roman" w:cs="Times New Roman"/>
                <w:sz w:val="24"/>
                <w:szCs w:val="24"/>
              </w:rPr>
            </w:pPr>
            <w:r w:rsidRPr="00077EC1">
              <w:rPr>
                <w:rFonts w:ascii="Times New Roman" w:hAnsi="Times New Roman" w:cs="Times New Roman"/>
                <w:sz w:val="24"/>
                <w:szCs w:val="24"/>
              </w:rPr>
              <w:t xml:space="preserve">1. Участковые избирательные комиссии формируются соответствующим местным Советом народных депутатов на основе предложений избирательных объединений, избирательных блоков, собраний избирателей по месту работы, службы, учебы и жительства не </w:t>
            </w:r>
            <w:proofErr w:type="gramStart"/>
            <w:r w:rsidRPr="00077EC1">
              <w:rPr>
                <w:rFonts w:ascii="Times New Roman" w:hAnsi="Times New Roman" w:cs="Times New Roman"/>
                <w:sz w:val="24"/>
                <w:szCs w:val="24"/>
              </w:rPr>
              <w:t>позднее</w:t>
            </w:r>
            <w:proofErr w:type="gramEnd"/>
            <w:r w:rsidRPr="00077EC1">
              <w:rPr>
                <w:rFonts w:ascii="Times New Roman" w:hAnsi="Times New Roman" w:cs="Times New Roman"/>
                <w:sz w:val="24"/>
                <w:szCs w:val="24"/>
              </w:rPr>
              <w:t xml:space="preserve"> чем за 40 (сорок) дней до дня выборов, </w:t>
            </w:r>
            <w:r w:rsidRPr="009D2CBB">
              <w:rPr>
                <w:rFonts w:ascii="Times New Roman" w:hAnsi="Times New Roman" w:cs="Times New Roman"/>
                <w:sz w:val="24"/>
                <w:szCs w:val="24"/>
              </w:rPr>
              <w:t>в следующем количестве в зависимости от числа избирателей</w:t>
            </w:r>
            <w:r w:rsidRPr="00077EC1">
              <w:rPr>
                <w:rFonts w:ascii="Times New Roman" w:hAnsi="Times New Roman" w:cs="Times New Roman"/>
                <w:sz w:val="24"/>
                <w:szCs w:val="24"/>
              </w:rPr>
              <w:t>, зарегистрированных на территории избирательного участка:</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а) до 1 000 избирателей – 5-9 членов избирательной комиссии;</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б) от 1 001 до 2 000 избирателей – 9-11 членов избирательной комиссии;</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в) более 2 000 избирателей – 11-15 членов избирательной комиссии.</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В случае если соответствующий местный Совет народных депутатов не сформировал состав участковой избирательной комиссии в установленный срок либо если на данной территории такой орган отсутствует или не сформирован, формирование участковой избирательной комиссии производится территориальной избирательной комиссией (районной, городской).</w:t>
            </w:r>
          </w:p>
          <w:p w:rsidR="00922C3B"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 xml:space="preserve">Для проведения дополнительных выборов участковая избирательная комиссия </w:t>
            </w:r>
            <w:r w:rsidRPr="00077EC1">
              <w:rPr>
                <w:rFonts w:ascii="Times New Roman" w:hAnsi="Times New Roman" w:cs="Times New Roman"/>
                <w:sz w:val="24"/>
                <w:szCs w:val="24"/>
              </w:rPr>
              <w:lastRenderedPageBreak/>
              <w:t xml:space="preserve">формируется не </w:t>
            </w:r>
            <w:proofErr w:type="gramStart"/>
            <w:r w:rsidRPr="00077EC1">
              <w:rPr>
                <w:rFonts w:ascii="Times New Roman" w:hAnsi="Times New Roman" w:cs="Times New Roman"/>
                <w:sz w:val="24"/>
                <w:szCs w:val="24"/>
              </w:rPr>
              <w:t>позднее</w:t>
            </w:r>
            <w:proofErr w:type="gramEnd"/>
            <w:r w:rsidRPr="00077EC1">
              <w:rPr>
                <w:rFonts w:ascii="Times New Roman" w:hAnsi="Times New Roman" w:cs="Times New Roman"/>
                <w:sz w:val="24"/>
                <w:szCs w:val="24"/>
              </w:rPr>
              <w:t xml:space="preserve"> чем за 30 (тридцать) дней до дня выборов в порядке, предусмотренном частью первой настоящего пункта.</w:t>
            </w:r>
          </w:p>
          <w:p w:rsidR="00922C3B" w:rsidRPr="00077EC1" w:rsidRDefault="00922C3B" w:rsidP="00922C3B">
            <w:pPr>
              <w:ind w:firstLine="456"/>
              <w:jc w:val="both"/>
              <w:rPr>
                <w:rFonts w:ascii="Times New Roman" w:hAnsi="Times New Roman" w:cs="Times New Roman"/>
                <w:sz w:val="24"/>
                <w:szCs w:val="24"/>
              </w:rPr>
            </w:pPr>
            <w:r w:rsidRPr="009D2CBB">
              <w:rPr>
                <w:rFonts w:ascii="Times New Roman" w:hAnsi="Times New Roman" w:cs="Times New Roman"/>
                <w:sz w:val="24"/>
                <w:szCs w:val="24"/>
              </w:rPr>
              <w:t xml:space="preserve">1-1. Участковая избирательная комиссия собирается на свое первое заседание не </w:t>
            </w:r>
            <w:proofErr w:type="gramStart"/>
            <w:r w:rsidRPr="009D2CBB">
              <w:rPr>
                <w:rFonts w:ascii="Times New Roman" w:hAnsi="Times New Roman" w:cs="Times New Roman"/>
                <w:sz w:val="24"/>
                <w:szCs w:val="24"/>
              </w:rPr>
              <w:t>позднее</w:t>
            </w:r>
            <w:proofErr w:type="gramEnd"/>
            <w:r w:rsidRPr="009D2CBB">
              <w:rPr>
                <w:rFonts w:ascii="Times New Roman" w:hAnsi="Times New Roman" w:cs="Times New Roman"/>
                <w:sz w:val="24"/>
                <w:szCs w:val="24"/>
              </w:rPr>
              <w:t xml:space="preserve"> чем на 10 (десятый) день со дня ее </w:t>
            </w:r>
            <w:r w:rsidRPr="009D2CBB">
              <w:rPr>
                <w:rFonts w:ascii="Times New Roman" w:hAnsi="Times New Roman" w:cs="Times New Roman"/>
                <w:b/>
                <w:sz w:val="24"/>
                <w:szCs w:val="24"/>
              </w:rPr>
              <w:t>образования</w:t>
            </w:r>
            <w:r w:rsidRPr="009D2CBB">
              <w:rPr>
                <w:rFonts w:ascii="Times New Roman" w:hAnsi="Times New Roman" w:cs="Times New Roman"/>
                <w:sz w:val="24"/>
                <w:szCs w:val="24"/>
              </w:rPr>
              <w:t xml:space="preserve"> в правомочном составе.</w:t>
            </w:r>
          </w:p>
          <w:p w:rsidR="00922C3B" w:rsidRPr="00077EC1"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 xml:space="preserve">3. Срок полномочий участковой избирательной комиссии истекает после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В случае обжалования итогов голосования на соответствующем избирательном участке</w:t>
            </w:r>
            <w:r w:rsidRPr="00077EC1">
              <w:rPr>
                <w:rFonts w:ascii="Times New Roman" w:hAnsi="Times New Roman" w:cs="Times New Roman"/>
                <w:b/>
                <w:sz w:val="24"/>
                <w:szCs w:val="24"/>
              </w:rPr>
              <w:t>, участке референдума</w:t>
            </w:r>
            <w:r w:rsidRPr="00077EC1">
              <w:rPr>
                <w:rFonts w:ascii="Times New Roman" w:hAnsi="Times New Roman" w:cs="Times New Roman"/>
                <w:sz w:val="24"/>
                <w:szCs w:val="24"/>
              </w:rPr>
              <w:t xml:space="preserve">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В случае назначения повторного голосования, повторных выборов по соответствующему избирательному участку полномочия соответствующей участковой избирательной комиссии продлеваются до официального опубликования результатов повторного голосования, повторных выборов.</w:t>
            </w:r>
          </w:p>
          <w:p w:rsidR="00922C3B" w:rsidRDefault="00922C3B" w:rsidP="00922C3B">
            <w:pPr>
              <w:ind w:firstLine="456"/>
              <w:jc w:val="both"/>
              <w:rPr>
                <w:rFonts w:ascii="Times New Roman" w:hAnsi="Times New Roman" w:cs="Times New Roman"/>
                <w:sz w:val="24"/>
                <w:szCs w:val="24"/>
              </w:rPr>
            </w:pPr>
            <w:r w:rsidRPr="009D2CBB">
              <w:rPr>
                <w:rFonts w:ascii="Times New Roman" w:hAnsi="Times New Roman" w:cs="Times New Roman"/>
                <w:sz w:val="24"/>
                <w:szCs w:val="24"/>
              </w:rPr>
              <w:t xml:space="preserve">4. В случае </w:t>
            </w:r>
            <w:r w:rsidRPr="007222E2">
              <w:rPr>
                <w:rFonts w:ascii="Times New Roman" w:hAnsi="Times New Roman" w:cs="Times New Roman"/>
                <w:sz w:val="24"/>
                <w:szCs w:val="24"/>
              </w:rPr>
              <w:t>образования</w:t>
            </w:r>
            <w:r w:rsidRPr="009D2CBB">
              <w:rPr>
                <w:rFonts w:ascii="Times New Roman" w:hAnsi="Times New Roman" w:cs="Times New Roman"/>
                <w:sz w:val="24"/>
                <w:szCs w:val="24"/>
              </w:rPr>
              <w:t xml:space="preserve"> нового избирательного участка для проведения повторного голосования, повторных выборов в местные Советы народных депутатов новая участковая избирательная комиссия не образовывается. Полномочия по проведению повторного голосования, повторных выборов выполняет участковая избирательная комиссия, </w:t>
            </w:r>
            <w:r w:rsidRPr="007222E2">
              <w:rPr>
                <w:rFonts w:ascii="Times New Roman" w:hAnsi="Times New Roman" w:cs="Times New Roman"/>
                <w:b/>
                <w:sz w:val="24"/>
                <w:szCs w:val="24"/>
              </w:rPr>
              <w:t>образованная</w:t>
            </w:r>
            <w:r w:rsidRPr="009D2CBB">
              <w:rPr>
                <w:rFonts w:ascii="Times New Roman" w:hAnsi="Times New Roman" w:cs="Times New Roman"/>
                <w:sz w:val="24"/>
                <w:szCs w:val="24"/>
              </w:rPr>
              <w:t xml:space="preserve"> на территории, в которую входит избирательный округ, по которому проводятся повторные выборы, повторное голосование.</w:t>
            </w:r>
          </w:p>
          <w:p w:rsidR="00922C3B" w:rsidRPr="00077EC1" w:rsidRDefault="00922C3B" w:rsidP="00922C3B">
            <w:pPr>
              <w:ind w:firstLine="456"/>
              <w:jc w:val="both"/>
              <w:rPr>
                <w:rFonts w:ascii="Times New Roman" w:hAnsi="Times New Roman" w:cs="Times New Roman"/>
                <w:sz w:val="24"/>
                <w:szCs w:val="24"/>
              </w:rPr>
            </w:pPr>
            <w:r>
              <w:rPr>
                <w:rFonts w:ascii="Times New Roman" w:hAnsi="Times New Roman" w:cs="Times New Roman"/>
                <w:sz w:val="24"/>
                <w:szCs w:val="24"/>
              </w:rPr>
              <w:t>…</w:t>
            </w:r>
          </w:p>
        </w:tc>
        <w:tc>
          <w:tcPr>
            <w:tcW w:w="5103" w:type="dxa"/>
          </w:tcPr>
          <w:p w:rsidR="00922C3B" w:rsidRPr="00077EC1" w:rsidRDefault="00922C3B" w:rsidP="00B42942">
            <w:pPr>
              <w:ind w:firstLine="466"/>
              <w:jc w:val="both"/>
              <w:rPr>
                <w:rFonts w:ascii="Times New Roman" w:hAnsi="Times New Roman" w:cs="Times New Roman"/>
                <w:b/>
                <w:sz w:val="24"/>
                <w:szCs w:val="24"/>
              </w:rPr>
            </w:pPr>
            <w:r w:rsidRPr="00DF1740">
              <w:rPr>
                <w:rFonts w:ascii="Times New Roman" w:hAnsi="Times New Roman" w:cs="Times New Roman"/>
                <w:b/>
                <w:sz w:val="24"/>
                <w:szCs w:val="24"/>
              </w:rPr>
              <w:lastRenderedPageBreak/>
              <w:t>Статья 37</w:t>
            </w:r>
            <w:r w:rsidRPr="00B42942">
              <w:rPr>
                <w:rFonts w:ascii="Times New Roman" w:hAnsi="Times New Roman" w:cs="Times New Roman"/>
                <w:sz w:val="24"/>
                <w:szCs w:val="24"/>
              </w:rPr>
              <w:t xml:space="preserve">. </w:t>
            </w:r>
            <w:r w:rsidRPr="00F846C9">
              <w:rPr>
                <w:rFonts w:ascii="Times New Roman" w:hAnsi="Times New Roman" w:cs="Times New Roman"/>
                <w:b/>
                <w:sz w:val="24"/>
                <w:szCs w:val="24"/>
              </w:rPr>
              <w:t>Формирование</w:t>
            </w:r>
            <w:r>
              <w:rPr>
                <w:rFonts w:ascii="Times New Roman" w:hAnsi="Times New Roman" w:cs="Times New Roman"/>
                <w:sz w:val="24"/>
                <w:szCs w:val="24"/>
              </w:rPr>
              <w:t xml:space="preserve"> </w:t>
            </w:r>
            <w:r w:rsidRPr="00077EC1">
              <w:rPr>
                <w:rFonts w:ascii="Times New Roman" w:hAnsi="Times New Roman" w:cs="Times New Roman"/>
                <w:sz w:val="24"/>
                <w:szCs w:val="24"/>
              </w:rPr>
              <w:t>участковых избирательных комиссий</w:t>
            </w:r>
          </w:p>
          <w:p w:rsidR="00922C3B" w:rsidRPr="00077EC1" w:rsidRDefault="00922C3B" w:rsidP="00922C3B">
            <w:pPr>
              <w:ind w:firstLine="551"/>
              <w:jc w:val="both"/>
              <w:rPr>
                <w:rFonts w:ascii="Times New Roman" w:eastAsia="Times New Roman" w:hAnsi="Times New Roman" w:cs="Times New Roman"/>
                <w:sz w:val="24"/>
                <w:szCs w:val="24"/>
                <w:lang w:eastAsia="ru-RU"/>
              </w:rPr>
            </w:pPr>
            <w:r w:rsidRPr="00077EC1">
              <w:rPr>
                <w:rFonts w:ascii="Times New Roman" w:eastAsia="Times New Roman" w:hAnsi="Times New Roman" w:cs="Times New Roman"/>
                <w:sz w:val="24"/>
                <w:szCs w:val="24"/>
                <w:lang w:eastAsia="ru-RU"/>
              </w:rPr>
              <w:t xml:space="preserve">1. Участковые избирательные комиссии формируются соответствующим местным Советом народных депутатов на основе предложений избирательных объединений, избирательных блоков, собраний избирателей по месту работы, службы, учебы и жительства не </w:t>
            </w:r>
            <w:proofErr w:type="gramStart"/>
            <w:r w:rsidRPr="00077EC1">
              <w:rPr>
                <w:rFonts w:ascii="Times New Roman" w:eastAsia="Times New Roman" w:hAnsi="Times New Roman" w:cs="Times New Roman"/>
                <w:sz w:val="24"/>
                <w:szCs w:val="24"/>
                <w:lang w:eastAsia="ru-RU"/>
              </w:rPr>
              <w:t>позднее</w:t>
            </w:r>
            <w:proofErr w:type="gramEnd"/>
            <w:r w:rsidRPr="00077EC1">
              <w:rPr>
                <w:rFonts w:ascii="Times New Roman" w:eastAsia="Times New Roman" w:hAnsi="Times New Roman" w:cs="Times New Roman"/>
                <w:sz w:val="24"/>
                <w:szCs w:val="24"/>
                <w:lang w:eastAsia="ru-RU"/>
              </w:rPr>
              <w:t xml:space="preserve"> чем за 40 (сорок) дней до дня выборов</w:t>
            </w:r>
            <w:r w:rsidRPr="009D2CBB">
              <w:rPr>
                <w:rFonts w:ascii="Times New Roman" w:eastAsia="Times New Roman" w:hAnsi="Times New Roman" w:cs="Times New Roman"/>
                <w:b/>
                <w:sz w:val="24"/>
                <w:szCs w:val="24"/>
                <w:lang w:eastAsia="ru-RU"/>
              </w:rPr>
              <w:t>, референдума</w:t>
            </w:r>
            <w:r w:rsidRPr="009D2CBB">
              <w:rPr>
                <w:rFonts w:ascii="Times New Roman" w:eastAsia="Times New Roman" w:hAnsi="Times New Roman" w:cs="Times New Roman"/>
                <w:sz w:val="24"/>
                <w:szCs w:val="24"/>
                <w:lang w:eastAsia="ru-RU"/>
              </w:rPr>
              <w:t xml:space="preserve"> в следующем количестве в зависимости от числа</w:t>
            </w:r>
            <w:r w:rsidRPr="00077EC1">
              <w:rPr>
                <w:rFonts w:ascii="Times New Roman" w:eastAsia="Times New Roman" w:hAnsi="Times New Roman" w:cs="Times New Roman"/>
                <w:sz w:val="24"/>
                <w:szCs w:val="24"/>
                <w:lang w:eastAsia="ru-RU"/>
              </w:rPr>
              <w:t xml:space="preserve"> избирателей, зарегистрированных на территории избирательного участка:</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а) до 1 000 избирателей – 5-9 членов избирательной комиссии;</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б) от 1 001 до 2 000 избирателей – 9-11 членов избирательной комиссии;</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в) более 2 000 избирателей – 11-15 членов избирательной комиссии.</w:t>
            </w:r>
          </w:p>
          <w:p w:rsidR="00922C3B" w:rsidRPr="00077EC1" w:rsidRDefault="00922C3B" w:rsidP="00922C3B">
            <w:pPr>
              <w:ind w:firstLine="456"/>
              <w:jc w:val="both"/>
              <w:rPr>
                <w:rFonts w:ascii="Times New Roman" w:hAnsi="Times New Roman" w:cs="Times New Roman"/>
                <w:sz w:val="24"/>
                <w:szCs w:val="24"/>
              </w:rPr>
            </w:pPr>
            <w:r w:rsidRPr="00077EC1">
              <w:rPr>
                <w:rFonts w:ascii="Times New Roman" w:hAnsi="Times New Roman" w:cs="Times New Roman"/>
                <w:sz w:val="24"/>
                <w:szCs w:val="24"/>
              </w:rPr>
              <w:t>В случае если соответствующий местный Совет народных депутатов не сформировал состав участковой избирательной комиссии в установленный срок либо если на данной территории такой орган отсутствует или не сформирован, формирование участковой избирательной комиссии производится территориальной избирательной комиссией (районной, городской).</w:t>
            </w:r>
          </w:p>
          <w:p w:rsidR="00922C3B" w:rsidRDefault="00922C3B" w:rsidP="00922C3B">
            <w:pPr>
              <w:ind w:firstLine="409"/>
              <w:jc w:val="both"/>
              <w:rPr>
                <w:rFonts w:ascii="Times New Roman" w:hAnsi="Times New Roman" w:cs="Times New Roman"/>
                <w:sz w:val="24"/>
                <w:szCs w:val="24"/>
              </w:rPr>
            </w:pPr>
            <w:r w:rsidRPr="00077EC1">
              <w:rPr>
                <w:rFonts w:ascii="Times New Roman" w:hAnsi="Times New Roman" w:cs="Times New Roman"/>
                <w:sz w:val="24"/>
                <w:szCs w:val="24"/>
              </w:rPr>
              <w:t xml:space="preserve">Для проведения дополнительных выборов участковая избирательная комиссия </w:t>
            </w:r>
            <w:r w:rsidRPr="00077EC1">
              <w:rPr>
                <w:rFonts w:ascii="Times New Roman" w:hAnsi="Times New Roman" w:cs="Times New Roman"/>
                <w:sz w:val="24"/>
                <w:szCs w:val="24"/>
              </w:rPr>
              <w:lastRenderedPageBreak/>
              <w:t xml:space="preserve">формируется не </w:t>
            </w:r>
            <w:proofErr w:type="gramStart"/>
            <w:r w:rsidRPr="00077EC1">
              <w:rPr>
                <w:rFonts w:ascii="Times New Roman" w:hAnsi="Times New Roman" w:cs="Times New Roman"/>
                <w:sz w:val="24"/>
                <w:szCs w:val="24"/>
              </w:rPr>
              <w:t>позднее</w:t>
            </w:r>
            <w:proofErr w:type="gramEnd"/>
            <w:r w:rsidRPr="00077EC1">
              <w:rPr>
                <w:rFonts w:ascii="Times New Roman" w:hAnsi="Times New Roman" w:cs="Times New Roman"/>
                <w:sz w:val="24"/>
                <w:szCs w:val="24"/>
              </w:rPr>
              <w:t xml:space="preserve"> чем за 30 (тридцать) дней до дня выборов в порядке, предусмотренном частью первой настоящего пункта.</w:t>
            </w:r>
          </w:p>
          <w:p w:rsidR="00922C3B" w:rsidRPr="00077EC1" w:rsidRDefault="00922C3B" w:rsidP="00922C3B">
            <w:pPr>
              <w:ind w:firstLine="409"/>
              <w:jc w:val="both"/>
              <w:rPr>
                <w:rFonts w:ascii="Times New Roman" w:hAnsi="Times New Roman" w:cs="Times New Roman"/>
                <w:sz w:val="24"/>
                <w:szCs w:val="24"/>
              </w:rPr>
            </w:pPr>
            <w:r w:rsidRPr="009D2CBB">
              <w:rPr>
                <w:rFonts w:ascii="Times New Roman" w:hAnsi="Times New Roman" w:cs="Times New Roman"/>
                <w:sz w:val="24"/>
                <w:szCs w:val="24"/>
              </w:rPr>
              <w:t xml:space="preserve">1-1. Участковая избирательная комиссия собирается на свое первое заседание не </w:t>
            </w:r>
            <w:proofErr w:type="gramStart"/>
            <w:r w:rsidRPr="009D2CBB">
              <w:rPr>
                <w:rFonts w:ascii="Times New Roman" w:hAnsi="Times New Roman" w:cs="Times New Roman"/>
                <w:sz w:val="24"/>
                <w:szCs w:val="24"/>
              </w:rPr>
              <w:t>позднее</w:t>
            </w:r>
            <w:proofErr w:type="gramEnd"/>
            <w:r w:rsidRPr="009D2CBB">
              <w:rPr>
                <w:rFonts w:ascii="Times New Roman" w:hAnsi="Times New Roman" w:cs="Times New Roman"/>
                <w:sz w:val="24"/>
                <w:szCs w:val="24"/>
              </w:rPr>
              <w:t xml:space="preserve"> чем </w:t>
            </w:r>
            <w:r>
              <w:rPr>
                <w:rFonts w:ascii="Times New Roman" w:hAnsi="Times New Roman" w:cs="Times New Roman"/>
                <w:sz w:val="24"/>
                <w:szCs w:val="24"/>
              </w:rPr>
              <w:t xml:space="preserve">на 10 (десятый) день со дня ее </w:t>
            </w:r>
            <w:r w:rsidRPr="009D2CBB">
              <w:rPr>
                <w:rFonts w:ascii="Times New Roman" w:hAnsi="Times New Roman" w:cs="Times New Roman"/>
                <w:b/>
                <w:sz w:val="24"/>
                <w:szCs w:val="24"/>
              </w:rPr>
              <w:t>формирования</w:t>
            </w:r>
            <w:r>
              <w:rPr>
                <w:rFonts w:ascii="Times New Roman" w:hAnsi="Times New Roman" w:cs="Times New Roman"/>
                <w:sz w:val="24"/>
                <w:szCs w:val="24"/>
              </w:rPr>
              <w:t xml:space="preserve"> </w:t>
            </w:r>
            <w:r w:rsidRPr="009D2CBB">
              <w:rPr>
                <w:rFonts w:ascii="Times New Roman" w:hAnsi="Times New Roman" w:cs="Times New Roman"/>
                <w:sz w:val="24"/>
                <w:szCs w:val="24"/>
              </w:rPr>
              <w:t>в правомочном составе.</w:t>
            </w:r>
          </w:p>
          <w:p w:rsidR="00922C3B" w:rsidRPr="00077EC1" w:rsidRDefault="00922C3B" w:rsidP="00922C3B">
            <w:pPr>
              <w:ind w:firstLine="409"/>
              <w:jc w:val="both"/>
              <w:rPr>
                <w:rFonts w:ascii="Times New Roman" w:hAnsi="Times New Roman" w:cs="Times New Roman"/>
                <w:sz w:val="24"/>
                <w:szCs w:val="24"/>
              </w:rPr>
            </w:pPr>
            <w:r>
              <w:rPr>
                <w:rFonts w:ascii="Times New Roman" w:hAnsi="Times New Roman" w:cs="Times New Roman"/>
                <w:sz w:val="24"/>
                <w:szCs w:val="24"/>
              </w:rPr>
              <w:t>…</w:t>
            </w:r>
          </w:p>
          <w:p w:rsidR="00922C3B" w:rsidRPr="00077EC1" w:rsidRDefault="00922C3B" w:rsidP="00922C3B">
            <w:pPr>
              <w:ind w:firstLine="409"/>
              <w:jc w:val="both"/>
              <w:rPr>
                <w:rFonts w:ascii="Times New Roman" w:hAnsi="Times New Roman" w:cs="Times New Roman"/>
                <w:sz w:val="24"/>
                <w:szCs w:val="24"/>
              </w:rPr>
            </w:pPr>
            <w:r w:rsidRPr="00077EC1">
              <w:rPr>
                <w:rFonts w:ascii="Times New Roman" w:hAnsi="Times New Roman" w:cs="Times New Roman"/>
                <w:sz w:val="24"/>
                <w:szCs w:val="24"/>
              </w:rPr>
              <w:t xml:space="preserve">3. Срок полномочий участковой избирательной комиссии истекает после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w:t>
            </w:r>
          </w:p>
          <w:p w:rsidR="00922C3B" w:rsidRPr="00077EC1" w:rsidRDefault="00922C3B" w:rsidP="00922C3B">
            <w:pPr>
              <w:ind w:firstLine="409"/>
              <w:jc w:val="both"/>
              <w:rPr>
                <w:rFonts w:ascii="Times New Roman" w:hAnsi="Times New Roman" w:cs="Times New Roman"/>
                <w:sz w:val="24"/>
                <w:szCs w:val="24"/>
              </w:rPr>
            </w:pPr>
            <w:r w:rsidRPr="00077EC1">
              <w:rPr>
                <w:rFonts w:ascii="Times New Roman" w:hAnsi="Times New Roman" w:cs="Times New Roman"/>
                <w:sz w:val="24"/>
                <w:szCs w:val="24"/>
              </w:rPr>
              <w:t>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922C3B" w:rsidRDefault="00922C3B" w:rsidP="00922C3B">
            <w:pPr>
              <w:ind w:firstLine="409"/>
              <w:jc w:val="both"/>
              <w:rPr>
                <w:rFonts w:ascii="Times New Roman" w:hAnsi="Times New Roman" w:cs="Times New Roman"/>
                <w:sz w:val="24"/>
                <w:szCs w:val="24"/>
              </w:rPr>
            </w:pPr>
            <w:r w:rsidRPr="00077EC1">
              <w:rPr>
                <w:rFonts w:ascii="Times New Roman" w:hAnsi="Times New Roman" w:cs="Times New Roman"/>
                <w:sz w:val="24"/>
                <w:szCs w:val="24"/>
              </w:rPr>
              <w:t>В случае назначения повторного голосования, повторных выборов по соответствующему избирательному участку полномочия соответствующей участковой избирательной комиссии продлеваются до официального опубликования результатов повторного голосования, повторных выборов.</w:t>
            </w:r>
          </w:p>
          <w:p w:rsidR="00922C3B" w:rsidRDefault="00922C3B" w:rsidP="00922C3B">
            <w:pPr>
              <w:ind w:firstLine="409"/>
              <w:jc w:val="both"/>
              <w:rPr>
                <w:rFonts w:ascii="Times New Roman" w:hAnsi="Times New Roman" w:cs="Times New Roman"/>
                <w:sz w:val="24"/>
                <w:szCs w:val="24"/>
              </w:rPr>
            </w:pPr>
          </w:p>
          <w:p w:rsidR="00922C3B" w:rsidRPr="009D2CBB" w:rsidRDefault="00922C3B" w:rsidP="00922C3B">
            <w:pPr>
              <w:ind w:firstLine="409"/>
              <w:jc w:val="both"/>
              <w:rPr>
                <w:rFonts w:ascii="Times New Roman" w:hAnsi="Times New Roman" w:cs="Times New Roman"/>
                <w:sz w:val="24"/>
                <w:szCs w:val="24"/>
              </w:rPr>
            </w:pPr>
            <w:r w:rsidRPr="009D2CBB">
              <w:rPr>
                <w:rFonts w:ascii="Times New Roman" w:hAnsi="Times New Roman" w:cs="Times New Roman"/>
                <w:sz w:val="24"/>
                <w:szCs w:val="24"/>
              </w:rPr>
              <w:t xml:space="preserve">4. В случае образования нового избирательного участка для проведения повторного голосования, повторных выборов в местные Советы народных депутатов новая участковая избирательная комиссия не </w:t>
            </w:r>
            <w:r w:rsidR="00774A4B" w:rsidRPr="00774A4B">
              <w:rPr>
                <w:rFonts w:ascii="Times New Roman" w:hAnsi="Times New Roman" w:cs="Times New Roman"/>
                <w:b/>
                <w:sz w:val="24"/>
                <w:szCs w:val="24"/>
              </w:rPr>
              <w:t>формируется</w:t>
            </w:r>
            <w:r w:rsidRPr="009D2CBB">
              <w:rPr>
                <w:rFonts w:ascii="Times New Roman" w:hAnsi="Times New Roman" w:cs="Times New Roman"/>
                <w:sz w:val="24"/>
                <w:szCs w:val="24"/>
              </w:rPr>
              <w:t xml:space="preserve">. Полномочия по проведению повторного голосования, повторных выборов выполняет участковая избирательная комиссия, </w:t>
            </w:r>
            <w:r>
              <w:rPr>
                <w:rFonts w:ascii="Times New Roman" w:hAnsi="Times New Roman" w:cs="Times New Roman"/>
                <w:b/>
                <w:sz w:val="24"/>
                <w:szCs w:val="24"/>
              </w:rPr>
              <w:t xml:space="preserve">сформированная </w:t>
            </w:r>
            <w:r w:rsidRPr="009D2CBB">
              <w:rPr>
                <w:rFonts w:ascii="Times New Roman" w:hAnsi="Times New Roman" w:cs="Times New Roman"/>
                <w:sz w:val="24"/>
                <w:szCs w:val="24"/>
              </w:rPr>
              <w:t>на территории, в которую входит избирательный округ, по которому проводятся повторные выборы, повторное голосование.</w:t>
            </w:r>
          </w:p>
          <w:p w:rsidR="00922C3B" w:rsidRPr="00922C3B" w:rsidRDefault="00922C3B" w:rsidP="00922C3B">
            <w:pPr>
              <w:ind w:firstLine="409"/>
              <w:jc w:val="both"/>
              <w:rPr>
                <w:rFonts w:ascii="Times New Roman" w:hAnsi="Times New Roman" w:cs="Times New Roman"/>
                <w:sz w:val="24"/>
                <w:szCs w:val="24"/>
              </w:rPr>
            </w:pPr>
            <w:r w:rsidRPr="00922C3B">
              <w:rPr>
                <w:rFonts w:ascii="Times New Roman" w:hAnsi="Times New Roman" w:cs="Times New Roman"/>
                <w:sz w:val="24"/>
                <w:szCs w:val="24"/>
              </w:rPr>
              <w:t>…</w:t>
            </w:r>
          </w:p>
        </w:tc>
      </w:tr>
      <w:tr w:rsidR="00922C3B" w:rsidRPr="00363654" w:rsidTr="00922C3B">
        <w:tc>
          <w:tcPr>
            <w:tcW w:w="5098" w:type="dxa"/>
          </w:tcPr>
          <w:p w:rsidR="00922C3B" w:rsidRPr="00B42942" w:rsidRDefault="00922C3B" w:rsidP="00B42942">
            <w:pPr>
              <w:ind w:firstLine="409"/>
              <w:jc w:val="both"/>
              <w:outlineLvl w:val="0"/>
              <w:rPr>
                <w:rFonts w:ascii="Times New Roman" w:eastAsia="Times New Roman" w:hAnsi="Times New Roman" w:cs="Times New Roman"/>
                <w:sz w:val="24"/>
                <w:szCs w:val="24"/>
                <w:lang w:eastAsia="ru-RU"/>
              </w:rPr>
            </w:pPr>
            <w:r w:rsidRPr="004D4371">
              <w:rPr>
                <w:rFonts w:ascii="Times New Roman" w:eastAsia="Times New Roman" w:hAnsi="Times New Roman" w:cs="Times New Roman"/>
                <w:b/>
                <w:sz w:val="24"/>
                <w:szCs w:val="24"/>
                <w:lang w:eastAsia="ru-RU"/>
              </w:rPr>
              <w:lastRenderedPageBreak/>
              <w:t>Статья 38</w:t>
            </w:r>
            <w:r w:rsidRPr="00B42942">
              <w:rPr>
                <w:rFonts w:ascii="Times New Roman" w:eastAsia="Times New Roman" w:hAnsi="Times New Roman" w:cs="Times New Roman"/>
                <w:sz w:val="24"/>
                <w:szCs w:val="24"/>
                <w:lang w:eastAsia="ru-RU"/>
              </w:rPr>
              <w:t>. Полномочия участковых избирательных комиссий</w:t>
            </w:r>
          </w:p>
          <w:p w:rsidR="00922C3B" w:rsidRPr="00681B72"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Участковые избирательные комиссии:</w:t>
            </w:r>
          </w:p>
          <w:p w:rsidR="00922C3B" w:rsidRPr="00681B72"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а) …..</w:t>
            </w:r>
          </w:p>
          <w:p w:rsidR="00922C3B" w:rsidRPr="00681B72"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б) ….</w:t>
            </w:r>
          </w:p>
          <w:p w:rsidR="00922C3B"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в) оповещают население о дне выборов и месте голосования;</w:t>
            </w:r>
          </w:p>
          <w:p w:rsidR="00922C3B" w:rsidRPr="00BC6C01" w:rsidRDefault="0008033D" w:rsidP="00922C3B">
            <w:pPr>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103" w:type="dxa"/>
          </w:tcPr>
          <w:p w:rsidR="00922C3B" w:rsidRPr="00B42942" w:rsidRDefault="00922C3B" w:rsidP="00B42942">
            <w:pPr>
              <w:ind w:firstLine="409"/>
              <w:jc w:val="both"/>
              <w:outlineLvl w:val="0"/>
              <w:rPr>
                <w:rFonts w:ascii="Times New Roman" w:eastAsia="Times New Roman" w:hAnsi="Times New Roman" w:cs="Times New Roman"/>
                <w:sz w:val="24"/>
                <w:szCs w:val="24"/>
                <w:lang w:eastAsia="ru-RU"/>
              </w:rPr>
            </w:pPr>
            <w:r w:rsidRPr="004D4371">
              <w:rPr>
                <w:rFonts w:ascii="Times New Roman" w:eastAsia="Times New Roman" w:hAnsi="Times New Roman" w:cs="Times New Roman"/>
                <w:b/>
                <w:sz w:val="24"/>
                <w:szCs w:val="24"/>
                <w:lang w:eastAsia="ru-RU"/>
              </w:rPr>
              <w:t>Статья 38</w:t>
            </w:r>
            <w:r w:rsidRPr="00B42942">
              <w:rPr>
                <w:rFonts w:ascii="Times New Roman" w:eastAsia="Times New Roman" w:hAnsi="Times New Roman" w:cs="Times New Roman"/>
                <w:sz w:val="24"/>
                <w:szCs w:val="24"/>
                <w:lang w:eastAsia="ru-RU"/>
              </w:rPr>
              <w:t>. Полномочия участковых избирательных комиссий</w:t>
            </w:r>
          </w:p>
          <w:p w:rsidR="00922C3B" w:rsidRPr="00681B72"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Участковые избирательные комиссии:</w:t>
            </w:r>
          </w:p>
          <w:p w:rsidR="00922C3B" w:rsidRPr="00681B72"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а) …..</w:t>
            </w:r>
          </w:p>
          <w:p w:rsidR="00922C3B" w:rsidRPr="00681B72"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б) ….</w:t>
            </w:r>
          </w:p>
          <w:p w:rsidR="00922C3B" w:rsidRDefault="00922C3B" w:rsidP="00922C3B">
            <w:pPr>
              <w:ind w:firstLine="299"/>
              <w:jc w:val="both"/>
              <w:rPr>
                <w:rFonts w:ascii="Times New Roman" w:eastAsia="Times New Roman" w:hAnsi="Times New Roman" w:cs="Times New Roman"/>
                <w:sz w:val="24"/>
                <w:szCs w:val="24"/>
                <w:lang w:eastAsia="ru-RU"/>
              </w:rPr>
            </w:pPr>
            <w:r w:rsidRPr="00681B72">
              <w:rPr>
                <w:rFonts w:ascii="Times New Roman" w:eastAsia="Times New Roman" w:hAnsi="Times New Roman" w:cs="Times New Roman"/>
                <w:sz w:val="24"/>
                <w:szCs w:val="24"/>
                <w:lang w:eastAsia="ru-RU"/>
              </w:rPr>
              <w:t>в) оповещают население о дне выборов</w:t>
            </w:r>
            <w:r w:rsidRPr="00DA2F2F">
              <w:rPr>
                <w:rFonts w:ascii="Times New Roman" w:eastAsia="Times New Roman" w:hAnsi="Times New Roman" w:cs="Times New Roman"/>
                <w:b/>
                <w:sz w:val="24"/>
                <w:szCs w:val="24"/>
                <w:lang w:eastAsia="ru-RU"/>
              </w:rPr>
              <w:t>, референдума</w:t>
            </w:r>
            <w:r w:rsidRPr="00DA2F2F">
              <w:rPr>
                <w:rFonts w:ascii="Times New Roman" w:eastAsia="Times New Roman" w:hAnsi="Times New Roman" w:cs="Times New Roman"/>
                <w:sz w:val="24"/>
                <w:szCs w:val="24"/>
                <w:lang w:eastAsia="ru-RU"/>
              </w:rPr>
              <w:t xml:space="preserve"> </w:t>
            </w:r>
            <w:r w:rsidRPr="00681B72">
              <w:rPr>
                <w:rFonts w:ascii="Times New Roman" w:eastAsia="Times New Roman" w:hAnsi="Times New Roman" w:cs="Times New Roman"/>
                <w:sz w:val="24"/>
                <w:szCs w:val="24"/>
                <w:lang w:eastAsia="ru-RU"/>
              </w:rPr>
              <w:t>и месте голосования;</w:t>
            </w:r>
          </w:p>
          <w:p w:rsidR="00922C3B" w:rsidRPr="00BC6C01" w:rsidRDefault="0008033D" w:rsidP="00922C3B">
            <w:pPr>
              <w:ind w:firstLine="2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922C3B" w:rsidRPr="00363654" w:rsidTr="00922C3B">
        <w:tc>
          <w:tcPr>
            <w:tcW w:w="5098" w:type="dxa"/>
          </w:tcPr>
          <w:p w:rsidR="00922C3B" w:rsidRPr="00363654" w:rsidRDefault="00922C3B" w:rsidP="00B42942">
            <w:pPr>
              <w:ind w:firstLine="589"/>
              <w:jc w:val="both"/>
              <w:rPr>
                <w:rFonts w:ascii="Times New Roman" w:hAnsi="Times New Roman" w:cs="Times New Roman"/>
                <w:sz w:val="24"/>
                <w:szCs w:val="24"/>
              </w:rPr>
            </w:pPr>
            <w:r w:rsidRPr="004D4371">
              <w:rPr>
                <w:rFonts w:ascii="Times New Roman" w:hAnsi="Times New Roman" w:cs="Times New Roman"/>
                <w:b/>
                <w:sz w:val="24"/>
                <w:szCs w:val="24"/>
              </w:rPr>
              <w:lastRenderedPageBreak/>
              <w:t>Статья 43</w:t>
            </w:r>
            <w:r w:rsidRPr="00B42942">
              <w:rPr>
                <w:rFonts w:ascii="Times New Roman" w:hAnsi="Times New Roman" w:cs="Times New Roman"/>
                <w:sz w:val="24"/>
                <w:szCs w:val="24"/>
              </w:rPr>
              <w:t>. Образование</w:t>
            </w:r>
            <w:r w:rsidRPr="00363654">
              <w:rPr>
                <w:rFonts w:ascii="Times New Roman" w:hAnsi="Times New Roman" w:cs="Times New Roman"/>
                <w:sz w:val="24"/>
                <w:szCs w:val="24"/>
              </w:rPr>
              <w:t xml:space="preserve"> избирательных участков</w:t>
            </w:r>
          </w:p>
          <w:p w:rsidR="00922C3B" w:rsidRDefault="00922C3B" w:rsidP="00922C3B">
            <w:pPr>
              <w:pStyle w:val="aa"/>
              <w:ind w:left="31" w:firstLine="425"/>
              <w:jc w:val="both"/>
              <w:rPr>
                <w:rFonts w:ascii="Times New Roman" w:hAnsi="Times New Roman" w:cs="Times New Roman"/>
                <w:sz w:val="24"/>
                <w:szCs w:val="24"/>
              </w:rPr>
            </w:pPr>
          </w:p>
          <w:p w:rsidR="00922C3B" w:rsidRPr="00363654" w:rsidRDefault="00922C3B" w:rsidP="00922C3B">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1. Для проведения голосования и подсчета голосов при выборах, проведении референдума территория административно-территориальной единицы Приднестровской Молдавской Республики с учетом границ избирательных округов делится на избирательные участки. Избирательные участки образуются сроком на 5 (пять) лет для организации голосования по всем видам избирательных кампаний, кампаний референдумов и отзыва выборных лиц.</w:t>
            </w:r>
          </w:p>
          <w:p w:rsidR="00922C3B" w:rsidRPr="00363654" w:rsidRDefault="00922C3B" w:rsidP="00922C3B">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Перечень и границы избирательных участков подлежат уточнению в порядке, предусмотренном для образования избирательных участков, в случаях:</w:t>
            </w:r>
          </w:p>
          <w:p w:rsidR="00922C3B" w:rsidRPr="00363654" w:rsidRDefault="00922C3B" w:rsidP="00922C3B">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 xml:space="preserve">а) если численность избирателей на участке не соответствует требованиям пунктов 2 и 3 настоящей статьи; </w:t>
            </w:r>
          </w:p>
          <w:p w:rsidR="00922C3B" w:rsidRPr="00363654" w:rsidRDefault="00922C3B" w:rsidP="00922C3B">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 xml:space="preserve">б) пересечения границ избирательных округов и избирательных участков; </w:t>
            </w:r>
          </w:p>
          <w:p w:rsidR="00922C3B" w:rsidRPr="00363654" w:rsidRDefault="00922C3B" w:rsidP="00922C3B">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 xml:space="preserve">в) внесения изменений в схему избирательных округов либо утверждения новой схемы избирательных округов. </w:t>
            </w:r>
          </w:p>
          <w:p w:rsidR="00922C3B" w:rsidRPr="00363654" w:rsidRDefault="00922C3B" w:rsidP="00922C3B">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Перечень и границы избирательных участков могут быть уточнены в порядке, предусмотренном для образования избирательных участков, в следующих случаях:</w:t>
            </w:r>
          </w:p>
          <w:p w:rsidR="00922C3B" w:rsidRPr="00363654" w:rsidRDefault="00922C3B" w:rsidP="00922C3B">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а) изменение границ, преобразование, упразднение административно-территориальных единиц;</w:t>
            </w:r>
          </w:p>
          <w:p w:rsidR="00922C3B" w:rsidRPr="00190E63" w:rsidRDefault="00922C3B" w:rsidP="00190E63">
            <w:pPr>
              <w:pStyle w:val="aa"/>
              <w:ind w:left="31" w:firstLine="425"/>
              <w:jc w:val="both"/>
              <w:rPr>
                <w:rFonts w:ascii="Times New Roman" w:hAnsi="Times New Roman" w:cs="Times New Roman"/>
                <w:sz w:val="24"/>
                <w:szCs w:val="24"/>
              </w:rPr>
            </w:pPr>
            <w:r w:rsidRPr="00363654">
              <w:rPr>
                <w:rFonts w:ascii="Times New Roman" w:hAnsi="Times New Roman" w:cs="Times New Roman"/>
                <w:sz w:val="24"/>
                <w:szCs w:val="24"/>
              </w:rPr>
              <w:t>б) в целях обеспечения наибольшего удобства для избирателей</w:t>
            </w:r>
            <w:r w:rsidRPr="00363654">
              <w:rPr>
                <w:rFonts w:ascii="Times New Roman" w:hAnsi="Times New Roman" w:cs="Times New Roman"/>
                <w:b/>
                <w:sz w:val="24"/>
                <w:szCs w:val="24"/>
              </w:rPr>
              <w:t>, участников референдума</w:t>
            </w:r>
            <w:r w:rsidRPr="00363654">
              <w:rPr>
                <w:rFonts w:ascii="Times New Roman" w:hAnsi="Times New Roman" w:cs="Times New Roman"/>
                <w:sz w:val="24"/>
                <w:szCs w:val="24"/>
              </w:rPr>
              <w:t xml:space="preserve"> с учетом ввода в эксплуатацию новых многоквартирных домов и жилых домов или необходимости замены помещений для голосования.</w:t>
            </w:r>
          </w:p>
        </w:tc>
        <w:tc>
          <w:tcPr>
            <w:tcW w:w="5103" w:type="dxa"/>
          </w:tcPr>
          <w:p w:rsidR="00922C3B" w:rsidRPr="00363654" w:rsidRDefault="00922C3B" w:rsidP="00B42942">
            <w:pPr>
              <w:ind w:firstLine="466"/>
              <w:jc w:val="both"/>
              <w:rPr>
                <w:rFonts w:ascii="Times New Roman" w:hAnsi="Times New Roman" w:cs="Times New Roman"/>
                <w:sz w:val="24"/>
                <w:szCs w:val="24"/>
              </w:rPr>
            </w:pPr>
            <w:r w:rsidRPr="004D4371">
              <w:rPr>
                <w:rFonts w:ascii="Times New Roman" w:hAnsi="Times New Roman" w:cs="Times New Roman"/>
                <w:b/>
                <w:sz w:val="24"/>
                <w:szCs w:val="24"/>
              </w:rPr>
              <w:t>Статья 43</w:t>
            </w:r>
            <w:r w:rsidRPr="00B42942">
              <w:rPr>
                <w:rFonts w:ascii="Times New Roman" w:hAnsi="Times New Roman" w:cs="Times New Roman"/>
                <w:sz w:val="24"/>
                <w:szCs w:val="24"/>
              </w:rPr>
              <w:t>.</w:t>
            </w:r>
            <w:r w:rsidRPr="00363654">
              <w:rPr>
                <w:rFonts w:ascii="Times New Roman" w:hAnsi="Times New Roman" w:cs="Times New Roman"/>
                <w:b/>
                <w:sz w:val="24"/>
                <w:szCs w:val="24"/>
              </w:rPr>
              <w:t xml:space="preserve"> </w:t>
            </w:r>
            <w:r w:rsidRPr="00363654">
              <w:rPr>
                <w:rFonts w:ascii="Times New Roman" w:hAnsi="Times New Roman" w:cs="Times New Roman"/>
                <w:sz w:val="24"/>
                <w:szCs w:val="24"/>
              </w:rPr>
              <w:t>Образование избирательных участков</w:t>
            </w:r>
          </w:p>
          <w:p w:rsidR="00922C3B" w:rsidRDefault="00922C3B" w:rsidP="00922C3B">
            <w:pPr>
              <w:ind w:firstLine="409"/>
              <w:jc w:val="both"/>
              <w:rPr>
                <w:rFonts w:ascii="Times New Roman" w:hAnsi="Times New Roman" w:cs="Times New Roman"/>
                <w:sz w:val="24"/>
                <w:szCs w:val="24"/>
              </w:rPr>
            </w:pPr>
          </w:p>
          <w:p w:rsidR="00922C3B" w:rsidRPr="00363654" w:rsidRDefault="00922C3B" w:rsidP="00922C3B">
            <w:pPr>
              <w:ind w:firstLine="409"/>
              <w:jc w:val="both"/>
              <w:rPr>
                <w:rFonts w:ascii="Times New Roman" w:hAnsi="Times New Roman" w:cs="Times New Roman"/>
                <w:sz w:val="24"/>
                <w:szCs w:val="24"/>
              </w:rPr>
            </w:pPr>
            <w:r w:rsidRPr="00363654">
              <w:rPr>
                <w:rFonts w:ascii="Times New Roman" w:hAnsi="Times New Roman" w:cs="Times New Roman"/>
                <w:sz w:val="24"/>
                <w:szCs w:val="24"/>
              </w:rPr>
              <w:t>1. Для проведения голосования и подсчета голосов при выборах, проведении референдума территория административно-территориальной единицы Приднестровской Молдавской Республики с учетом границ избирательных округов делится на избирательные участки. Избирательные участки образуются сроком на 5 (пять) лет для организации голосования по всем видам избирательных кампаний, кампаний референдумов и отзыва выборных лиц.</w:t>
            </w:r>
          </w:p>
          <w:p w:rsidR="00922C3B" w:rsidRPr="00363654" w:rsidRDefault="00922C3B" w:rsidP="00922C3B">
            <w:pPr>
              <w:ind w:firstLine="409"/>
              <w:jc w:val="both"/>
              <w:rPr>
                <w:rFonts w:ascii="Times New Roman" w:hAnsi="Times New Roman" w:cs="Times New Roman"/>
                <w:sz w:val="24"/>
                <w:szCs w:val="24"/>
              </w:rPr>
            </w:pPr>
            <w:r w:rsidRPr="00363654">
              <w:rPr>
                <w:rFonts w:ascii="Times New Roman" w:hAnsi="Times New Roman" w:cs="Times New Roman"/>
                <w:sz w:val="24"/>
                <w:szCs w:val="24"/>
              </w:rPr>
              <w:t>Перечень и границы избирательных участков подлежат уточнению в порядке, предусмотренном для образования избирательных участков, в случаях:</w:t>
            </w:r>
          </w:p>
          <w:p w:rsidR="00922C3B" w:rsidRPr="00363654" w:rsidRDefault="00922C3B" w:rsidP="00922C3B">
            <w:pPr>
              <w:ind w:firstLine="409"/>
              <w:jc w:val="both"/>
              <w:rPr>
                <w:rFonts w:ascii="Times New Roman" w:hAnsi="Times New Roman" w:cs="Times New Roman"/>
                <w:sz w:val="24"/>
                <w:szCs w:val="24"/>
              </w:rPr>
            </w:pPr>
            <w:r w:rsidRPr="00363654">
              <w:rPr>
                <w:rFonts w:ascii="Times New Roman" w:hAnsi="Times New Roman" w:cs="Times New Roman"/>
                <w:sz w:val="24"/>
                <w:szCs w:val="24"/>
              </w:rPr>
              <w:t xml:space="preserve">а) если численность избирателей на участке не соответствует требованиям пунктов 2 и 3 настоящей статьи; </w:t>
            </w:r>
          </w:p>
          <w:p w:rsidR="00922C3B" w:rsidRPr="00363654" w:rsidRDefault="00922C3B" w:rsidP="00922C3B">
            <w:pPr>
              <w:ind w:firstLine="409"/>
              <w:jc w:val="both"/>
              <w:rPr>
                <w:rFonts w:ascii="Times New Roman" w:hAnsi="Times New Roman" w:cs="Times New Roman"/>
                <w:sz w:val="24"/>
                <w:szCs w:val="24"/>
              </w:rPr>
            </w:pPr>
            <w:r w:rsidRPr="00363654">
              <w:rPr>
                <w:rFonts w:ascii="Times New Roman" w:hAnsi="Times New Roman" w:cs="Times New Roman"/>
                <w:sz w:val="24"/>
                <w:szCs w:val="24"/>
              </w:rPr>
              <w:t xml:space="preserve">б) пересечения границ избирательных округов и избирательных участков; </w:t>
            </w:r>
          </w:p>
          <w:p w:rsidR="00922C3B" w:rsidRPr="00363654" w:rsidRDefault="00922C3B" w:rsidP="00922C3B">
            <w:pPr>
              <w:ind w:firstLine="409"/>
              <w:jc w:val="both"/>
              <w:rPr>
                <w:rFonts w:ascii="Times New Roman" w:hAnsi="Times New Roman" w:cs="Times New Roman"/>
                <w:sz w:val="24"/>
                <w:szCs w:val="24"/>
              </w:rPr>
            </w:pPr>
            <w:r w:rsidRPr="00363654">
              <w:rPr>
                <w:rFonts w:ascii="Times New Roman" w:hAnsi="Times New Roman" w:cs="Times New Roman"/>
                <w:sz w:val="24"/>
                <w:szCs w:val="24"/>
              </w:rPr>
              <w:t xml:space="preserve">в) внесения изменений в схему избирательных округов либо утверждения новой схемы избирательных округов. </w:t>
            </w:r>
          </w:p>
          <w:p w:rsidR="00922C3B" w:rsidRPr="00363654" w:rsidRDefault="00922C3B" w:rsidP="00922C3B">
            <w:pPr>
              <w:ind w:firstLine="409"/>
              <w:jc w:val="both"/>
              <w:rPr>
                <w:rFonts w:ascii="Times New Roman" w:hAnsi="Times New Roman" w:cs="Times New Roman"/>
                <w:sz w:val="24"/>
                <w:szCs w:val="24"/>
              </w:rPr>
            </w:pPr>
            <w:r w:rsidRPr="00363654">
              <w:rPr>
                <w:rFonts w:ascii="Times New Roman" w:hAnsi="Times New Roman" w:cs="Times New Roman"/>
                <w:sz w:val="24"/>
                <w:szCs w:val="24"/>
              </w:rPr>
              <w:t>Перечень и границы избирательных участков могут быть уточнены в порядке, предусмотренном для образования избирательных участков, в следующих случаях:</w:t>
            </w:r>
          </w:p>
          <w:p w:rsidR="00922C3B" w:rsidRPr="00363654" w:rsidRDefault="00922C3B" w:rsidP="00922C3B">
            <w:pPr>
              <w:ind w:firstLine="409"/>
              <w:jc w:val="both"/>
              <w:rPr>
                <w:rFonts w:ascii="Times New Roman" w:hAnsi="Times New Roman" w:cs="Times New Roman"/>
                <w:sz w:val="24"/>
                <w:szCs w:val="24"/>
              </w:rPr>
            </w:pPr>
            <w:r w:rsidRPr="00363654">
              <w:rPr>
                <w:rFonts w:ascii="Times New Roman" w:hAnsi="Times New Roman" w:cs="Times New Roman"/>
                <w:sz w:val="24"/>
                <w:szCs w:val="24"/>
              </w:rPr>
              <w:t>а) изменение границ, преобразование, упразднение административно-территориальных единиц;</w:t>
            </w:r>
          </w:p>
          <w:p w:rsidR="00922C3B" w:rsidRPr="00363654" w:rsidRDefault="00922C3B" w:rsidP="00922C3B">
            <w:pPr>
              <w:ind w:firstLine="409"/>
              <w:jc w:val="both"/>
              <w:rPr>
                <w:rFonts w:ascii="Times New Roman" w:hAnsi="Times New Roman" w:cs="Times New Roman"/>
                <w:b/>
                <w:sz w:val="24"/>
                <w:szCs w:val="24"/>
                <w:highlight w:val="yellow"/>
              </w:rPr>
            </w:pPr>
            <w:r w:rsidRPr="00363654">
              <w:rPr>
                <w:rFonts w:ascii="Times New Roman" w:hAnsi="Times New Roman" w:cs="Times New Roman"/>
                <w:sz w:val="24"/>
                <w:szCs w:val="24"/>
              </w:rPr>
              <w:t>б)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tc>
      </w:tr>
      <w:tr w:rsidR="00922C3B" w:rsidRPr="00363654" w:rsidTr="00607D41">
        <w:tc>
          <w:tcPr>
            <w:tcW w:w="5098" w:type="dxa"/>
          </w:tcPr>
          <w:p w:rsidR="00922C3B" w:rsidRPr="00363654" w:rsidRDefault="00922C3B" w:rsidP="00922C3B">
            <w:pPr>
              <w:ind w:firstLine="451"/>
              <w:jc w:val="both"/>
              <w:rPr>
                <w:rFonts w:ascii="Times New Roman" w:hAnsi="Times New Roman" w:cs="Times New Roman"/>
                <w:sz w:val="24"/>
                <w:szCs w:val="24"/>
              </w:rPr>
            </w:pPr>
            <w:r w:rsidRPr="004D4371">
              <w:rPr>
                <w:rFonts w:ascii="Times New Roman" w:hAnsi="Times New Roman" w:cs="Times New Roman"/>
                <w:b/>
                <w:sz w:val="24"/>
                <w:szCs w:val="24"/>
              </w:rPr>
              <w:t>Статья 51</w:t>
            </w:r>
            <w:r w:rsidRPr="00B42942">
              <w:rPr>
                <w:rFonts w:ascii="Times New Roman" w:hAnsi="Times New Roman" w:cs="Times New Roman"/>
                <w:sz w:val="24"/>
                <w:szCs w:val="24"/>
              </w:rPr>
              <w:t>.</w:t>
            </w:r>
            <w:r w:rsidRPr="00363654">
              <w:rPr>
                <w:rFonts w:ascii="Times New Roman" w:hAnsi="Times New Roman" w:cs="Times New Roman"/>
                <w:b/>
                <w:sz w:val="24"/>
                <w:szCs w:val="24"/>
              </w:rPr>
              <w:t xml:space="preserve"> </w:t>
            </w:r>
            <w:r w:rsidRPr="00363654">
              <w:rPr>
                <w:rFonts w:ascii="Times New Roman" w:hAnsi="Times New Roman" w:cs="Times New Roman"/>
                <w:sz w:val="24"/>
                <w:szCs w:val="24"/>
              </w:rPr>
              <w:t>Выдвижение кандидатов</w:t>
            </w:r>
          </w:p>
          <w:p w:rsidR="00922C3B" w:rsidRPr="00363654" w:rsidRDefault="00922C3B" w:rsidP="00922C3B">
            <w:pPr>
              <w:ind w:firstLine="451"/>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5. Соответствующая избирательная комиссия считается уведомленной о выдвижении кандидата, а кандидат считается выдвинутым после поступления в избирательную комиссию следующих документов:</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а) письменное заявление о согласии баллотироваться, подаваемое в случае выдвижения избирательным объединением, избирательным блоком, инициативной группой избирателей (избирателями по месту работы, службы, учебы, жительства), или заявление о самовыдвижении;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lastRenderedPageBreak/>
              <w:t>б) письменное заявление, в котором указываются сведения биографического характера: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1) фамилия, имя, отчество (при наличии);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2) дата рождения;</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3) адрес постоянного места жительства;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4) образование;</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5) основное место работы или службы (согласно данным трудовой книжки), а в случае отсутствия основного места работы или службы – род занятий;</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6) занимаемая должность;</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 xml:space="preserve">7) сведения о судимостях с указанием номеров (номера) и наименований (наименования) статей (статьи) Уголовного кодекса Приднестровской Молдавской Республики, Уголовного кодекса МССР, союзных республик в составе СССР, иностранных государств, на основании которых (которой) был осужден кандидат, в случае если деяние, за которое осужден кандидат, признается уголовно-наказуемым на территории Приднестровской Молдавской </w:t>
            </w:r>
            <w:proofErr w:type="gramStart"/>
            <w:r w:rsidRPr="00363654">
              <w:rPr>
                <w:rFonts w:ascii="Times New Roman" w:hAnsi="Times New Roman" w:cs="Times New Roman"/>
                <w:sz w:val="24"/>
                <w:szCs w:val="24"/>
              </w:rPr>
              <w:t>Республики</w:t>
            </w:r>
            <w:proofErr w:type="gramEnd"/>
            <w:r w:rsidRPr="00363654">
              <w:rPr>
                <w:rFonts w:ascii="Times New Roman" w:hAnsi="Times New Roman" w:cs="Times New Roman"/>
                <w:sz w:val="24"/>
                <w:szCs w:val="24"/>
              </w:rPr>
              <w:t xml:space="preserve"> а если судимость снята или погашена, – также сведения о дате снятия или погашения судимости;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8) сведения о наличии у кандидата гражданства Приднестровской Молдавской Республики, а также о сроке пребывания в гражданстве Приднестровской Молдавской Республики;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9) сведения о факте постоянного проживания на территории Приднестровской Молдавской Республики или на территории местного Совета народных депутатов в течение срока, установленного статьями 102, 114, 123 и 134 настоящего Кодекса;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10) если кандидат является депутатом, в заявлении должны быть указаны сведения об этом и наименование соответствующего представительного органа государственной власти;</w:t>
            </w:r>
          </w:p>
          <w:p w:rsidR="00922C3B" w:rsidRPr="00363654" w:rsidRDefault="00922C3B" w:rsidP="00922C3B">
            <w:pPr>
              <w:ind w:firstLine="451"/>
              <w:jc w:val="both"/>
              <w:rPr>
                <w:rFonts w:ascii="Times New Roman" w:hAnsi="Times New Roman" w:cs="Times New Roman"/>
                <w:sz w:val="24"/>
                <w:szCs w:val="24"/>
              </w:rPr>
            </w:pPr>
            <w:proofErr w:type="gramStart"/>
            <w:r w:rsidRPr="00363654">
              <w:rPr>
                <w:rFonts w:ascii="Times New Roman" w:hAnsi="Times New Roman" w:cs="Times New Roman"/>
                <w:sz w:val="24"/>
                <w:szCs w:val="24"/>
              </w:rPr>
              <w:t>б-1) исключен;</w:t>
            </w:r>
            <w:proofErr w:type="gramEnd"/>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в) письменное обязательство в случае избрания прекратить деятельность, несовместимую со статусом депутата или с замещением иной выборной должности;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 xml:space="preserve">г) копии паспорта (отдельных страниц паспорта, содержащих сведения, указанные в документах, представленных кандидатом)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w:t>
            </w:r>
            <w:r w:rsidRPr="00363654">
              <w:rPr>
                <w:rFonts w:ascii="Times New Roman" w:hAnsi="Times New Roman" w:cs="Times New Roman"/>
                <w:sz w:val="24"/>
                <w:szCs w:val="24"/>
              </w:rPr>
              <w:lastRenderedPageBreak/>
              <w:t>занятий), а также о том, что кандидат является депутатом;</w:t>
            </w:r>
          </w:p>
          <w:p w:rsidR="00922C3B" w:rsidRPr="00363654" w:rsidRDefault="00922C3B" w:rsidP="00922C3B">
            <w:pPr>
              <w:ind w:firstLine="451"/>
              <w:jc w:val="both"/>
              <w:rPr>
                <w:rFonts w:ascii="Times New Roman" w:hAnsi="Times New Roman" w:cs="Times New Roman"/>
                <w:sz w:val="24"/>
                <w:szCs w:val="24"/>
              </w:rPr>
            </w:pPr>
            <w:proofErr w:type="spellStart"/>
            <w:r w:rsidRPr="00363654">
              <w:rPr>
                <w:rFonts w:ascii="Times New Roman" w:hAnsi="Times New Roman" w:cs="Times New Roman"/>
                <w:sz w:val="24"/>
                <w:szCs w:val="24"/>
              </w:rPr>
              <w:t>д</w:t>
            </w:r>
            <w:proofErr w:type="spellEnd"/>
            <w:r w:rsidRPr="00363654">
              <w:rPr>
                <w:rFonts w:ascii="Times New Roman" w:hAnsi="Times New Roman" w:cs="Times New Roman"/>
                <w:sz w:val="24"/>
                <w:szCs w:val="24"/>
              </w:rPr>
              <w:t>) протокол о выдвижении кандидата, подаваемый в случае выдвижения избирательным объединением, избирательным блоком, инициативной группой избирателей (избирателями по месту работы, службы, учебы, жительства);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е) сведения об имуществе, принадлежащем кандидату на праве собственности, подаваемые по форме, установленной в Приложении № 2 к настоящему Кодексу. Кандидатом указывается вид собственности (индивидуальная, общая). При этом для общей совместной собственности указываются иные лица (фамилия, имя, отчество (при наличии) или наименование юридического лица), в собственности которых находится имущество, для общей долевой собственности указывается доля кандидата.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 xml:space="preserve">Данные об общей собственности на недвижимое имущество, расположенное на территории Приднестровской Молдавской Республики, приводятся в соответствии с данными Единого государственного реестра прав на недвижимое имущество и сделок с ним Приднестровской Молдавской Республики, органов технической инвентаризации. </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Требования настоящего подпункта не распространяются на кандидатов в народные депутаты сельских (поселковых) Советов народных депутатов.</w:t>
            </w:r>
          </w:p>
          <w:p w:rsidR="00922C3B" w:rsidRPr="00363654" w:rsidRDefault="00922C3B" w:rsidP="00922C3B">
            <w:pPr>
              <w:ind w:firstLine="451"/>
              <w:jc w:val="both"/>
              <w:rPr>
                <w:rFonts w:ascii="Times New Roman" w:hAnsi="Times New Roman" w:cs="Times New Roman"/>
                <w:sz w:val="24"/>
                <w:szCs w:val="24"/>
              </w:rPr>
            </w:pPr>
            <w:proofErr w:type="gramStart"/>
            <w:r w:rsidRPr="00363654">
              <w:rPr>
                <w:rFonts w:ascii="Times New Roman" w:hAnsi="Times New Roman" w:cs="Times New Roman"/>
                <w:sz w:val="24"/>
                <w:szCs w:val="24"/>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w:t>
            </w:r>
            <w:proofErr w:type="gramEnd"/>
            <w:r w:rsidRPr="00363654">
              <w:rPr>
                <w:rFonts w:ascii="Times New Roman" w:hAnsi="Times New Roman" w:cs="Times New Roman"/>
                <w:sz w:val="24"/>
                <w:szCs w:val="24"/>
              </w:rPr>
              <w:t xml:space="preserve"> объединения постоянно действующим руководящим органом структурного подразделения политической партии, иного общественного объединения.</w:t>
            </w:r>
          </w:p>
          <w:p w:rsidR="00922C3B" w:rsidRPr="00A64996" w:rsidRDefault="00922C3B" w:rsidP="00922C3B">
            <w:pPr>
              <w:ind w:firstLine="451"/>
              <w:jc w:val="both"/>
              <w:rPr>
                <w:rFonts w:ascii="Times New Roman" w:hAnsi="Times New Roman" w:cs="Times New Roman"/>
                <w:sz w:val="24"/>
                <w:szCs w:val="24"/>
              </w:rPr>
            </w:pPr>
            <w:r>
              <w:rPr>
                <w:rFonts w:ascii="Times New Roman" w:hAnsi="Times New Roman" w:cs="Times New Roman"/>
                <w:sz w:val="24"/>
                <w:szCs w:val="24"/>
              </w:rPr>
              <w:t>…</w:t>
            </w:r>
          </w:p>
          <w:p w:rsidR="00922C3B" w:rsidRPr="00A64996" w:rsidRDefault="00922C3B" w:rsidP="00922C3B">
            <w:pPr>
              <w:ind w:firstLine="451"/>
              <w:jc w:val="both"/>
              <w:rPr>
                <w:rFonts w:ascii="Times New Roman" w:hAnsi="Times New Roman" w:cs="Times New Roman"/>
                <w:b/>
                <w:sz w:val="24"/>
                <w:szCs w:val="24"/>
              </w:rPr>
            </w:pPr>
            <w:r w:rsidRPr="006945F8">
              <w:rPr>
                <w:rFonts w:ascii="Times New Roman" w:hAnsi="Times New Roman" w:cs="Times New Roman"/>
                <w:b/>
                <w:sz w:val="24"/>
                <w:szCs w:val="24"/>
              </w:rPr>
              <w:t>пункт 7 – отсутствует</w:t>
            </w:r>
          </w:p>
        </w:tc>
        <w:tc>
          <w:tcPr>
            <w:tcW w:w="5103" w:type="dxa"/>
            <w:shd w:val="clear" w:color="auto" w:fill="FFFF00"/>
          </w:tcPr>
          <w:p w:rsidR="00922C3B" w:rsidRPr="00363654" w:rsidRDefault="00922C3B" w:rsidP="00922C3B">
            <w:pPr>
              <w:ind w:firstLine="451"/>
              <w:jc w:val="both"/>
              <w:rPr>
                <w:rFonts w:ascii="Times New Roman" w:hAnsi="Times New Roman" w:cs="Times New Roman"/>
                <w:sz w:val="24"/>
                <w:szCs w:val="24"/>
              </w:rPr>
            </w:pPr>
            <w:r w:rsidRPr="004D4371">
              <w:rPr>
                <w:rFonts w:ascii="Times New Roman" w:hAnsi="Times New Roman" w:cs="Times New Roman"/>
                <w:b/>
                <w:sz w:val="24"/>
                <w:szCs w:val="24"/>
              </w:rPr>
              <w:lastRenderedPageBreak/>
              <w:t>Статья 51</w:t>
            </w:r>
            <w:r w:rsidRPr="00B42942">
              <w:rPr>
                <w:rFonts w:ascii="Times New Roman" w:hAnsi="Times New Roman" w:cs="Times New Roman"/>
                <w:sz w:val="24"/>
                <w:szCs w:val="24"/>
              </w:rPr>
              <w:t>.</w:t>
            </w:r>
            <w:r w:rsidRPr="00363654">
              <w:rPr>
                <w:rFonts w:ascii="Times New Roman" w:hAnsi="Times New Roman" w:cs="Times New Roman"/>
                <w:b/>
                <w:sz w:val="24"/>
                <w:szCs w:val="24"/>
              </w:rPr>
              <w:t xml:space="preserve"> </w:t>
            </w:r>
            <w:r w:rsidRPr="00363654">
              <w:rPr>
                <w:rFonts w:ascii="Times New Roman" w:hAnsi="Times New Roman" w:cs="Times New Roman"/>
                <w:sz w:val="24"/>
                <w:szCs w:val="24"/>
              </w:rPr>
              <w:t>Выдвижение кандидатов</w:t>
            </w:r>
          </w:p>
          <w:p w:rsidR="00922C3B" w:rsidRPr="00363654" w:rsidRDefault="00922C3B" w:rsidP="00922C3B">
            <w:pPr>
              <w:ind w:firstLine="451"/>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5. Соответствующая избирательная комиссия считается уведомленной о выдвижении кандидата, а кандидат считается выдвинутым после поступления в избирательную комиссию следующих документов:</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а) письменное заявление о согласии баллотироваться, подаваемое в случае выдвижения избирательным объединением, избирательным блоком, инициативной группой избирателей (избирателями по месту работы, службы, учебы, жительства), или заявление о самовыдвижении;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lastRenderedPageBreak/>
              <w:t>б) письменное заявление, в котором указываются сведения биографического характера: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1) фамилия, имя, отчество (при наличии);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2) дата рождения;</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3) адрес постоянного места жительства;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4) образование;</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5) основное место работы или службы (согласно данным трудовой книжки), а в случае отсутствия основного места работы или службы – род занятий;</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6) занимаемая должность;</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 xml:space="preserve">7) сведения о судимостях с указанием номеров (номера) и наименований (наименования) статей (статьи) Уголовного кодекса Приднестровской Молдавской Республики, Уголовного кодекса МССР, союзных республик в составе СССР, иностранных государств, на основании которых (которой) был осужден кандидат, в случае если деяние, за которое осужден кандидат, признается уголовно-наказуемым на территории Приднестровской Молдавской </w:t>
            </w:r>
            <w:proofErr w:type="gramStart"/>
            <w:r w:rsidRPr="00363654">
              <w:rPr>
                <w:rFonts w:ascii="Times New Roman" w:hAnsi="Times New Roman" w:cs="Times New Roman"/>
                <w:sz w:val="24"/>
                <w:szCs w:val="24"/>
              </w:rPr>
              <w:t>Республики</w:t>
            </w:r>
            <w:proofErr w:type="gramEnd"/>
            <w:r w:rsidRPr="00363654">
              <w:rPr>
                <w:rFonts w:ascii="Times New Roman" w:hAnsi="Times New Roman" w:cs="Times New Roman"/>
                <w:sz w:val="24"/>
                <w:szCs w:val="24"/>
              </w:rPr>
              <w:t xml:space="preserve"> а если судимость снята или погашена, – также сведения о дате снятия или погашения судимости;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8) сведения о наличии у кандидата гражданства Приднестровской Молдавской Республики, а также о сроке пребывания в гражданстве Приднестровской Молдавской Республики;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9) сведения о факте постоянного проживания на территории Приднестровской Молдавской Республики или на территории местного Совета народных депутатов в течение срока, установленного статьями 102, 114, 123 и 134 настоящего Кодекса;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10) если кандидат является депутатом, в заявлении должны быть указаны сведения об этом и наименование соответствующего представительного органа государственной власти;</w:t>
            </w:r>
          </w:p>
          <w:p w:rsidR="00922C3B" w:rsidRPr="00363654" w:rsidRDefault="00922C3B" w:rsidP="00922C3B">
            <w:pPr>
              <w:ind w:firstLine="451"/>
              <w:jc w:val="both"/>
              <w:rPr>
                <w:rFonts w:ascii="Times New Roman" w:hAnsi="Times New Roman" w:cs="Times New Roman"/>
                <w:sz w:val="24"/>
                <w:szCs w:val="24"/>
              </w:rPr>
            </w:pPr>
            <w:proofErr w:type="gramStart"/>
            <w:r w:rsidRPr="00363654">
              <w:rPr>
                <w:rFonts w:ascii="Times New Roman" w:hAnsi="Times New Roman" w:cs="Times New Roman"/>
                <w:sz w:val="24"/>
                <w:szCs w:val="24"/>
              </w:rPr>
              <w:t>б-1) исключен;</w:t>
            </w:r>
            <w:proofErr w:type="gramEnd"/>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в) письменное обязательство в случае избрания прекратить деятельность, несовместимую со статусом депутата или с замещением иной выборной должности;</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 xml:space="preserve">г) копии паспорта (отдельных страниц паспорта, содержащих сведения, указанные в документах, представленных кандидатом)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w:t>
            </w:r>
            <w:r w:rsidRPr="00363654">
              <w:rPr>
                <w:rFonts w:ascii="Times New Roman" w:hAnsi="Times New Roman" w:cs="Times New Roman"/>
                <w:sz w:val="24"/>
                <w:szCs w:val="24"/>
              </w:rPr>
              <w:lastRenderedPageBreak/>
              <w:t>занятий), а также о том, что кандидат является депутатом;</w:t>
            </w:r>
          </w:p>
          <w:p w:rsidR="00922C3B" w:rsidRPr="00363654" w:rsidRDefault="00922C3B" w:rsidP="00922C3B">
            <w:pPr>
              <w:ind w:firstLine="451"/>
              <w:jc w:val="both"/>
              <w:rPr>
                <w:rFonts w:ascii="Times New Roman" w:hAnsi="Times New Roman" w:cs="Times New Roman"/>
                <w:sz w:val="24"/>
                <w:szCs w:val="24"/>
              </w:rPr>
            </w:pPr>
            <w:proofErr w:type="spellStart"/>
            <w:r w:rsidRPr="00363654">
              <w:rPr>
                <w:rFonts w:ascii="Times New Roman" w:hAnsi="Times New Roman" w:cs="Times New Roman"/>
                <w:sz w:val="24"/>
                <w:szCs w:val="24"/>
              </w:rPr>
              <w:t>д</w:t>
            </w:r>
            <w:proofErr w:type="spellEnd"/>
            <w:r w:rsidRPr="00363654">
              <w:rPr>
                <w:rFonts w:ascii="Times New Roman" w:hAnsi="Times New Roman" w:cs="Times New Roman"/>
                <w:sz w:val="24"/>
                <w:szCs w:val="24"/>
              </w:rPr>
              <w:t>) протокол о выдвижении кандидата, подаваемый в случае выдвижения избирательным объединением, избирательным блоком, инициативной группой избирателей (избирателями по месту работы, службы, учебы, жительства);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е) сведения об имуществе, принадлежащем кандидату на праве собственности, подаваемые по форме, установленной в Приложении № 2 к настоящему Кодексу. Кандидатом указывается вид собственности (индивидуальная, общая). При этом для общей совместной собственности указываются иные лица (фамилия, имя, отчество (при наличии) или наименование юридического лица), в собственности которых находится имущество, для общей долевой собственности указывается доля кандидата.</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 xml:space="preserve">Данные об общей собственности на недвижимое имущество, расположенное на территории Приднестровской Молдавской Республики, приводятся в соответствии с данными Единого государственного реестра прав на недвижимое имущество и сделок с ним Приднестровской Молдавской Республики, органов технической инвентаризации. </w:t>
            </w: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Требования настоящего подпункта не распространяются на кандидатов в народные депутаты сельских (поселковых) Советов народных депутатов.</w:t>
            </w:r>
          </w:p>
          <w:p w:rsidR="00922C3B" w:rsidRPr="00363654" w:rsidRDefault="00922C3B" w:rsidP="00922C3B">
            <w:pPr>
              <w:ind w:firstLine="451"/>
              <w:jc w:val="both"/>
              <w:rPr>
                <w:rFonts w:ascii="Times New Roman" w:hAnsi="Times New Roman" w:cs="Times New Roman"/>
                <w:sz w:val="24"/>
                <w:szCs w:val="24"/>
              </w:rPr>
            </w:pPr>
            <w:proofErr w:type="gramStart"/>
            <w:r w:rsidRPr="00363654">
              <w:rPr>
                <w:rFonts w:ascii="Times New Roman" w:hAnsi="Times New Roman" w:cs="Times New Roman"/>
                <w:sz w:val="24"/>
                <w:szCs w:val="24"/>
              </w:rPr>
              <w:t xml:space="preserve">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w:t>
            </w:r>
            <w:r w:rsidRPr="00363654">
              <w:rPr>
                <w:rFonts w:ascii="Times New Roman" w:hAnsi="Times New Roman" w:cs="Times New Roman"/>
                <w:b/>
                <w:sz w:val="24"/>
                <w:szCs w:val="24"/>
              </w:rPr>
              <w:t>(в обязательном порядке, если кандидат выдвинут и зарегистрирован как кандидат от избирательного объединения, избирательного блока) или по желанию самого кандидата в иных случаях (</w:t>
            </w:r>
            <w:r w:rsidRPr="00363654">
              <w:rPr>
                <w:rFonts w:ascii="Times New Roman" w:hAnsi="Times New Roman" w:cs="Times New Roman"/>
                <w:sz w:val="24"/>
                <w:szCs w:val="24"/>
              </w:rPr>
              <w:t>при условии представления вместе с заявлением документа, подтверждающего</w:t>
            </w:r>
            <w:proofErr w:type="gramEnd"/>
            <w:r w:rsidRPr="00363654">
              <w:rPr>
                <w:rFonts w:ascii="Times New Roman" w:hAnsi="Times New Roman" w:cs="Times New Roman"/>
                <w:sz w:val="24"/>
                <w:szCs w:val="24"/>
              </w:rPr>
              <w:t xml:space="preserve">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r w:rsidRPr="00363654">
              <w:rPr>
                <w:rFonts w:ascii="Times New Roman" w:hAnsi="Times New Roman" w:cs="Times New Roman"/>
                <w:b/>
                <w:sz w:val="24"/>
                <w:szCs w:val="24"/>
              </w:rPr>
              <w:t>)</w:t>
            </w:r>
            <w:r w:rsidRPr="00363654">
              <w:rPr>
                <w:rFonts w:ascii="Times New Roman" w:hAnsi="Times New Roman" w:cs="Times New Roman"/>
                <w:sz w:val="24"/>
                <w:szCs w:val="24"/>
              </w:rPr>
              <w:t>.</w:t>
            </w:r>
          </w:p>
          <w:p w:rsidR="00922C3B" w:rsidRDefault="00922C3B" w:rsidP="00922C3B">
            <w:pPr>
              <w:ind w:firstLine="404"/>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ind w:firstLine="404"/>
              <w:jc w:val="both"/>
              <w:rPr>
                <w:rFonts w:ascii="Times New Roman" w:hAnsi="Times New Roman" w:cs="Times New Roman"/>
                <w:b/>
                <w:sz w:val="24"/>
                <w:szCs w:val="24"/>
              </w:rPr>
            </w:pPr>
          </w:p>
          <w:p w:rsidR="00922C3B" w:rsidRPr="00A64996" w:rsidRDefault="00922C3B" w:rsidP="00922C3B">
            <w:pPr>
              <w:ind w:firstLine="404"/>
              <w:jc w:val="both"/>
              <w:rPr>
                <w:rFonts w:ascii="Times New Roman" w:hAnsi="Times New Roman" w:cs="Times New Roman"/>
                <w:b/>
                <w:sz w:val="24"/>
                <w:szCs w:val="24"/>
              </w:rPr>
            </w:pPr>
            <w:r w:rsidRPr="006945F8">
              <w:rPr>
                <w:rFonts w:ascii="Times New Roman" w:hAnsi="Times New Roman" w:cs="Times New Roman"/>
                <w:b/>
                <w:sz w:val="24"/>
                <w:szCs w:val="24"/>
              </w:rPr>
              <w:t xml:space="preserve">7. </w:t>
            </w:r>
            <w:r w:rsidRPr="006945F8">
              <w:t xml:space="preserve"> </w:t>
            </w:r>
            <w:r w:rsidRPr="006945F8">
              <w:rPr>
                <w:rFonts w:ascii="Times New Roman" w:hAnsi="Times New Roman" w:cs="Times New Roman"/>
                <w:b/>
                <w:sz w:val="24"/>
                <w:szCs w:val="24"/>
              </w:rPr>
              <w:t xml:space="preserve">Кандидат утрачивает права и освобождается от обязанностей, которые связаны со статусом кандидата, с момента официального опубликования результатов выборов, а при досрочном выбытии - </w:t>
            </w:r>
            <w:proofErr w:type="gramStart"/>
            <w:r w:rsidRPr="006945F8">
              <w:rPr>
                <w:rFonts w:ascii="Times New Roman" w:hAnsi="Times New Roman" w:cs="Times New Roman"/>
                <w:b/>
                <w:sz w:val="24"/>
                <w:szCs w:val="24"/>
              </w:rPr>
              <w:t>с даты выбытия</w:t>
            </w:r>
            <w:proofErr w:type="gramEnd"/>
            <w:r w:rsidRPr="006945F8">
              <w:rPr>
                <w:rFonts w:ascii="Times New Roman" w:hAnsi="Times New Roman" w:cs="Times New Roman"/>
                <w:b/>
                <w:sz w:val="24"/>
                <w:szCs w:val="24"/>
              </w:rPr>
              <w:t>. В случае смерти кандидата, наступившей до его регистрации, либо в случае непредставления в установленный законом срок всех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выдвинутого кандидата утратившим статус кандидата.</w:t>
            </w:r>
          </w:p>
        </w:tc>
      </w:tr>
      <w:tr w:rsidR="00922C3B" w:rsidRPr="00363654" w:rsidTr="00922C3B">
        <w:tc>
          <w:tcPr>
            <w:tcW w:w="5098" w:type="dxa"/>
          </w:tcPr>
          <w:p w:rsidR="00922C3B" w:rsidRDefault="00922C3B" w:rsidP="00922C3B">
            <w:pPr>
              <w:ind w:firstLine="310"/>
              <w:jc w:val="both"/>
              <w:rPr>
                <w:rFonts w:ascii="Times New Roman" w:hAnsi="Times New Roman" w:cs="Times New Roman"/>
                <w:sz w:val="24"/>
                <w:szCs w:val="24"/>
              </w:rPr>
            </w:pPr>
            <w:r w:rsidRPr="004D4371">
              <w:rPr>
                <w:rFonts w:ascii="Times New Roman" w:hAnsi="Times New Roman" w:cs="Times New Roman"/>
                <w:b/>
                <w:sz w:val="24"/>
                <w:szCs w:val="24"/>
              </w:rPr>
              <w:lastRenderedPageBreak/>
              <w:t>Статья 54</w:t>
            </w:r>
            <w:r w:rsidRPr="00B42942">
              <w:rPr>
                <w:rFonts w:ascii="Times New Roman" w:hAnsi="Times New Roman" w:cs="Times New Roman"/>
                <w:sz w:val="24"/>
                <w:szCs w:val="24"/>
              </w:rPr>
              <w:t>.</w:t>
            </w:r>
            <w:r w:rsidRPr="00363654">
              <w:rPr>
                <w:rFonts w:ascii="Times New Roman" w:hAnsi="Times New Roman" w:cs="Times New Roman"/>
                <w:sz w:val="24"/>
                <w:szCs w:val="24"/>
              </w:rPr>
              <w:t xml:space="preserve"> Порядок сбора подписей </w:t>
            </w:r>
          </w:p>
          <w:p w:rsidR="00922C3B" w:rsidRDefault="00922C3B" w:rsidP="00922C3B">
            <w:pPr>
              <w:ind w:firstLine="310"/>
              <w:jc w:val="both"/>
              <w:rPr>
                <w:rFonts w:ascii="Times New Roman" w:hAnsi="Times New Roman" w:cs="Times New Roman"/>
                <w:sz w:val="24"/>
                <w:szCs w:val="24"/>
              </w:rPr>
            </w:pPr>
          </w:p>
          <w:p w:rsidR="00922C3B" w:rsidRPr="005A404A" w:rsidRDefault="00922C3B" w:rsidP="00922C3B">
            <w:pPr>
              <w:ind w:firstLine="310"/>
              <w:jc w:val="both"/>
              <w:rPr>
                <w:rFonts w:ascii="Times New Roman" w:hAnsi="Times New Roman" w:cs="Times New Roman"/>
                <w:sz w:val="24"/>
                <w:szCs w:val="24"/>
              </w:rPr>
            </w:pPr>
            <w:r w:rsidRPr="005A404A">
              <w:rPr>
                <w:rFonts w:ascii="Times New Roman" w:hAnsi="Times New Roman" w:cs="Times New Roman"/>
                <w:sz w:val="24"/>
                <w:szCs w:val="24"/>
              </w:rPr>
              <w:t xml:space="preserve">1. </w:t>
            </w:r>
            <w:proofErr w:type="gramStart"/>
            <w:r w:rsidRPr="005A404A">
              <w:rPr>
                <w:rFonts w:ascii="Times New Roman" w:hAnsi="Times New Roman" w:cs="Times New Roman"/>
                <w:sz w:val="24"/>
                <w:szCs w:val="24"/>
              </w:rPr>
              <w:t>После предоставления в комиссию всех документов, указанных в пункте 5 статьи 51 настоящего  Кодекса, соответствующая уровню выборов избирательная комиссия уведомляется о начале сбора подписей в поддержку кандидата письменным заявлением кандидата, содержащим фамилии, имена и отчества (при наличии) всех лиц, уполномоченных на сбор подписей (сборщиков), а также адрес места их прописки (регистрации), паспортные данные и образец подписи данных лиц с приложением</w:t>
            </w:r>
            <w:proofErr w:type="gramEnd"/>
            <w:r w:rsidRPr="005A404A">
              <w:rPr>
                <w:rFonts w:ascii="Times New Roman" w:hAnsi="Times New Roman" w:cs="Times New Roman"/>
                <w:sz w:val="24"/>
                <w:szCs w:val="24"/>
              </w:rPr>
              <w:t xml:space="preserve"> копий страниц паспортов, содержащих вышеуказанные сведения, или иных документов, удостоверяющих личность лиц, уполномоченных на сбор подписей (сборщиков).</w:t>
            </w:r>
          </w:p>
          <w:p w:rsidR="00922C3B" w:rsidRPr="005A404A" w:rsidRDefault="00922C3B" w:rsidP="00922C3B">
            <w:pPr>
              <w:ind w:firstLine="310"/>
              <w:jc w:val="both"/>
              <w:rPr>
                <w:rFonts w:ascii="Times New Roman" w:hAnsi="Times New Roman" w:cs="Times New Roman"/>
                <w:sz w:val="24"/>
                <w:szCs w:val="24"/>
              </w:rPr>
            </w:pPr>
            <w:r w:rsidRPr="005A404A">
              <w:rPr>
                <w:rFonts w:ascii="Times New Roman" w:hAnsi="Times New Roman" w:cs="Times New Roman"/>
                <w:sz w:val="24"/>
                <w:szCs w:val="24"/>
              </w:rPr>
              <w:t xml:space="preserve">Право сбора подписей избирателей, </w:t>
            </w:r>
            <w:r w:rsidRPr="005A404A">
              <w:rPr>
                <w:rFonts w:ascii="Times New Roman" w:hAnsi="Times New Roman" w:cs="Times New Roman"/>
                <w:b/>
                <w:sz w:val="24"/>
                <w:szCs w:val="24"/>
              </w:rPr>
              <w:t>участников референдума</w:t>
            </w:r>
            <w:r w:rsidRPr="005A404A">
              <w:rPr>
                <w:rFonts w:ascii="Times New Roman" w:hAnsi="Times New Roman" w:cs="Times New Roman"/>
                <w:sz w:val="24"/>
                <w:szCs w:val="24"/>
              </w:rPr>
              <w:t xml:space="preserve"> принадлежит дееспособному гражданину Приднестровской Молдавской Республики, достигшему к моменту подачи уведомления о начале сбора подписей возраста 18 (восемнадцати) лет.</w:t>
            </w:r>
          </w:p>
          <w:p w:rsidR="00922C3B" w:rsidRPr="00363654" w:rsidRDefault="00922C3B"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4. В каждом подписном листе указываются фамилия, имя, отчество (при наличии), дата рождения, место работы, занимаемая должность (род занятий), место жительства кандидата и наименование избирательного округа, в котором он выдвигается, согласно Приложению № 1 к настоящему Кодексу.</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В случае наличия у кандидата судимости в подписной лист вносятся данные об этой судимости с указанием статьи (статей) и наименования (наименований) статьи (статей), на основании которой (которых) был осужден кандидат, в соответствии с требованиями </w:t>
            </w:r>
            <w:r w:rsidRPr="00363654">
              <w:rPr>
                <w:rFonts w:ascii="Times New Roman" w:hAnsi="Times New Roman" w:cs="Times New Roman"/>
                <w:sz w:val="24"/>
                <w:szCs w:val="24"/>
              </w:rPr>
              <w:lastRenderedPageBreak/>
              <w:t>подпункта 7) подпункта б) части первой пункта 5 статьи 51 настоящего Кодекса.</w:t>
            </w:r>
          </w:p>
          <w:p w:rsidR="00922C3B" w:rsidRPr="00363654" w:rsidRDefault="00922C3B" w:rsidP="00922C3B">
            <w:pPr>
              <w:ind w:firstLine="310"/>
              <w:jc w:val="both"/>
              <w:rPr>
                <w:rFonts w:ascii="Times New Roman" w:hAnsi="Times New Roman" w:cs="Times New Roman"/>
                <w:sz w:val="24"/>
                <w:szCs w:val="24"/>
              </w:rPr>
            </w:pPr>
            <w:proofErr w:type="gramStart"/>
            <w:r w:rsidRPr="00363654">
              <w:rPr>
                <w:rFonts w:ascii="Times New Roman" w:hAnsi="Times New Roman" w:cs="Times New Roman"/>
                <w:sz w:val="24"/>
                <w:szCs w:val="24"/>
              </w:rPr>
              <w:t>Листы для сбора подписей избирателей в поддержку инициативы, выносимой на голосование, должны содержать следующие данные: формулировка вопроса, выносимого на референдум, либо инициативы в проведении отзыва того или иного выборного лица; формулировка оснований отзыва, соответствующая решению собрания избирателей; фамилии, имена, отчества (при наличии) сборщика подписей и члена инициативной группы, заверяющих подписи граждан.</w:t>
            </w:r>
            <w:proofErr w:type="gramEnd"/>
          </w:p>
          <w:p w:rsidR="00922C3B"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5. Сборщик подписей в поддержку кандидата или инициативы собственноручно указывает в подписном листе фамилию, имя, отчество (при наличии), год рождения (в возрасте 18 (восемнадцати) лет – дополнительно день и месяц) избирателя, его адрес прописки (регистрации), гражданство, серию и номер паспорта или заменяющего его документа.</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При внесении в подписной лист адреса прописки (регистрации) избирателя сборщик подписей может не указывать наименования Приднестровской Молдавской Республики, а также может не указывать наименование района, за исключением сел, поселков, имеющих название, одинаковое с </w:t>
            </w:r>
            <w:proofErr w:type="gramStart"/>
            <w:r w:rsidRPr="00363654">
              <w:rPr>
                <w:rFonts w:ascii="Times New Roman" w:hAnsi="Times New Roman" w:cs="Times New Roman"/>
                <w:sz w:val="24"/>
                <w:szCs w:val="24"/>
              </w:rPr>
              <w:t>расположенными</w:t>
            </w:r>
            <w:proofErr w:type="gramEnd"/>
            <w:r w:rsidRPr="00363654">
              <w:rPr>
                <w:rFonts w:ascii="Times New Roman" w:hAnsi="Times New Roman" w:cs="Times New Roman"/>
                <w:sz w:val="24"/>
                <w:szCs w:val="24"/>
              </w:rPr>
              <w:t xml:space="preserve"> в другом районе селом, поселком.</w:t>
            </w: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6F5469" w:rsidRDefault="006F5469" w:rsidP="00922C3B">
            <w:pPr>
              <w:ind w:firstLine="310"/>
              <w:jc w:val="both"/>
              <w:rPr>
                <w:rFonts w:ascii="Times New Roman" w:hAnsi="Times New Roman" w:cs="Times New Roman"/>
                <w:sz w:val="24"/>
                <w:szCs w:val="24"/>
              </w:rPr>
            </w:pPr>
          </w:p>
          <w:p w:rsidR="006F5469" w:rsidRDefault="006F5469"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Избиратель ставит подпись и дату внесения подписи в подписном листе собственноручно, предварительно проверив правильность записи в подписном листе.</w:t>
            </w: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Подписной лист заверяется лицом, собирающим подписи, с указанием своей фамилии, имени, отчества (при наличии), его собственноручной подписи и даты ее внесения.</w:t>
            </w:r>
          </w:p>
          <w:p w:rsidR="00922C3B" w:rsidRPr="00922C3B"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w:t>
            </w:r>
            <w:proofErr w:type="gramStart"/>
            <w:r w:rsidRPr="00363654">
              <w:rPr>
                <w:rFonts w:ascii="Times New Roman" w:hAnsi="Times New Roman" w:cs="Times New Roman"/>
                <w:sz w:val="24"/>
                <w:szCs w:val="24"/>
              </w:rPr>
              <w:t>своих</w:t>
            </w:r>
            <w:proofErr w:type="gramEnd"/>
            <w:r w:rsidRPr="00363654">
              <w:rPr>
                <w:rFonts w:ascii="Times New Roman" w:hAnsi="Times New Roman" w:cs="Times New Roman"/>
                <w:sz w:val="24"/>
                <w:szCs w:val="24"/>
              </w:rPr>
              <w:t xml:space="preserve"> фамилии, имени и отчества (при наличии) собственноручно проставляет с</w:t>
            </w:r>
            <w:r>
              <w:rPr>
                <w:rFonts w:ascii="Times New Roman" w:hAnsi="Times New Roman" w:cs="Times New Roman"/>
                <w:sz w:val="24"/>
                <w:szCs w:val="24"/>
              </w:rPr>
              <w:t>вою подпись и дату ее внесения.</w:t>
            </w:r>
          </w:p>
          <w:p w:rsidR="00922C3B" w:rsidRPr="005A404A"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5A404A">
              <w:rPr>
                <w:rFonts w:ascii="Times New Roman" w:eastAsia="Times New Roman" w:hAnsi="Times New Roman" w:cs="Times New Roman"/>
                <w:sz w:val="24"/>
                <w:szCs w:val="24"/>
                <w:lang w:eastAsia="ru-RU"/>
              </w:rPr>
              <w:t xml:space="preserve">6.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w:t>
            </w:r>
            <w:r w:rsidRPr="005A404A">
              <w:rPr>
                <w:rFonts w:ascii="Times New Roman" w:eastAsia="Times New Roman" w:hAnsi="Times New Roman" w:cs="Times New Roman"/>
                <w:b/>
                <w:sz w:val="24"/>
                <w:szCs w:val="24"/>
                <w:lang w:eastAsia="ru-RU"/>
              </w:rPr>
              <w:t>участников референдума</w:t>
            </w:r>
            <w:r w:rsidRPr="005A404A">
              <w:rPr>
                <w:rFonts w:ascii="Times New Roman" w:eastAsia="Times New Roman" w:hAnsi="Times New Roman" w:cs="Times New Roman"/>
                <w:sz w:val="24"/>
                <w:szCs w:val="24"/>
                <w:lang w:eastAsia="ru-RU"/>
              </w:rPr>
              <w:t xml:space="preserve">, договор о сборе подписей на возмездной либо безвозмездной основе. </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7. Подписные листы предоставляются в избирательную комиссию не </w:t>
            </w:r>
            <w:proofErr w:type="gramStart"/>
            <w:r w:rsidRPr="00363654">
              <w:rPr>
                <w:rFonts w:ascii="Times New Roman" w:hAnsi="Times New Roman" w:cs="Times New Roman"/>
                <w:sz w:val="24"/>
                <w:szCs w:val="24"/>
              </w:rPr>
              <w:t>позднее</w:t>
            </w:r>
            <w:proofErr w:type="gramEnd"/>
            <w:r w:rsidRPr="00363654">
              <w:rPr>
                <w:rFonts w:ascii="Times New Roman" w:hAnsi="Times New Roman" w:cs="Times New Roman"/>
                <w:sz w:val="24"/>
                <w:szCs w:val="24"/>
              </w:rPr>
              <w:t xml:space="preserve"> чем за 30 (тридцать) дней до дня голосования в сброшюрованном и пронумерованном виде. Вместе с подписными листами в комиссию предоставляется протокол об итогах сбора подписей на бумажном носителе по форме, утверждённой постановлением ЦИК. При приеме подписных листов избирательная комиссия заверяет каждую книгу с подписными листами печатью избирательной комиссии и затем выдает кандидату или уполномоченному им представителю подтверждение в письменной форме о приеме подписных листов с указанием даты и времени их приема.</w:t>
            </w:r>
          </w:p>
          <w:p w:rsidR="00922C3B" w:rsidRDefault="00922C3B" w:rsidP="00922C3B">
            <w:pPr>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8. Протокол об итогах сбора подписей составляется кандидатом либо инициативной группой избирателей, осуществляющей сбор подписей в поддержку кандидата, из числа лиц, указанных в уведомлении, в двух экземплярах на бумажном носителе по форме, установленной Центральной избирательной комиссией. </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sz w:val="24"/>
                <w:szCs w:val="24"/>
              </w:rPr>
              <w:t>Протокол составляется по завершении сбора подписей и заверяется кандидатом с указанием собственноручно своей фамилии, имени, отчества (при наличии), а также подписи и даты ее внесения.</w:t>
            </w:r>
          </w:p>
        </w:tc>
        <w:tc>
          <w:tcPr>
            <w:tcW w:w="5103" w:type="dxa"/>
          </w:tcPr>
          <w:p w:rsidR="00922C3B" w:rsidRDefault="00922C3B" w:rsidP="00922C3B">
            <w:pPr>
              <w:ind w:firstLine="310"/>
              <w:jc w:val="both"/>
              <w:rPr>
                <w:rFonts w:ascii="Times New Roman" w:hAnsi="Times New Roman" w:cs="Times New Roman"/>
                <w:sz w:val="24"/>
                <w:szCs w:val="24"/>
              </w:rPr>
            </w:pPr>
            <w:r w:rsidRPr="004D4371">
              <w:rPr>
                <w:rFonts w:ascii="Times New Roman" w:hAnsi="Times New Roman" w:cs="Times New Roman"/>
                <w:b/>
                <w:sz w:val="24"/>
                <w:szCs w:val="24"/>
              </w:rPr>
              <w:lastRenderedPageBreak/>
              <w:t>Статья 54</w:t>
            </w:r>
            <w:r w:rsidRPr="00B42942">
              <w:rPr>
                <w:rFonts w:ascii="Times New Roman" w:hAnsi="Times New Roman" w:cs="Times New Roman"/>
                <w:sz w:val="24"/>
                <w:szCs w:val="24"/>
              </w:rPr>
              <w:t>. Порядок</w:t>
            </w:r>
            <w:r w:rsidRPr="00363654">
              <w:rPr>
                <w:rFonts w:ascii="Times New Roman" w:hAnsi="Times New Roman" w:cs="Times New Roman"/>
                <w:sz w:val="24"/>
                <w:szCs w:val="24"/>
              </w:rPr>
              <w:t xml:space="preserve"> сбора подписей </w:t>
            </w:r>
          </w:p>
          <w:p w:rsidR="00922C3B" w:rsidRDefault="00922C3B" w:rsidP="00922C3B">
            <w:pPr>
              <w:ind w:firstLine="310"/>
              <w:jc w:val="both"/>
              <w:rPr>
                <w:rFonts w:ascii="Times New Roman" w:hAnsi="Times New Roman" w:cs="Times New Roman"/>
                <w:sz w:val="24"/>
                <w:szCs w:val="24"/>
              </w:rPr>
            </w:pPr>
          </w:p>
          <w:p w:rsidR="00922C3B" w:rsidRPr="005A404A" w:rsidRDefault="00922C3B" w:rsidP="00922C3B">
            <w:pPr>
              <w:ind w:firstLine="310"/>
              <w:jc w:val="both"/>
              <w:rPr>
                <w:rFonts w:ascii="Times New Roman" w:hAnsi="Times New Roman" w:cs="Times New Roman"/>
                <w:sz w:val="24"/>
                <w:szCs w:val="24"/>
              </w:rPr>
            </w:pPr>
            <w:r w:rsidRPr="005A404A">
              <w:rPr>
                <w:rFonts w:ascii="Times New Roman" w:hAnsi="Times New Roman" w:cs="Times New Roman"/>
                <w:sz w:val="24"/>
                <w:szCs w:val="24"/>
              </w:rPr>
              <w:t xml:space="preserve">1. </w:t>
            </w:r>
            <w:proofErr w:type="gramStart"/>
            <w:r w:rsidRPr="005A404A">
              <w:rPr>
                <w:rFonts w:ascii="Times New Roman" w:hAnsi="Times New Roman" w:cs="Times New Roman"/>
                <w:sz w:val="24"/>
                <w:szCs w:val="24"/>
              </w:rPr>
              <w:t>После предоставления в комиссию всех документов, указанных в пункте 5 статьи 51 настоящего  Кодекса, соответствующая уровню выборов избирательная комиссия уведомляется о начале сбора подписей в поддержку кандидата письменным заявлением кандидата, содержащим фамилии, имена и отчества (при наличии) всех лиц, уполномоченных на сбор подписей (сборщиков), а также адрес места их прописки (регистрации), паспортные данные и образец подписи данных лиц с приложением</w:t>
            </w:r>
            <w:proofErr w:type="gramEnd"/>
            <w:r w:rsidRPr="005A404A">
              <w:rPr>
                <w:rFonts w:ascii="Times New Roman" w:hAnsi="Times New Roman" w:cs="Times New Roman"/>
                <w:sz w:val="24"/>
                <w:szCs w:val="24"/>
              </w:rPr>
              <w:t xml:space="preserve"> копий страниц паспортов, содержащих вышеуказанные сведения, или иных документов, удостоверяющих личность лиц, уполномоченных на сбор подписей (сборщиков).</w:t>
            </w:r>
          </w:p>
          <w:p w:rsidR="00922C3B" w:rsidRPr="005A404A" w:rsidRDefault="00922C3B" w:rsidP="00922C3B">
            <w:pPr>
              <w:ind w:firstLine="310"/>
              <w:jc w:val="both"/>
              <w:rPr>
                <w:rFonts w:ascii="Times New Roman" w:hAnsi="Times New Roman" w:cs="Times New Roman"/>
                <w:sz w:val="24"/>
                <w:szCs w:val="24"/>
              </w:rPr>
            </w:pPr>
            <w:r w:rsidRPr="005A404A">
              <w:rPr>
                <w:rFonts w:ascii="Times New Roman" w:hAnsi="Times New Roman" w:cs="Times New Roman"/>
                <w:sz w:val="24"/>
                <w:szCs w:val="24"/>
              </w:rPr>
              <w:t>Право сбора подписей избирателей принадлежит дееспособному гражданину Приднестровской Молдавской Республики, достигшему к моменту подачи уведомления о начале сбора подписей возраста 18 (восемнадцати) лет.</w:t>
            </w:r>
          </w:p>
          <w:p w:rsidR="00922C3B" w:rsidRPr="00363654" w:rsidRDefault="00922C3B"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607D41">
            <w:pPr>
              <w:shd w:val="clear" w:color="auto" w:fill="FFFF00"/>
              <w:ind w:firstLine="310"/>
              <w:jc w:val="both"/>
              <w:rPr>
                <w:rFonts w:ascii="Times New Roman" w:hAnsi="Times New Roman" w:cs="Times New Roman"/>
                <w:sz w:val="24"/>
                <w:szCs w:val="24"/>
              </w:rPr>
            </w:pPr>
            <w:r w:rsidRPr="00363654">
              <w:rPr>
                <w:rFonts w:ascii="Times New Roman" w:hAnsi="Times New Roman" w:cs="Times New Roman"/>
                <w:sz w:val="24"/>
                <w:szCs w:val="24"/>
              </w:rPr>
              <w:t>4. В каждом подписном листе указываются фамилия, имя, отчество (при наличии), дата рождения, место работы, занимаемая должность (род занятий), место жительства кандидата и наименование избирательного округа, в котором он выдвигается, согласно Приложению № 1 к настоящему Кодексу.</w:t>
            </w:r>
          </w:p>
          <w:p w:rsidR="00922C3B" w:rsidRPr="00363654" w:rsidRDefault="00922C3B" w:rsidP="00607D41">
            <w:pPr>
              <w:shd w:val="clear" w:color="auto" w:fill="FFFF00"/>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В случае наличия у кандидата судимости в подписной лист вносятся данные об этой судимости с указанием статьи (статей) и наименования (наименований) статьи (статей), на основании которой (которых) был осужден кандидат, в соответствии с требованиями </w:t>
            </w:r>
            <w:r w:rsidRPr="00363654">
              <w:rPr>
                <w:rFonts w:ascii="Times New Roman" w:hAnsi="Times New Roman" w:cs="Times New Roman"/>
                <w:sz w:val="24"/>
                <w:szCs w:val="24"/>
              </w:rPr>
              <w:lastRenderedPageBreak/>
              <w:t xml:space="preserve">подпункта 7) подпункта б) части первой пункта 5 статьи 51 настоящего </w:t>
            </w:r>
            <w:proofErr w:type="gramStart"/>
            <w:r w:rsidRPr="00363654">
              <w:rPr>
                <w:rFonts w:ascii="Times New Roman" w:hAnsi="Times New Roman" w:cs="Times New Roman"/>
                <w:sz w:val="24"/>
                <w:szCs w:val="24"/>
              </w:rPr>
              <w:t>Кодекса</w:t>
            </w:r>
            <w:proofErr w:type="gramEnd"/>
            <w:r w:rsidR="00774A4B" w:rsidRPr="00363654">
              <w:rPr>
                <w:rFonts w:ascii="Times New Roman" w:hAnsi="Times New Roman" w:cs="Times New Roman"/>
                <w:b/>
                <w:sz w:val="24"/>
                <w:szCs w:val="24"/>
              </w:rPr>
              <w:t xml:space="preserve"> а если судимость снята или погашена, – также сведения о дате снятия или погашения судимости</w:t>
            </w:r>
            <w:r w:rsidR="00774A4B" w:rsidRPr="00363654">
              <w:rPr>
                <w:rFonts w:ascii="Times New Roman" w:hAnsi="Times New Roman" w:cs="Times New Roman"/>
                <w:sz w:val="24"/>
                <w:szCs w:val="24"/>
              </w:rPr>
              <w:t>.</w:t>
            </w:r>
          </w:p>
          <w:p w:rsidR="00922C3B" w:rsidRPr="00363654" w:rsidRDefault="00922C3B" w:rsidP="00922C3B">
            <w:pPr>
              <w:ind w:firstLine="262"/>
              <w:jc w:val="both"/>
              <w:rPr>
                <w:rFonts w:ascii="Times New Roman" w:hAnsi="Times New Roman" w:cs="Times New Roman"/>
                <w:sz w:val="24"/>
                <w:szCs w:val="24"/>
              </w:rPr>
            </w:pPr>
            <w:proofErr w:type="gramStart"/>
            <w:r w:rsidRPr="00363654">
              <w:rPr>
                <w:rFonts w:ascii="Times New Roman" w:hAnsi="Times New Roman" w:cs="Times New Roman"/>
                <w:sz w:val="24"/>
                <w:szCs w:val="24"/>
              </w:rPr>
              <w:t>Листы для сбора подписей избирателей в поддержку инициативы, выносимой на голосование, должны содержать следующие данные: формулировка вопроса, выносимого на референдум, либо инициативы в проведении отзыва того или иного выборного лица; формулировка оснований отзыва, соответствующая решению собрания избирателей; фамилии, имена, отчества (при наличии) сборщика подписей и члена инициативной группы, заверяющих подписи граждан</w:t>
            </w:r>
            <w:r w:rsidR="008A117E">
              <w:rPr>
                <w:rFonts w:ascii="Times New Roman" w:hAnsi="Times New Roman" w:cs="Times New Roman"/>
                <w:b/>
                <w:sz w:val="24"/>
                <w:szCs w:val="24"/>
              </w:rPr>
              <w:t>.</w:t>
            </w:r>
            <w:proofErr w:type="gramEnd"/>
          </w:p>
          <w:p w:rsidR="00446461" w:rsidRPr="00363654" w:rsidRDefault="00922C3B" w:rsidP="00446461">
            <w:pPr>
              <w:ind w:firstLine="262"/>
              <w:jc w:val="both"/>
              <w:rPr>
                <w:rFonts w:ascii="Times New Roman" w:hAnsi="Times New Roman" w:cs="Times New Roman"/>
                <w:b/>
                <w:sz w:val="24"/>
                <w:szCs w:val="24"/>
              </w:rPr>
            </w:pPr>
            <w:r w:rsidRPr="00363654">
              <w:rPr>
                <w:rFonts w:ascii="Times New Roman" w:hAnsi="Times New Roman" w:cs="Times New Roman"/>
                <w:sz w:val="24"/>
                <w:szCs w:val="24"/>
              </w:rPr>
              <w:t>5. Сборщик подписей в поддержку кандидата или инициативы собственноручно указывает в подписном листе фамилию, имя, отчество (при наличии), год рождения (в возрасте 18 (восемнадцати) лет – дополнительно день и месяц) избирателя, его адрес прописки (регистрации), гражданство, серию и номер паспорта или заменяющего его документа.</w:t>
            </w:r>
            <w:r w:rsidR="00446461" w:rsidRPr="00ED4E0A">
              <w:rPr>
                <w:rFonts w:ascii="Times New Roman" w:hAnsi="Times New Roman" w:cs="Times New Roman"/>
                <w:b/>
                <w:sz w:val="24"/>
                <w:szCs w:val="24"/>
              </w:rPr>
              <w:t xml:space="preserve"> </w:t>
            </w:r>
            <w:r w:rsidR="00446461">
              <w:rPr>
                <w:rFonts w:ascii="Times New Roman" w:hAnsi="Times New Roman" w:cs="Times New Roman"/>
                <w:b/>
                <w:sz w:val="24"/>
                <w:szCs w:val="24"/>
              </w:rPr>
              <w:t>П</w:t>
            </w:r>
            <w:r w:rsidR="00446461" w:rsidRPr="00ED4E0A">
              <w:rPr>
                <w:rFonts w:ascii="Times New Roman" w:hAnsi="Times New Roman" w:cs="Times New Roman"/>
                <w:b/>
                <w:sz w:val="24"/>
                <w:szCs w:val="24"/>
              </w:rPr>
              <w:t>ри этом использование карандаша не допускается.</w:t>
            </w:r>
          </w:p>
          <w:p w:rsidR="00922C3B" w:rsidRPr="00363654" w:rsidRDefault="00922C3B" w:rsidP="00922C3B">
            <w:pPr>
              <w:ind w:firstLine="262"/>
              <w:jc w:val="both"/>
              <w:rPr>
                <w:rFonts w:ascii="Times New Roman" w:hAnsi="Times New Roman" w:cs="Times New Roman"/>
                <w:b/>
                <w:sz w:val="24"/>
                <w:szCs w:val="24"/>
              </w:rPr>
            </w:pPr>
            <w:r w:rsidRPr="00363654">
              <w:rPr>
                <w:rFonts w:ascii="Times New Roman" w:hAnsi="Times New Roman" w:cs="Times New Roman"/>
                <w:sz w:val="24"/>
                <w:szCs w:val="24"/>
              </w:rPr>
              <w:t xml:space="preserve">При внесении в подписной лист адреса прописки (регистрации) избирателя сборщик подписей может не указывать наименования Приднестровской Молдавской Республики, а также может не указывать наименование района, за исключением сел, поселков, имеющих название, одинаковое с </w:t>
            </w:r>
            <w:proofErr w:type="gramStart"/>
            <w:r w:rsidRPr="00363654">
              <w:rPr>
                <w:rFonts w:ascii="Times New Roman" w:hAnsi="Times New Roman" w:cs="Times New Roman"/>
                <w:sz w:val="24"/>
                <w:szCs w:val="24"/>
              </w:rPr>
              <w:t>расположенными</w:t>
            </w:r>
            <w:proofErr w:type="gramEnd"/>
            <w:r w:rsidRPr="00363654">
              <w:rPr>
                <w:rFonts w:ascii="Times New Roman" w:hAnsi="Times New Roman" w:cs="Times New Roman"/>
                <w:sz w:val="24"/>
                <w:szCs w:val="24"/>
              </w:rPr>
              <w:t xml:space="preserve"> в другом районе селом, поселком.</w:t>
            </w:r>
            <w:r w:rsidRPr="00363654">
              <w:rPr>
                <w:rFonts w:ascii="Times New Roman" w:hAnsi="Times New Roman" w:cs="Times New Roman"/>
                <w:b/>
                <w:sz w:val="24"/>
                <w:szCs w:val="24"/>
              </w:rPr>
              <w:t xml:space="preserve"> </w:t>
            </w:r>
          </w:p>
          <w:p w:rsidR="00922C3B" w:rsidRPr="00ED4E0A" w:rsidRDefault="00922C3B" w:rsidP="00607D41">
            <w:pPr>
              <w:shd w:val="clear" w:color="auto" w:fill="FFFF00"/>
              <w:ind w:firstLine="262"/>
              <w:jc w:val="both"/>
              <w:rPr>
                <w:rFonts w:ascii="Times New Roman" w:hAnsi="Times New Roman" w:cs="Times New Roman"/>
                <w:b/>
                <w:sz w:val="24"/>
                <w:szCs w:val="24"/>
              </w:rPr>
            </w:pPr>
            <w:r w:rsidRPr="00ED4E0A">
              <w:rPr>
                <w:rFonts w:ascii="Times New Roman" w:hAnsi="Times New Roman" w:cs="Times New Roman"/>
                <w:b/>
                <w:sz w:val="24"/>
                <w:szCs w:val="24"/>
              </w:rPr>
              <w:t>Адрес регистрации (прописки) может не содержать наименований каких-либо элементов адреса (</w:t>
            </w:r>
            <w:r w:rsidR="00E51D80">
              <w:rPr>
                <w:rFonts w:ascii="Times New Roman" w:hAnsi="Times New Roman" w:cs="Times New Roman"/>
                <w:b/>
                <w:sz w:val="24"/>
                <w:szCs w:val="24"/>
              </w:rPr>
              <w:t xml:space="preserve">а именно, слов: </w:t>
            </w:r>
            <w:r w:rsidRPr="00ED4E0A">
              <w:rPr>
                <w:rFonts w:ascii="Times New Roman" w:hAnsi="Times New Roman" w:cs="Times New Roman"/>
                <w:b/>
                <w:sz w:val="24"/>
                <w:szCs w:val="24"/>
              </w:rPr>
              <w:t>дом, квартира, комната) в случае, если это не препятствует его однозначному восприятию с учетом фактических особенностей адреса регистрации (прописки) избирателя.</w:t>
            </w:r>
          </w:p>
          <w:p w:rsidR="00922C3B" w:rsidRPr="00363654" w:rsidRDefault="00922C3B" w:rsidP="00922C3B">
            <w:pPr>
              <w:ind w:firstLine="262"/>
              <w:jc w:val="both"/>
              <w:rPr>
                <w:rFonts w:ascii="Times New Roman" w:hAnsi="Times New Roman" w:cs="Times New Roman"/>
                <w:sz w:val="24"/>
                <w:szCs w:val="24"/>
              </w:rPr>
            </w:pPr>
            <w:r w:rsidRPr="00363654">
              <w:rPr>
                <w:rFonts w:ascii="Times New Roman" w:hAnsi="Times New Roman" w:cs="Times New Roman"/>
                <w:sz w:val="24"/>
                <w:szCs w:val="24"/>
              </w:rPr>
              <w:t>Избиратель ставит подпись и дату внесения подписи в подписном листе собственноручно, предварительно проверив правильность записи в подписном листе.</w:t>
            </w:r>
          </w:p>
          <w:p w:rsidR="00922C3B" w:rsidRPr="00363654" w:rsidRDefault="00922C3B" w:rsidP="00ED49B7">
            <w:pPr>
              <w:shd w:val="clear" w:color="auto" w:fill="FFFF00"/>
              <w:ind w:firstLine="262"/>
              <w:jc w:val="both"/>
              <w:rPr>
                <w:rFonts w:ascii="Times New Roman" w:hAnsi="Times New Roman" w:cs="Times New Roman"/>
                <w:b/>
                <w:sz w:val="24"/>
                <w:szCs w:val="24"/>
              </w:rPr>
            </w:pPr>
            <w:r w:rsidRPr="00363654">
              <w:rPr>
                <w:rFonts w:ascii="Times New Roman" w:hAnsi="Times New Roman" w:cs="Times New Roman"/>
                <w:b/>
                <w:sz w:val="24"/>
                <w:szCs w:val="24"/>
              </w:rPr>
              <w:t>Избиратель вправе ставить подпись в поддержку выдвижения различных кандидатов, но только один раз в поддержку одного и того же кандидата; в поддержку одной и той же инициативы проведения референдума только один раз.</w:t>
            </w:r>
          </w:p>
          <w:p w:rsidR="00922C3B" w:rsidRPr="00363654" w:rsidRDefault="00922C3B" w:rsidP="00922C3B">
            <w:pPr>
              <w:ind w:firstLine="262"/>
              <w:jc w:val="both"/>
              <w:rPr>
                <w:rFonts w:ascii="Times New Roman" w:hAnsi="Times New Roman" w:cs="Times New Roman"/>
                <w:sz w:val="24"/>
                <w:szCs w:val="24"/>
              </w:rPr>
            </w:pPr>
            <w:r w:rsidRPr="00363654">
              <w:rPr>
                <w:rFonts w:ascii="Times New Roman" w:hAnsi="Times New Roman" w:cs="Times New Roman"/>
                <w:sz w:val="24"/>
                <w:szCs w:val="24"/>
              </w:rPr>
              <w:t xml:space="preserve">Подписной лист заверяется лицом, собирающим подписи, с указанием своей </w:t>
            </w:r>
            <w:r w:rsidRPr="00363654">
              <w:rPr>
                <w:rFonts w:ascii="Times New Roman" w:hAnsi="Times New Roman" w:cs="Times New Roman"/>
                <w:sz w:val="24"/>
                <w:szCs w:val="24"/>
              </w:rPr>
              <w:lastRenderedPageBreak/>
              <w:t>фамилии, имени, отчества (при наличии), его собственноручной подписи и даты ее внесения.</w:t>
            </w:r>
          </w:p>
          <w:p w:rsidR="00922C3B" w:rsidRDefault="00922C3B" w:rsidP="00922C3B">
            <w:pPr>
              <w:ind w:firstLine="262"/>
              <w:jc w:val="both"/>
              <w:rPr>
                <w:rFonts w:ascii="Times New Roman" w:hAnsi="Times New Roman" w:cs="Times New Roman"/>
                <w:sz w:val="24"/>
                <w:szCs w:val="24"/>
              </w:rPr>
            </w:pPr>
            <w:r w:rsidRPr="00363654">
              <w:rPr>
                <w:rFonts w:ascii="Times New Roman" w:hAnsi="Times New Roman" w:cs="Times New Roman"/>
                <w:sz w:val="24"/>
                <w:szCs w:val="24"/>
              </w:rPr>
              <w:t xml:space="preserve">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кандидат напротив </w:t>
            </w:r>
            <w:proofErr w:type="gramStart"/>
            <w:r w:rsidRPr="00363654">
              <w:rPr>
                <w:rFonts w:ascii="Times New Roman" w:hAnsi="Times New Roman" w:cs="Times New Roman"/>
                <w:sz w:val="24"/>
                <w:szCs w:val="24"/>
              </w:rPr>
              <w:t>своих</w:t>
            </w:r>
            <w:proofErr w:type="gramEnd"/>
            <w:r w:rsidRPr="00363654">
              <w:rPr>
                <w:rFonts w:ascii="Times New Roman" w:hAnsi="Times New Roman" w:cs="Times New Roman"/>
                <w:sz w:val="24"/>
                <w:szCs w:val="24"/>
              </w:rPr>
              <w:t xml:space="preserve"> фамилии, имени и отчества (при наличии) собственноручно проставляет свою подпись и дату ее внесения.</w:t>
            </w:r>
          </w:p>
          <w:p w:rsidR="00A15921" w:rsidRDefault="00A15921"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A15921" w:rsidRDefault="00A15921"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A15921" w:rsidRDefault="00A15921"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A15921" w:rsidRDefault="00A15921"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Pr="005A404A"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5A404A">
              <w:rPr>
                <w:rFonts w:ascii="Times New Roman" w:eastAsia="Times New Roman" w:hAnsi="Times New Roman" w:cs="Times New Roman"/>
                <w:sz w:val="24"/>
                <w:szCs w:val="24"/>
                <w:lang w:eastAsia="ru-RU"/>
              </w:rPr>
              <w:t xml:space="preserve">6.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договор о сборе подписей на возмездной либо безвозмездной основе. </w:t>
            </w:r>
          </w:p>
          <w:p w:rsidR="00922C3B" w:rsidRPr="00363654" w:rsidRDefault="00922C3B" w:rsidP="00922C3B">
            <w:pPr>
              <w:ind w:firstLine="262"/>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7. Подписные листы предоставляются в избирательную комиссию не </w:t>
            </w:r>
            <w:proofErr w:type="gramStart"/>
            <w:r w:rsidRPr="00363654">
              <w:rPr>
                <w:rFonts w:ascii="Times New Roman" w:hAnsi="Times New Roman" w:cs="Times New Roman"/>
                <w:sz w:val="24"/>
                <w:szCs w:val="24"/>
              </w:rPr>
              <w:t>позднее</w:t>
            </w:r>
            <w:proofErr w:type="gramEnd"/>
            <w:r w:rsidRPr="00363654">
              <w:rPr>
                <w:rFonts w:ascii="Times New Roman" w:hAnsi="Times New Roman" w:cs="Times New Roman"/>
                <w:sz w:val="24"/>
                <w:szCs w:val="24"/>
              </w:rPr>
              <w:t xml:space="preserve"> чем за 30 (тридцать) дней до дня голосования в сброшюрованном </w:t>
            </w:r>
            <w:r w:rsidRPr="00363654">
              <w:rPr>
                <w:rFonts w:ascii="Times New Roman" w:hAnsi="Times New Roman" w:cs="Times New Roman"/>
                <w:b/>
                <w:sz w:val="24"/>
                <w:szCs w:val="24"/>
              </w:rPr>
              <w:t>(не более 100 листов в одной книге)</w:t>
            </w:r>
            <w:r w:rsidRPr="00363654">
              <w:rPr>
                <w:rFonts w:ascii="Times New Roman" w:hAnsi="Times New Roman" w:cs="Times New Roman"/>
                <w:sz w:val="24"/>
                <w:szCs w:val="24"/>
              </w:rPr>
              <w:t xml:space="preserve"> и пронумерованном виде. Вместе с подписными листами в комиссию предоставляется протокол об итогах сбора подписей на бумажном носителе</w:t>
            </w:r>
            <w:r w:rsidRPr="00363654">
              <w:t xml:space="preserve"> </w:t>
            </w:r>
            <w:r w:rsidRPr="00400A29">
              <w:rPr>
                <w:rFonts w:ascii="Times New Roman" w:hAnsi="Times New Roman" w:cs="Times New Roman"/>
                <w:b/>
                <w:sz w:val="24"/>
                <w:szCs w:val="24"/>
              </w:rPr>
              <w:t xml:space="preserve">и в </w:t>
            </w:r>
            <w:r w:rsidR="00400A29" w:rsidRPr="00400A29">
              <w:rPr>
                <w:rFonts w:ascii="Times New Roman" w:hAnsi="Times New Roman" w:cs="Times New Roman"/>
                <w:b/>
                <w:sz w:val="24"/>
                <w:szCs w:val="24"/>
              </w:rPr>
              <w:t>печатном</w:t>
            </w:r>
            <w:r w:rsidRPr="00400A29">
              <w:rPr>
                <w:rFonts w:ascii="Times New Roman" w:hAnsi="Times New Roman" w:cs="Times New Roman"/>
                <w:b/>
                <w:sz w:val="24"/>
                <w:szCs w:val="24"/>
              </w:rPr>
              <w:t xml:space="preserve"> виде</w:t>
            </w:r>
            <w:r w:rsidRPr="00A11E5D">
              <w:rPr>
                <w:rFonts w:ascii="Times New Roman" w:hAnsi="Times New Roman" w:cs="Times New Roman"/>
                <w:sz w:val="24"/>
                <w:szCs w:val="24"/>
              </w:rPr>
              <w:t xml:space="preserve"> по</w:t>
            </w:r>
            <w:r w:rsidRPr="00363654">
              <w:rPr>
                <w:rFonts w:ascii="Times New Roman" w:hAnsi="Times New Roman" w:cs="Times New Roman"/>
                <w:sz w:val="24"/>
                <w:szCs w:val="24"/>
              </w:rPr>
              <w:t xml:space="preserve"> форме, утверждённой постановлением ЦИК. При приеме подписных листов избирательная комиссия заверяет каждую книгу с подписными листами печатью избирательной комиссии и затем выдает кандидату или уполномоченному им представителю подтверждение в письменной форме о приеме подписных листов с указ</w:t>
            </w:r>
            <w:r>
              <w:rPr>
                <w:rFonts w:ascii="Times New Roman" w:hAnsi="Times New Roman" w:cs="Times New Roman"/>
                <w:sz w:val="24"/>
                <w:szCs w:val="24"/>
              </w:rPr>
              <w:t>анием даты и времени их приема.</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8. Протокол об итогах сбора подписей составляется кандидатом либо инициативной группой избирателей, осуществляющей сбор подписей в поддержку кандидата, из числа лиц, указанных в уведомлении, в двух экземплярах на бумажном </w:t>
            </w:r>
            <w:r w:rsidR="00E934E7" w:rsidRPr="00363654">
              <w:rPr>
                <w:rFonts w:ascii="Times New Roman" w:hAnsi="Times New Roman" w:cs="Times New Roman"/>
                <w:sz w:val="24"/>
                <w:szCs w:val="24"/>
              </w:rPr>
              <w:t xml:space="preserve">носителе </w:t>
            </w:r>
            <w:r w:rsidR="00E934E7" w:rsidRPr="00400A29">
              <w:rPr>
                <w:rFonts w:ascii="Times New Roman" w:hAnsi="Times New Roman" w:cs="Times New Roman"/>
                <w:b/>
                <w:sz w:val="24"/>
                <w:szCs w:val="24"/>
              </w:rPr>
              <w:t>и в печатном виде</w:t>
            </w:r>
            <w:r w:rsidR="00E934E7" w:rsidRPr="00363654">
              <w:rPr>
                <w:rFonts w:ascii="Times New Roman" w:hAnsi="Times New Roman" w:cs="Times New Roman"/>
                <w:sz w:val="24"/>
                <w:szCs w:val="24"/>
              </w:rPr>
              <w:t xml:space="preserve"> по</w:t>
            </w:r>
            <w:r w:rsidRPr="00363654">
              <w:rPr>
                <w:rFonts w:ascii="Times New Roman" w:hAnsi="Times New Roman" w:cs="Times New Roman"/>
                <w:sz w:val="24"/>
                <w:szCs w:val="24"/>
              </w:rPr>
              <w:t xml:space="preserve"> форме, установленной Центральной избирательной комиссией. </w:t>
            </w:r>
          </w:p>
          <w:p w:rsidR="00922C3B" w:rsidRPr="00363654" w:rsidRDefault="00922C3B" w:rsidP="00922C3B">
            <w:pPr>
              <w:ind w:firstLine="262"/>
              <w:jc w:val="both"/>
              <w:rPr>
                <w:rFonts w:ascii="Times New Roman" w:hAnsi="Times New Roman" w:cs="Times New Roman"/>
                <w:sz w:val="24"/>
                <w:szCs w:val="24"/>
              </w:rPr>
            </w:pPr>
            <w:r w:rsidRPr="00363654">
              <w:rPr>
                <w:rFonts w:ascii="Times New Roman" w:hAnsi="Times New Roman" w:cs="Times New Roman"/>
                <w:sz w:val="24"/>
                <w:szCs w:val="24"/>
              </w:rPr>
              <w:t>Протокол составляется по завершении сбора подписей и заверяется кандидатом с указанием собственноручно своей фамилии, имени, отчества (при наличии), а также подписи и даты ее внесения.</w:t>
            </w:r>
          </w:p>
          <w:p w:rsidR="00922C3B" w:rsidRPr="00363654" w:rsidRDefault="00922C3B" w:rsidP="00ED49B7">
            <w:pPr>
              <w:shd w:val="clear" w:color="auto" w:fill="FFFF00"/>
              <w:ind w:firstLine="262"/>
              <w:jc w:val="both"/>
              <w:rPr>
                <w:rFonts w:ascii="Times New Roman" w:hAnsi="Times New Roman" w:cs="Times New Roman"/>
                <w:b/>
                <w:sz w:val="24"/>
                <w:szCs w:val="24"/>
              </w:rPr>
            </w:pPr>
            <w:r w:rsidRPr="00363654">
              <w:rPr>
                <w:rFonts w:ascii="Times New Roman" w:hAnsi="Times New Roman" w:cs="Times New Roman"/>
                <w:b/>
                <w:sz w:val="24"/>
                <w:szCs w:val="24"/>
              </w:rPr>
              <w:t xml:space="preserve">При составлении протокола об итогах сбора подписей могут быть оговорены допущенные при сборе подписей </w:t>
            </w:r>
            <w:r w:rsidRPr="00363654">
              <w:rPr>
                <w:rFonts w:ascii="Times New Roman" w:hAnsi="Times New Roman" w:cs="Times New Roman"/>
                <w:b/>
                <w:sz w:val="24"/>
                <w:szCs w:val="24"/>
              </w:rPr>
              <w:lastRenderedPageBreak/>
              <w:t xml:space="preserve">исправления и помарки, при этом информация о них должна быть изложена в последовательности, соответствующей номерам строк и номерам сброшюрованных подписных листов. </w:t>
            </w:r>
          </w:p>
          <w:p w:rsidR="00922C3B" w:rsidRPr="00363654" w:rsidRDefault="00922C3B" w:rsidP="00ED49B7">
            <w:pPr>
              <w:shd w:val="clear" w:color="auto" w:fill="FFFF00"/>
              <w:ind w:firstLine="262"/>
              <w:jc w:val="both"/>
              <w:rPr>
                <w:rFonts w:ascii="Times New Roman" w:hAnsi="Times New Roman" w:cs="Times New Roman"/>
                <w:b/>
                <w:sz w:val="24"/>
                <w:szCs w:val="24"/>
              </w:rPr>
            </w:pPr>
            <w:r w:rsidRPr="00363654">
              <w:rPr>
                <w:rFonts w:ascii="Times New Roman" w:hAnsi="Times New Roman" w:cs="Times New Roman"/>
                <w:b/>
                <w:sz w:val="24"/>
                <w:szCs w:val="24"/>
              </w:rPr>
              <w:t>Кандидат обязан составить и представить в избирательную</w:t>
            </w:r>
            <w:r w:rsidRPr="00363654">
              <w:rPr>
                <w:rFonts w:ascii="Times New Roman" w:hAnsi="Times New Roman" w:cs="Times New Roman"/>
                <w:sz w:val="24"/>
                <w:szCs w:val="24"/>
              </w:rPr>
              <w:t xml:space="preserve"> </w:t>
            </w:r>
            <w:r w:rsidRPr="00363654">
              <w:rPr>
                <w:rFonts w:ascii="Times New Roman" w:hAnsi="Times New Roman" w:cs="Times New Roman"/>
                <w:b/>
                <w:sz w:val="24"/>
                <w:szCs w:val="24"/>
              </w:rPr>
              <w:t xml:space="preserve">комиссию список лиц, осуществлявших сбор подписей избирателей, </w:t>
            </w:r>
            <w:r w:rsidR="0072077B">
              <w:rPr>
                <w:rFonts w:ascii="Times New Roman" w:hAnsi="Times New Roman" w:cs="Times New Roman"/>
                <w:b/>
                <w:sz w:val="24"/>
                <w:szCs w:val="24"/>
              </w:rPr>
              <w:t xml:space="preserve">изготовленный </w:t>
            </w:r>
            <w:r w:rsidR="0072077B" w:rsidRPr="00400A29">
              <w:rPr>
                <w:rFonts w:ascii="Times New Roman" w:hAnsi="Times New Roman" w:cs="Times New Roman"/>
                <w:b/>
                <w:sz w:val="24"/>
                <w:szCs w:val="24"/>
              </w:rPr>
              <w:t>в печатном виде</w:t>
            </w:r>
            <w:r w:rsidR="0072077B" w:rsidRPr="00363654">
              <w:rPr>
                <w:rFonts w:ascii="Times New Roman" w:hAnsi="Times New Roman" w:cs="Times New Roman"/>
                <w:b/>
                <w:sz w:val="24"/>
                <w:szCs w:val="24"/>
              </w:rPr>
              <w:t xml:space="preserve"> по</w:t>
            </w:r>
            <w:r w:rsidRPr="00363654">
              <w:rPr>
                <w:rFonts w:ascii="Times New Roman" w:hAnsi="Times New Roman" w:cs="Times New Roman"/>
                <w:b/>
                <w:sz w:val="24"/>
                <w:szCs w:val="24"/>
              </w:rPr>
              <w:t xml:space="preserve"> форме, установленной Центральной избирательной</w:t>
            </w:r>
            <w:r w:rsidRPr="00363654">
              <w:rPr>
                <w:rFonts w:ascii="Times New Roman" w:hAnsi="Times New Roman" w:cs="Times New Roman"/>
                <w:sz w:val="24"/>
                <w:szCs w:val="24"/>
              </w:rPr>
              <w:t xml:space="preserve"> </w:t>
            </w:r>
            <w:r w:rsidRPr="00363654">
              <w:rPr>
                <w:rFonts w:ascii="Times New Roman" w:hAnsi="Times New Roman" w:cs="Times New Roman"/>
                <w:b/>
                <w:sz w:val="24"/>
                <w:szCs w:val="24"/>
              </w:rPr>
              <w:t>комиссией.</w:t>
            </w:r>
          </w:p>
          <w:p w:rsidR="00922C3B" w:rsidRPr="00363654" w:rsidRDefault="00922C3B" w:rsidP="00ED49B7">
            <w:pPr>
              <w:shd w:val="clear" w:color="auto" w:fill="FFFF00"/>
              <w:ind w:firstLine="262"/>
              <w:jc w:val="both"/>
              <w:rPr>
                <w:rFonts w:ascii="Times New Roman" w:hAnsi="Times New Roman" w:cs="Times New Roman"/>
                <w:b/>
                <w:sz w:val="24"/>
                <w:szCs w:val="24"/>
              </w:rPr>
            </w:pPr>
            <w:r w:rsidRPr="00363654">
              <w:rPr>
                <w:rFonts w:ascii="Times New Roman" w:hAnsi="Times New Roman" w:cs="Times New Roman"/>
                <w:b/>
                <w:sz w:val="24"/>
                <w:szCs w:val="24"/>
              </w:rPr>
              <w:t xml:space="preserve"> Если все подписи были собраны  непосредственно выдвинутым  кандидатом в поддержку своей кандидатуры,  представление списка лиц, осуществлявших сбор подписей избирателей, не требуется.</w:t>
            </w:r>
          </w:p>
        </w:tc>
      </w:tr>
      <w:tr w:rsidR="00922C3B" w:rsidRPr="00363654" w:rsidTr="00922C3B">
        <w:tc>
          <w:tcPr>
            <w:tcW w:w="5098" w:type="dxa"/>
          </w:tcPr>
          <w:p w:rsidR="00922C3B" w:rsidRPr="00B42942" w:rsidRDefault="00922C3B" w:rsidP="00B42942">
            <w:pPr>
              <w:autoSpaceDE w:val="0"/>
              <w:autoSpaceDN w:val="0"/>
              <w:adjustRightInd w:val="0"/>
              <w:ind w:firstLine="708"/>
              <w:jc w:val="both"/>
              <w:rPr>
                <w:rFonts w:ascii="Times New Roman" w:eastAsia="Times New Roman" w:hAnsi="Times New Roman" w:cs="Times New Roman"/>
                <w:sz w:val="24"/>
                <w:szCs w:val="24"/>
                <w:lang w:eastAsia="ru-RU"/>
              </w:rPr>
            </w:pPr>
            <w:r w:rsidRPr="00AF27FC">
              <w:rPr>
                <w:rFonts w:ascii="Times New Roman" w:eastAsia="Times New Roman" w:hAnsi="Times New Roman" w:cs="Times New Roman"/>
                <w:b/>
                <w:sz w:val="24"/>
                <w:szCs w:val="24"/>
                <w:lang w:eastAsia="ru-RU"/>
              </w:rPr>
              <w:lastRenderedPageBreak/>
              <w:t>Статья 54-1</w:t>
            </w:r>
            <w:r w:rsidRPr="00B42942">
              <w:rPr>
                <w:rFonts w:ascii="Times New Roman" w:eastAsia="Times New Roman" w:hAnsi="Times New Roman" w:cs="Times New Roman"/>
                <w:sz w:val="24"/>
                <w:szCs w:val="24"/>
                <w:lang w:eastAsia="ru-RU"/>
              </w:rPr>
              <w:t>. Проверка избирательными комиссиями достоверности данных, содержащихся в подписных листах, представленных в поддержку проведения референдума</w:t>
            </w:r>
          </w:p>
          <w:p w:rsidR="00922C3B" w:rsidRPr="00363654" w:rsidRDefault="00922C3B" w:rsidP="00922C3B">
            <w:pPr>
              <w:ind w:firstLine="310"/>
              <w:jc w:val="both"/>
              <w:rPr>
                <w:rFonts w:ascii="Times New Roman" w:hAnsi="Times New Roman" w:cs="Times New Roman"/>
                <w:b/>
                <w:sz w:val="24"/>
                <w:szCs w:val="24"/>
              </w:rPr>
            </w:pPr>
            <w:r>
              <w:rPr>
                <w:rFonts w:ascii="Times New Roman" w:hAnsi="Times New Roman" w:cs="Times New Roman"/>
                <w:b/>
                <w:sz w:val="24"/>
                <w:szCs w:val="24"/>
              </w:rPr>
              <w:t>…</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4. Проверке достоверности подлежат не менее 20 процентов от представленного количества подписей в поддержку проведения референдума и соответствующих им данных об </w:t>
            </w:r>
            <w:r w:rsidRPr="00363654">
              <w:rPr>
                <w:rFonts w:ascii="Times New Roman" w:eastAsia="Times New Roman" w:hAnsi="Times New Roman" w:cs="Times New Roman"/>
                <w:b/>
                <w:sz w:val="24"/>
                <w:szCs w:val="24"/>
                <w:lang w:eastAsia="ru-RU"/>
              </w:rPr>
              <w:t>участниках референдума</w:t>
            </w:r>
            <w:r w:rsidRPr="00363654">
              <w:rPr>
                <w:rFonts w:ascii="Times New Roman" w:eastAsia="Times New Roman" w:hAnsi="Times New Roman" w:cs="Times New Roman"/>
                <w:sz w:val="24"/>
                <w:szCs w:val="24"/>
                <w:lang w:eastAsia="ru-RU"/>
              </w:rPr>
              <w:t>, поставивших подписи.</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5. По результатам проверки достоверности данных в подписных листах подпись </w:t>
            </w:r>
            <w:r w:rsidRPr="00363654">
              <w:rPr>
                <w:rFonts w:ascii="Times New Roman" w:eastAsia="Times New Roman" w:hAnsi="Times New Roman" w:cs="Times New Roman"/>
                <w:b/>
                <w:sz w:val="24"/>
                <w:szCs w:val="24"/>
                <w:lang w:eastAsia="ru-RU"/>
              </w:rPr>
              <w:t>участника референдума</w:t>
            </w:r>
            <w:r w:rsidRPr="00363654">
              <w:rPr>
                <w:rFonts w:ascii="Times New Roman" w:eastAsia="Times New Roman" w:hAnsi="Times New Roman" w:cs="Times New Roman"/>
                <w:sz w:val="24"/>
                <w:szCs w:val="24"/>
                <w:lang w:eastAsia="ru-RU"/>
              </w:rPr>
              <w:t xml:space="preserve"> может быть признана достоверной либо недостоверной.</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6. Проверке и учету не подлежат подписи и соответствующие им данные, находящиеся в подписных листах, но исключенные (вычеркнутые) инициаторами, если эти исключения специально оговорены в протоколе об итогах сбора подписей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до представления подписных листов в соответствующую комиссию по проведению референдума.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7. Исключен.</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8. Недостоверными подписями считаются: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а) фиктивные подписи (подписи, выполненные от имени несуществующих лиц и выдаваемые </w:t>
            </w:r>
            <w:proofErr w:type="gramStart"/>
            <w:r w:rsidRPr="00363654">
              <w:rPr>
                <w:rFonts w:ascii="Times New Roman" w:eastAsia="Times New Roman" w:hAnsi="Times New Roman" w:cs="Times New Roman"/>
                <w:sz w:val="24"/>
                <w:szCs w:val="24"/>
                <w:lang w:eastAsia="ru-RU"/>
              </w:rPr>
              <w:t>за</w:t>
            </w:r>
            <w:proofErr w:type="gramEnd"/>
            <w:r w:rsidRPr="00363654">
              <w:rPr>
                <w:rFonts w:ascii="Times New Roman" w:eastAsia="Times New Roman" w:hAnsi="Times New Roman" w:cs="Times New Roman"/>
                <w:sz w:val="24"/>
                <w:szCs w:val="24"/>
                <w:lang w:eastAsia="ru-RU"/>
              </w:rPr>
              <w:t xml:space="preserve"> действительные);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б)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выполненные от имени разных лиц одним лицом;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в)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выполненные от имени одного лица другим лицом;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г) подписи лиц, не обладающих избирательным правом, а также подписи </w:t>
            </w:r>
            <w:r w:rsidRPr="00363654">
              <w:rPr>
                <w:rFonts w:ascii="Times New Roman" w:eastAsia="Times New Roman" w:hAnsi="Times New Roman" w:cs="Times New Roman"/>
                <w:sz w:val="24"/>
                <w:szCs w:val="24"/>
                <w:lang w:eastAsia="ru-RU"/>
              </w:rPr>
              <w:lastRenderedPageBreak/>
              <w:t xml:space="preserve">избирателей, не прописанных (не зарегистрированных) на соответствующей территории;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t>д</w:t>
            </w:r>
            <w:proofErr w:type="spellEnd"/>
            <w:r w:rsidRPr="00363654">
              <w:rPr>
                <w:rFonts w:ascii="Times New Roman" w:eastAsia="Times New Roman" w:hAnsi="Times New Roman" w:cs="Times New Roman"/>
                <w:sz w:val="24"/>
                <w:szCs w:val="24"/>
                <w:lang w:eastAsia="ru-RU"/>
              </w:rPr>
              <w:t xml:space="preserve">)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данные о которых в подписном листе не соответствуют действительности;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е)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собранные до установленного срока начала сбора подписей в поддержку проведения референдума;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ж)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при отсутствии одного или нескольких требуемых настоящим Кодексом данных об </w:t>
            </w:r>
            <w:r w:rsidRPr="00363654">
              <w:rPr>
                <w:rFonts w:ascii="Times New Roman" w:eastAsia="Times New Roman" w:hAnsi="Times New Roman" w:cs="Times New Roman"/>
                <w:b/>
                <w:sz w:val="24"/>
                <w:szCs w:val="24"/>
                <w:lang w:eastAsia="ru-RU"/>
              </w:rPr>
              <w:t>участниках референдума</w:t>
            </w:r>
            <w:r w:rsidRPr="00363654">
              <w:rPr>
                <w:rFonts w:ascii="Times New Roman" w:eastAsia="Times New Roman" w:hAnsi="Times New Roman" w:cs="Times New Roman"/>
                <w:sz w:val="24"/>
                <w:szCs w:val="24"/>
                <w:lang w:eastAsia="ru-RU"/>
              </w:rPr>
              <w:t xml:space="preserve">;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t>з</w:t>
            </w:r>
            <w:proofErr w:type="spellEnd"/>
            <w:r w:rsidRPr="00363654">
              <w:rPr>
                <w:rFonts w:ascii="Times New Roman" w:eastAsia="Times New Roman" w:hAnsi="Times New Roman" w:cs="Times New Roman"/>
                <w:sz w:val="24"/>
                <w:szCs w:val="24"/>
                <w:lang w:eastAsia="ru-RU"/>
              </w:rPr>
              <w:t xml:space="preserve">)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если данные о них внесены в подписной лист нерукописным способом или карандашом;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и)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w:t>
            </w:r>
            <w:proofErr w:type="gramStart"/>
            <w:r w:rsidRPr="00363654">
              <w:rPr>
                <w:rFonts w:ascii="Times New Roman" w:eastAsia="Times New Roman" w:hAnsi="Times New Roman" w:cs="Times New Roman"/>
                <w:sz w:val="24"/>
                <w:szCs w:val="24"/>
                <w:lang w:eastAsia="ru-RU"/>
              </w:rPr>
              <w:t>даты</w:t>
            </w:r>
            <w:proofErr w:type="gramEnd"/>
            <w:r w:rsidRPr="00363654">
              <w:rPr>
                <w:rFonts w:ascii="Times New Roman" w:eastAsia="Times New Roman" w:hAnsi="Times New Roman" w:cs="Times New Roman"/>
                <w:sz w:val="24"/>
                <w:szCs w:val="24"/>
                <w:lang w:eastAsia="ru-RU"/>
              </w:rPr>
              <w:t xml:space="preserve"> внесения которых выполнены </w:t>
            </w:r>
            <w:r w:rsidRPr="00363654">
              <w:rPr>
                <w:rFonts w:ascii="Times New Roman" w:eastAsia="Times New Roman" w:hAnsi="Times New Roman" w:cs="Times New Roman"/>
                <w:b/>
                <w:sz w:val="24"/>
                <w:szCs w:val="24"/>
                <w:lang w:eastAsia="ru-RU"/>
              </w:rPr>
              <w:t>участниками референдума</w:t>
            </w:r>
            <w:r w:rsidRPr="00363654">
              <w:rPr>
                <w:rFonts w:ascii="Times New Roman" w:eastAsia="Times New Roman" w:hAnsi="Times New Roman" w:cs="Times New Roman"/>
                <w:sz w:val="24"/>
                <w:szCs w:val="24"/>
                <w:lang w:eastAsia="ru-RU"/>
              </w:rPr>
              <w:t xml:space="preserve"> </w:t>
            </w:r>
            <w:proofErr w:type="spellStart"/>
            <w:r w:rsidRPr="00363654">
              <w:rPr>
                <w:rFonts w:ascii="Times New Roman" w:eastAsia="Times New Roman" w:hAnsi="Times New Roman" w:cs="Times New Roman"/>
                <w:sz w:val="24"/>
                <w:szCs w:val="24"/>
                <w:lang w:eastAsia="ru-RU"/>
              </w:rPr>
              <w:t>несобственноручно</w:t>
            </w:r>
            <w:proofErr w:type="spellEnd"/>
            <w:r w:rsidRPr="00363654">
              <w:rPr>
                <w:rFonts w:ascii="Times New Roman" w:eastAsia="Times New Roman" w:hAnsi="Times New Roman" w:cs="Times New Roman"/>
                <w:sz w:val="24"/>
                <w:szCs w:val="24"/>
                <w:lang w:eastAsia="ru-RU"/>
              </w:rPr>
              <w:t xml:space="preserve">, а равно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с исправлениями в дате внесения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если эти исправления специально не оговорены в протоколе об итогах сбора подписей. В случае проставления даты внесения подписей двух и более избирателей одним лицом достоверной считается только одна подпись, а остальные подписи считаются недостоверными;</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к) все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в подписном листе, если подписи собраны лицом, не являющимся членом инициативной группы;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л) все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в подписном листе, если подписной лист не подписан членом инициативной группы либо подписан другим членом инициативной группы, не собиравшим эти подписи, либо если эта подпись недостоверна;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м)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при сборе которых были допущены нарушения, предусмотренные пунктом 3 статьи 54 настоящего Кодекса;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t>н</w:t>
            </w:r>
            <w:proofErr w:type="spellEnd"/>
            <w:r w:rsidRPr="00363654">
              <w:rPr>
                <w:rFonts w:ascii="Times New Roman" w:eastAsia="Times New Roman" w:hAnsi="Times New Roman" w:cs="Times New Roman"/>
                <w:sz w:val="24"/>
                <w:szCs w:val="24"/>
                <w:lang w:eastAsia="ru-RU"/>
              </w:rPr>
              <w:t xml:space="preserve">) подписи избирателей, если они внесены после </w:t>
            </w:r>
            <w:proofErr w:type="gramStart"/>
            <w:r w:rsidRPr="00363654">
              <w:rPr>
                <w:rFonts w:ascii="Times New Roman" w:eastAsia="Times New Roman" w:hAnsi="Times New Roman" w:cs="Times New Roman"/>
                <w:sz w:val="24"/>
                <w:szCs w:val="24"/>
                <w:lang w:eastAsia="ru-RU"/>
              </w:rPr>
              <w:t>заверения</w:t>
            </w:r>
            <w:proofErr w:type="gramEnd"/>
            <w:r w:rsidRPr="00363654">
              <w:rPr>
                <w:rFonts w:ascii="Times New Roman" w:eastAsia="Times New Roman" w:hAnsi="Times New Roman" w:cs="Times New Roman"/>
                <w:sz w:val="24"/>
                <w:szCs w:val="24"/>
                <w:lang w:eastAsia="ru-RU"/>
              </w:rPr>
              <w:t xml:space="preserve"> подписного листа сборщиком подписей;</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gramStart"/>
            <w:r w:rsidRPr="00363654">
              <w:rPr>
                <w:rFonts w:ascii="Times New Roman" w:eastAsia="Times New Roman" w:hAnsi="Times New Roman" w:cs="Times New Roman"/>
                <w:sz w:val="24"/>
                <w:szCs w:val="24"/>
                <w:lang w:eastAsia="ru-RU"/>
              </w:rPr>
              <w:t xml:space="preserve">о) все подписи избирателей в подписном листе, если отсутствует дата заверения подписи лица, удостоверяющего подписной лист, или дата проставлена лицом, не являющимся сборщиком этих подписей, членом инициативной группы, а равно с исправлениями в дате внесения подписи </w:t>
            </w:r>
            <w:r w:rsidRPr="00363654">
              <w:rPr>
                <w:rFonts w:ascii="Times New Roman" w:eastAsia="Times New Roman" w:hAnsi="Times New Roman" w:cs="Times New Roman"/>
                <w:sz w:val="24"/>
                <w:szCs w:val="24"/>
                <w:lang w:eastAsia="ru-RU"/>
              </w:rPr>
              <w:lastRenderedPageBreak/>
              <w:t>сборщиком этих подписей, членом инициативной группы, если это исправление специально не оговорено в протоколе об итогах сбора подписей;</w:t>
            </w:r>
            <w:proofErr w:type="gramEnd"/>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t>п</w:t>
            </w:r>
            <w:proofErr w:type="spellEnd"/>
            <w:r w:rsidRPr="00363654">
              <w:rPr>
                <w:rFonts w:ascii="Times New Roman" w:eastAsia="Times New Roman" w:hAnsi="Times New Roman" w:cs="Times New Roman"/>
                <w:sz w:val="24"/>
                <w:szCs w:val="24"/>
                <w:lang w:eastAsia="ru-RU"/>
              </w:rPr>
              <w:t xml:space="preserve">) все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в подписном листе, при отсутствии одного или нескольких данных, требуемых настоящим Кодексом, а равно при наличии в подписном листе этих данных, не соответствующих действительности, за исключением случаев, предусмотренных подпунктами </w:t>
            </w:r>
            <w:proofErr w:type="spellStart"/>
            <w:r w:rsidRPr="00363654">
              <w:rPr>
                <w:rFonts w:ascii="Times New Roman" w:eastAsia="Times New Roman" w:hAnsi="Times New Roman" w:cs="Times New Roman"/>
                <w:sz w:val="24"/>
                <w:szCs w:val="24"/>
                <w:lang w:eastAsia="ru-RU"/>
              </w:rPr>
              <w:t>д</w:t>
            </w:r>
            <w:proofErr w:type="spellEnd"/>
            <w:r w:rsidRPr="00363654">
              <w:rPr>
                <w:rFonts w:ascii="Times New Roman" w:eastAsia="Times New Roman" w:hAnsi="Times New Roman" w:cs="Times New Roman"/>
                <w:sz w:val="24"/>
                <w:szCs w:val="24"/>
                <w:lang w:eastAsia="ru-RU"/>
              </w:rPr>
              <w:t>) и ж) части первой настоящего пункта</w:t>
            </w:r>
            <w:r w:rsidRPr="00363654">
              <w:rPr>
                <w:rFonts w:ascii="Times New Roman" w:eastAsia="Times New Roman" w:hAnsi="Times New Roman" w:cs="Times New Roman"/>
                <w:b/>
                <w:sz w:val="24"/>
                <w:szCs w:val="24"/>
                <w:lang w:eastAsia="ru-RU"/>
              </w:rPr>
              <w:t>.</w:t>
            </w:r>
            <w:r w:rsidRPr="00363654">
              <w:rPr>
                <w:rFonts w:ascii="Times New Roman" w:eastAsia="Times New Roman" w:hAnsi="Times New Roman" w:cs="Times New Roman"/>
                <w:sz w:val="24"/>
                <w:szCs w:val="24"/>
                <w:lang w:eastAsia="ru-RU"/>
              </w:rPr>
              <w:t xml:space="preserve">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roofErr w:type="spellStart"/>
            <w:r w:rsidRPr="00363654">
              <w:rPr>
                <w:rFonts w:ascii="Times New Roman" w:eastAsia="Times New Roman" w:hAnsi="Times New Roman" w:cs="Times New Roman"/>
                <w:b/>
                <w:sz w:val="24"/>
                <w:szCs w:val="24"/>
                <w:lang w:eastAsia="ru-RU"/>
              </w:rPr>
              <w:t>р</w:t>
            </w:r>
            <w:proofErr w:type="spellEnd"/>
            <w:r w:rsidRPr="00363654">
              <w:rPr>
                <w:rFonts w:ascii="Times New Roman" w:eastAsia="Times New Roman" w:hAnsi="Times New Roman" w:cs="Times New Roman"/>
                <w:b/>
                <w:sz w:val="24"/>
                <w:szCs w:val="24"/>
                <w:lang w:eastAsia="ru-RU"/>
              </w:rPr>
              <w:t>) отсутствует;</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r w:rsidRPr="00363654">
              <w:rPr>
                <w:rFonts w:ascii="Times New Roman" w:eastAsia="Times New Roman" w:hAnsi="Times New Roman" w:cs="Times New Roman"/>
                <w:b/>
                <w:sz w:val="24"/>
                <w:szCs w:val="24"/>
                <w:lang w:eastAsia="ru-RU"/>
              </w:rPr>
              <w:t>с) отсутствует;</w:t>
            </w: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r w:rsidRPr="00363654">
              <w:rPr>
                <w:rFonts w:ascii="Times New Roman" w:eastAsia="Times New Roman" w:hAnsi="Times New Roman" w:cs="Times New Roman"/>
                <w:b/>
                <w:sz w:val="24"/>
                <w:szCs w:val="24"/>
                <w:lang w:eastAsia="ru-RU"/>
              </w:rPr>
              <w:t>т) отсутствует.</w:t>
            </w: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Pr="00363654"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Перечень оснований, по которым подписи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признаются недостоверными, является исчерпывающим. Признание подписей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w:t>
            </w:r>
            <w:proofErr w:type="gramStart"/>
            <w:r w:rsidRPr="00363654">
              <w:rPr>
                <w:rFonts w:ascii="Times New Roman" w:eastAsia="Times New Roman" w:hAnsi="Times New Roman" w:cs="Times New Roman"/>
                <w:sz w:val="24"/>
                <w:szCs w:val="24"/>
                <w:lang w:eastAsia="ru-RU"/>
              </w:rPr>
              <w:t>недостоверными</w:t>
            </w:r>
            <w:proofErr w:type="gramEnd"/>
            <w:r w:rsidRPr="00363654">
              <w:rPr>
                <w:rFonts w:ascii="Times New Roman" w:eastAsia="Times New Roman" w:hAnsi="Times New Roman" w:cs="Times New Roman"/>
                <w:sz w:val="24"/>
                <w:szCs w:val="24"/>
                <w:lang w:eastAsia="ru-RU"/>
              </w:rPr>
              <w:t xml:space="preserve"> по каким-либо другим основаниям недопустимо.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В случае если при проверке подписных листов обнаруживается несколько подписей одного и того же лица, достоверной считается только одна подпись, а остальные подписи считаются недостоверными.</w:t>
            </w: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13. Основаниями отказа в реализации инициативы референдума являются:</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а) отсутствие среди документов, представленных для назначения референдума, документов, необходимых в соответствии с настоящим Кодексом для назначения референдума;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lastRenderedPageBreak/>
              <w:t xml:space="preserve">б) недостаточное количество достоверных подписей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представленных для назначения референдума, либо выявление 15 и более процентов недостоверных подписей от общего количества подписей, отобранных для проверки;</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в)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2 статьи 68 настоящего Кодекса;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г) установленный решением суда факт подкупа </w:t>
            </w:r>
            <w:r w:rsidRPr="00363654">
              <w:rPr>
                <w:rFonts w:ascii="Times New Roman" w:eastAsia="Times New Roman" w:hAnsi="Times New Roman" w:cs="Times New Roman"/>
                <w:b/>
                <w:sz w:val="24"/>
                <w:szCs w:val="24"/>
                <w:lang w:eastAsia="ru-RU"/>
              </w:rPr>
              <w:t>участников референдума</w:t>
            </w:r>
            <w:r w:rsidRPr="00363654">
              <w:rPr>
                <w:rFonts w:ascii="Times New Roman" w:eastAsia="Times New Roman" w:hAnsi="Times New Roman" w:cs="Times New Roman"/>
                <w:sz w:val="24"/>
                <w:szCs w:val="24"/>
                <w:lang w:eastAsia="ru-RU"/>
              </w:rPr>
              <w:t xml:space="preserve"> уполномоченным представителем, а также действовавшими по их поручению иным лицом или организацией. </w:t>
            </w:r>
          </w:p>
          <w:p w:rsidR="00922C3B" w:rsidRP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Перечень оснований отказа в реализации инициативы референдума являе</w:t>
            </w:r>
            <w:r>
              <w:rPr>
                <w:rFonts w:ascii="Times New Roman" w:eastAsia="Times New Roman" w:hAnsi="Times New Roman" w:cs="Times New Roman"/>
                <w:sz w:val="24"/>
                <w:szCs w:val="24"/>
                <w:lang w:eastAsia="ru-RU"/>
              </w:rPr>
              <w:t>тся исчерпывающим.</w:t>
            </w:r>
          </w:p>
        </w:tc>
        <w:tc>
          <w:tcPr>
            <w:tcW w:w="5103" w:type="dxa"/>
          </w:tcPr>
          <w:p w:rsidR="00922C3B" w:rsidRPr="00B42942" w:rsidRDefault="00922C3B" w:rsidP="00B42942">
            <w:pPr>
              <w:autoSpaceDE w:val="0"/>
              <w:autoSpaceDN w:val="0"/>
              <w:adjustRightInd w:val="0"/>
              <w:ind w:firstLine="708"/>
              <w:jc w:val="both"/>
              <w:rPr>
                <w:rFonts w:ascii="Times New Roman" w:eastAsia="Times New Roman" w:hAnsi="Times New Roman" w:cs="Times New Roman"/>
                <w:sz w:val="24"/>
                <w:szCs w:val="24"/>
                <w:lang w:eastAsia="ru-RU"/>
              </w:rPr>
            </w:pPr>
            <w:r w:rsidRPr="00AF27FC">
              <w:rPr>
                <w:rFonts w:ascii="Times New Roman" w:eastAsia="Times New Roman" w:hAnsi="Times New Roman" w:cs="Times New Roman"/>
                <w:b/>
                <w:sz w:val="24"/>
                <w:szCs w:val="24"/>
                <w:lang w:eastAsia="ru-RU"/>
              </w:rPr>
              <w:lastRenderedPageBreak/>
              <w:t>Статья 54-1</w:t>
            </w:r>
            <w:r w:rsidRPr="00B42942">
              <w:rPr>
                <w:rFonts w:ascii="Times New Roman" w:eastAsia="Times New Roman" w:hAnsi="Times New Roman" w:cs="Times New Roman"/>
                <w:sz w:val="24"/>
                <w:szCs w:val="24"/>
                <w:lang w:eastAsia="ru-RU"/>
              </w:rPr>
              <w:t>. Проверка избирательными комиссиями достоверности данных, содержащихся в подписных листах, представленных в поддержку проведения референдума</w:t>
            </w:r>
          </w:p>
          <w:p w:rsidR="00922C3B" w:rsidRPr="00922C3B" w:rsidRDefault="00922C3B" w:rsidP="00922C3B">
            <w:pPr>
              <w:autoSpaceDE w:val="0"/>
              <w:autoSpaceDN w:val="0"/>
              <w:adjustRightInd w:val="0"/>
              <w:ind w:firstLine="708"/>
              <w:jc w:val="both"/>
              <w:rPr>
                <w:rFonts w:ascii="Times New Roman" w:eastAsia="Times New Roman" w:hAnsi="Times New Roman" w:cs="Times New Roman"/>
                <w:sz w:val="28"/>
                <w:szCs w:val="28"/>
                <w:lang w:eastAsia="ru-RU"/>
              </w:rPr>
            </w:pPr>
            <w:r w:rsidRPr="00922C3B">
              <w:rPr>
                <w:rFonts w:ascii="Times New Roman" w:eastAsia="Times New Roman" w:hAnsi="Times New Roman" w:cs="Times New Roman"/>
                <w:sz w:val="28"/>
                <w:szCs w:val="28"/>
                <w:lang w:eastAsia="ru-RU"/>
              </w:rPr>
              <w:t>…</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4. Проверке достоверности подлежат не менее 20 процентов от представленного количества подписей в поддержку проведения референдума и соответствующих им данных об </w:t>
            </w:r>
            <w:r w:rsidRPr="00363654">
              <w:rPr>
                <w:rFonts w:ascii="Times New Roman" w:eastAsia="Times New Roman" w:hAnsi="Times New Roman" w:cs="Times New Roman"/>
                <w:b/>
                <w:sz w:val="24"/>
                <w:szCs w:val="24"/>
                <w:lang w:eastAsia="ru-RU"/>
              </w:rPr>
              <w:t>избирателях</w:t>
            </w:r>
            <w:r w:rsidRPr="00363654">
              <w:rPr>
                <w:rFonts w:ascii="Times New Roman" w:eastAsia="Times New Roman" w:hAnsi="Times New Roman" w:cs="Times New Roman"/>
                <w:sz w:val="24"/>
                <w:szCs w:val="24"/>
                <w:lang w:eastAsia="ru-RU"/>
              </w:rPr>
              <w:t>, поставивших подписи.</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5. По результатам проверки достоверности данных в подписных листах подпись </w:t>
            </w:r>
            <w:r w:rsidRPr="00363654">
              <w:rPr>
                <w:rFonts w:ascii="Times New Roman" w:eastAsia="Times New Roman" w:hAnsi="Times New Roman" w:cs="Times New Roman"/>
                <w:b/>
                <w:sz w:val="24"/>
                <w:szCs w:val="24"/>
                <w:lang w:eastAsia="ru-RU"/>
              </w:rPr>
              <w:t>избирателя</w:t>
            </w:r>
            <w:r w:rsidRPr="00363654">
              <w:rPr>
                <w:rFonts w:ascii="Times New Roman" w:eastAsia="Times New Roman" w:hAnsi="Times New Roman" w:cs="Times New Roman"/>
                <w:sz w:val="24"/>
                <w:szCs w:val="24"/>
                <w:lang w:eastAsia="ru-RU"/>
              </w:rPr>
              <w:t xml:space="preserve"> может быть признана достоверной либо недостоверной.</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6. Проверке и учету не подлежат подписи и соответствующие им данные, находящиеся в подписных листах, но исключенные (вычеркнутые) инициаторами, если эти исключения специально оговорены в протоколе об итогах сбора подписей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до представления подписных листов в соответствующую комиссию по проведению референдума.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7. Исключен.</w:t>
            </w:r>
          </w:p>
          <w:p w:rsidR="00922C3B" w:rsidRPr="00363654" w:rsidRDefault="00922C3B" w:rsidP="00ED49B7">
            <w:pPr>
              <w:shd w:val="clear" w:color="auto" w:fill="FFFF00"/>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8. Недостоверными подписями считаются: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а) фиктивные подписи (подписи, выполненные от имени несуществующих лиц и выдаваемые </w:t>
            </w:r>
            <w:proofErr w:type="gramStart"/>
            <w:r w:rsidRPr="00363654">
              <w:rPr>
                <w:rFonts w:ascii="Times New Roman" w:eastAsia="Times New Roman" w:hAnsi="Times New Roman" w:cs="Times New Roman"/>
                <w:sz w:val="24"/>
                <w:szCs w:val="24"/>
                <w:lang w:eastAsia="ru-RU"/>
              </w:rPr>
              <w:t>за</w:t>
            </w:r>
            <w:proofErr w:type="gramEnd"/>
            <w:r w:rsidRPr="00363654">
              <w:rPr>
                <w:rFonts w:ascii="Times New Roman" w:eastAsia="Times New Roman" w:hAnsi="Times New Roman" w:cs="Times New Roman"/>
                <w:sz w:val="24"/>
                <w:szCs w:val="24"/>
                <w:lang w:eastAsia="ru-RU"/>
              </w:rPr>
              <w:t xml:space="preserve"> действительные);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б)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выполненные от имени разных лиц одним лицом;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в)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выполненные от имени одного лица другим лицом;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г) подписи лиц, не обладающих избирательным правом, а также подписи избирателей, не прописанных (не зарегистрированных) на соответствующей территории;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lastRenderedPageBreak/>
              <w:t>д</w:t>
            </w:r>
            <w:proofErr w:type="spellEnd"/>
            <w:r w:rsidRPr="00363654">
              <w:rPr>
                <w:rFonts w:ascii="Times New Roman" w:eastAsia="Times New Roman" w:hAnsi="Times New Roman" w:cs="Times New Roman"/>
                <w:sz w:val="24"/>
                <w:szCs w:val="24"/>
                <w:lang w:eastAsia="ru-RU"/>
              </w:rPr>
              <w:t xml:space="preserve">)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данные о которых в подписном листе не соответствуют действительности;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е)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собранные до установленного срока начала сбора подписей в поддержку проведения референдума;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ж)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при отсутствии одного или нескольких требуемых настоящим Кодексом данных об </w:t>
            </w:r>
            <w:r w:rsidRPr="00363654">
              <w:rPr>
                <w:rFonts w:ascii="Times New Roman" w:eastAsia="Times New Roman" w:hAnsi="Times New Roman" w:cs="Times New Roman"/>
                <w:b/>
                <w:sz w:val="24"/>
                <w:szCs w:val="24"/>
                <w:lang w:eastAsia="ru-RU"/>
              </w:rPr>
              <w:t>избирателях</w:t>
            </w:r>
            <w:r w:rsidRPr="00363654">
              <w:rPr>
                <w:rFonts w:ascii="Times New Roman" w:eastAsia="Times New Roman" w:hAnsi="Times New Roman" w:cs="Times New Roman"/>
                <w:sz w:val="24"/>
                <w:szCs w:val="24"/>
                <w:lang w:eastAsia="ru-RU"/>
              </w:rPr>
              <w:t xml:space="preserve">;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t>з</w:t>
            </w:r>
            <w:proofErr w:type="spellEnd"/>
            <w:r w:rsidRPr="00363654">
              <w:rPr>
                <w:rFonts w:ascii="Times New Roman" w:eastAsia="Times New Roman" w:hAnsi="Times New Roman" w:cs="Times New Roman"/>
                <w:sz w:val="24"/>
                <w:szCs w:val="24"/>
                <w:lang w:eastAsia="ru-RU"/>
              </w:rPr>
              <w:t xml:space="preserve">)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если данные о них внесены в подписной лист нерукописным способом или карандашом; </w:t>
            </w: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и)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w:t>
            </w:r>
            <w:proofErr w:type="gramStart"/>
            <w:r w:rsidRPr="00363654">
              <w:rPr>
                <w:rFonts w:ascii="Times New Roman" w:eastAsia="Times New Roman" w:hAnsi="Times New Roman" w:cs="Times New Roman"/>
                <w:sz w:val="24"/>
                <w:szCs w:val="24"/>
                <w:lang w:eastAsia="ru-RU"/>
              </w:rPr>
              <w:t>даты</w:t>
            </w:r>
            <w:proofErr w:type="gramEnd"/>
            <w:r w:rsidRPr="00363654">
              <w:rPr>
                <w:rFonts w:ascii="Times New Roman" w:eastAsia="Times New Roman" w:hAnsi="Times New Roman" w:cs="Times New Roman"/>
                <w:sz w:val="24"/>
                <w:szCs w:val="24"/>
                <w:lang w:eastAsia="ru-RU"/>
              </w:rPr>
              <w:t xml:space="preserve"> внесения которых выполнены </w:t>
            </w:r>
            <w:r w:rsidRPr="00363654">
              <w:rPr>
                <w:rFonts w:ascii="Times New Roman" w:eastAsia="Times New Roman" w:hAnsi="Times New Roman" w:cs="Times New Roman"/>
                <w:b/>
                <w:sz w:val="24"/>
                <w:szCs w:val="24"/>
                <w:lang w:eastAsia="ru-RU"/>
              </w:rPr>
              <w:t>избирателями</w:t>
            </w:r>
            <w:r w:rsidRPr="00363654">
              <w:rPr>
                <w:rFonts w:ascii="Times New Roman" w:eastAsia="Times New Roman" w:hAnsi="Times New Roman" w:cs="Times New Roman"/>
                <w:sz w:val="24"/>
                <w:szCs w:val="24"/>
                <w:lang w:eastAsia="ru-RU"/>
              </w:rPr>
              <w:t xml:space="preserve"> </w:t>
            </w:r>
            <w:proofErr w:type="spellStart"/>
            <w:r w:rsidRPr="00363654">
              <w:rPr>
                <w:rFonts w:ascii="Times New Roman" w:eastAsia="Times New Roman" w:hAnsi="Times New Roman" w:cs="Times New Roman"/>
                <w:sz w:val="24"/>
                <w:szCs w:val="24"/>
                <w:lang w:eastAsia="ru-RU"/>
              </w:rPr>
              <w:t>несобственноручно</w:t>
            </w:r>
            <w:proofErr w:type="spellEnd"/>
            <w:r w:rsidRPr="00363654">
              <w:rPr>
                <w:rFonts w:ascii="Times New Roman" w:eastAsia="Times New Roman" w:hAnsi="Times New Roman" w:cs="Times New Roman"/>
                <w:sz w:val="24"/>
                <w:szCs w:val="24"/>
                <w:lang w:eastAsia="ru-RU"/>
              </w:rPr>
              <w:t xml:space="preserve">, а равно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с исправлениями в дате внесения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если эти исправления специально не оговорены в протоколе об итогах сбора подписей. В случае проставления даты внесения подписей двух и более избирателей одним лицом достоверной считается только одна подпись, а остальные подписи считаются недостоверными;</w:t>
            </w: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к) все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в подписном листе, если подписи собраны лицом, не являющимся членом инициативной группы;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л) все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в подписном листе, если подписной лист не подписан членом инициативной группы либо подписан другим членом инициативной группы, не собиравшим эти подписи, либо если эта подпись недостоверна;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м)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при сборе которых были допущены нарушения, предусмотренные пунктом 3 статьи 54 настоящего Кодекса;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t>н</w:t>
            </w:r>
            <w:proofErr w:type="spellEnd"/>
            <w:r w:rsidRPr="00363654">
              <w:rPr>
                <w:rFonts w:ascii="Times New Roman" w:eastAsia="Times New Roman" w:hAnsi="Times New Roman" w:cs="Times New Roman"/>
                <w:sz w:val="24"/>
                <w:szCs w:val="24"/>
                <w:lang w:eastAsia="ru-RU"/>
              </w:rPr>
              <w:t xml:space="preserve">) подписи избирателей, если они внесены после </w:t>
            </w:r>
            <w:proofErr w:type="gramStart"/>
            <w:r w:rsidRPr="00363654">
              <w:rPr>
                <w:rFonts w:ascii="Times New Roman" w:eastAsia="Times New Roman" w:hAnsi="Times New Roman" w:cs="Times New Roman"/>
                <w:sz w:val="24"/>
                <w:szCs w:val="24"/>
                <w:lang w:eastAsia="ru-RU"/>
              </w:rPr>
              <w:t>заверения</w:t>
            </w:r>
            <w:proofErr w:type="gramEnd"/>
            <w:r w:rsidRPr="00363654">
              <w:rPr>
                <w:rFonts w:ascii="Times New Roman" w:eastAsia="Times New Roman" w:hAnsi="Times New Roman" w:cs="Times New Roman"/>
                <w:sz w:val="24"/>
                <w:szCs w:val="24"/>
                <w:lang w:eastAsia="ru-RU"/>
              </w:rPr>
              <w:t xml:space="preserve"> подписного листа сборщиком подписей;</w:t>
            </w: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gramStart"/>
            <w:r w:rsidRPr="00363654">
              <w:rPr>
                <w:rFonts w:ascii="Times New Roman" w:eastAsia="Times New Roman" w:hAnsi="Times New Roman" w:cs="Times New Roman"/>
                <w:sz w:val="24"/>
                <w:szCs w:val="24"/>
                <w:lang w:eastAsia="ru-RU"/>
              </w:rPr>
              <w:t xml:space="preserve">о) все подписи избирателей в подписном листе, если отсутствует дата заверения подписи лица, удостоверяющего подписной лист, или дата проставлена лицом, не являющимся сборщиком этих подписей, членом инициативной группы, а равно с исправлениями в дате внесения подписи </w:t>
            </w:r>
            <w:r w:rsidRPr="00363654">
              <w:rPr>
                <w:rFonts w:ascii="Times New Roman" w:eastAsia="Times New Roman" w:hAnsi="Times New Roman" w:cs="Times New Roman"/>
                <w:sz w:val="24"/>
                <w:szCs w:val="24"/>
                <w:lang w:eastAsia="ru-RU"/>
              </w:rPr>
              <w:lastRenderedPageBreak/>
              <w:t>сборщиком этих подписей, членом инициативной группы, если это исправление специально не оговорено в протоколе об итогах сбора подписей;</w:t>
            </w:r>
            <w:proofErr w:type="gramEnd"/>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roofErr w:type="spellStart"/>
            <w:r w:rsidRPr="00363654">
              <w:rPr>
                <w:rFonts w:ascii="Times New Roman" w:eastAsia="Times New Roman" w:hAnsi="Times New Roman" w:cs="Times New Roman"/>
                <w:sz w:val="24"/>
                <w:szCs w:val="24"/>
                <w:lang w:eastAsia="ru-RU"/>
              </w:rPr>
              <w:t>п</w:t>
            </w:r>
            <w:proofErr w:type="spellEnd"/>
            <w:r w:rsidRPr="00363654">
              <w:rPr>
                <w:rFonts w:ascii="Times New Roman" w:eastAsia="Times New Roman" w:hAnsi="Times New Roman" w:cs="Times New Roman"/>
                <w:sz w:val="24"/>
                <w:szCs w:val="24"/>
                <w:lang w:eastAsia="ru-RU"/>
              </w:rPr>
              <w:t xml:space="preserve">) все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в подписном листе, при отсутствии одного или нескольких данных, требуемых настоящим Кодексом, а равно при наличии в подписном листе этих данных, не соответствующих действительности, за исключением случаев, предусмотренных подпунктами </w:t>
            </w:r>
            <w:proofErr w:type="spellStart"/>
            <w:r w:rsidRPr="00363654">
              <w:rPr>
                <w:rFonts w:ascii="Times New Roman" w:eastAsia="Times New Roman" w:hAnsi="Times New Roman" w:cs="Times New Roman"/>
                <w:sz w:val="24"/>
                <w:szCs w:val="24"/>
                <w:lang w:eastAsia="ru-RU"/>
              </w:rPr>
              <w:t>д</w:t>
            </w:r>
            <w:proofErr w:type="spellEnd"/>
            <w:r w:rsidRPr="00363654">
              <w:rPr>
                <w:rFonts w:ascii="Times New Roman" w:eastAsia="Times New Roman" w:hAnsi="Times New Roman" w:cs="Times New Roman"/>
                <w:sz w:val="24"/>
                <w:szCs w:val="24"/>
                <w:lang w:eastAsia="ru-RU"/>
              </w:rPr>
              <w:t>) и ж) части первой настоящего пункта</w:t>
            </w:r>
            <w:r w:rsidRPr="00363654">
              <w:rPr>
                <w:rFonts w:ascii="Times New Roman" w:eastAsia="Times New Roman" w:hAnsi="Times New Roman" w:cs="Times New Roman"/>
                <w:b/>
                <w:sz w:val="24"/>
                <w:szCs w:val="24"/>
                <w:lang w:eastAsia="ru-RU"/>
              </w:rPr>
              <w:t>;</w:t>
            </w:r>
            <w:r w:rsidRPr="00363654">
              <w:rPr>
                <w:rFonts w:ascii="Times New Roman" w:eastAsia="Times New Roman" w:hAnsi="Times New Roman" w:cs="Times New Roman"/>
                <w:sz w:val="24"/>
                <w:szCs w:val="24"/>
                <w:lang w:eastAsia="ru-RU"/>
              </w:rPr>
              <w:t xml:space="preserve"> </w:t>
            </w:r>
          </w:p>
          <w:p w:rsidR="00922C3B" w:rsidRPr="00363654" w:rsidRDefault="00922C3B" w:rsidP="00ED49B7">
            <w:pPr>
              <w:shd w:val="clear" w:color="auto" w:fill="FFFF00"/>
              <w:autoSpaceDE w:val="0"/>
              <w:autoSpaceDN w:val="0"/>
              <w:adjustRightInd w:val="0"/>
              <w:ind w:firstLine="708"/>
              <w:jc w:val="both"/>
              <w:rPr>
                <w:rFonts w:ascii="Times New Roman" w:eastAsia="Times New Roman" w:hAnsi="Times New Roman" w:cs="Times New Roman"/>
                <w:b/>
                <w:sz w:val="24"/>
                <w:szCs w:val="24"/>
                <w:lang w:eastAsia="ru-RU"/>
              </w:rPr>
            </w:pPr>
            <w:proofErr w:type="spellStart"/>
            <w:proofErr w:type="gramStart"/>
            <w:r w:rsidRPr="00363654">
              <w:rPr>
                <w:rFonts w:ascii="Times New Roman" w:eastAsia="Times New Roman" w:hAnsi="Times New Roman" w:cs="Times New Roman"/>
                <w:b/>
                <w:sz w:val="24"/>
                <w:szCs w:val="24"/>
                <w:lang w:eastAsia="ru-RU"/>
              </w:rPr>
              <w:t>р</w:t>
            </w:r>
            <w:proofErr w:type="spellEnd"/>
            <w:r w:rsidRPr="00363654">
              <w:rPr>
                <w:rFonts w:ascii="Times New Roman" w:eastAsia="Times New Roman" w:hAnsi="Times New Roman" w:cs="Times New Roman"/>
                <w:b/>
                <w:sz w:val="24"/>
                <w:szCs w:val="24"/>
                <w:lang w:eastAsia="ru-RU"/>
              </w:rPr>
              <w:t>) подписи избирателей, собранные  лицами, замещающими государственные должности Приднестровской Молдавской Республики либо замещающими должности, учрежденные нормативными правовыми актами Приднестровской Молдавской Республики в целях обеспечения исполнения полномочий органа государственной власти либо лица, замещающего государственную должность, либо являющимися председателями Советов – главами администраций сел (поселков, городов местного значения, не являющихся самостоятельной административно-территориальной единицей Приднестровской Молдавской Республики), за исключением случаев, когда д</w:t>
            </w:r>
            <w:r w:rsidR="00EC403E">
              <w:rPr>
                <w:rFonts w:ascii="Times New Roman" w:eastAsia="Times New Roman" w:hAnsi="Times New Roman" w:cs="Times New Roman"/>
                <w:b/>
                <w:sz w:val="24"/>
                <w:szCs w:val="24"/>
                <w:lang w:eastAsia="ru-RU"/>
              </w:rPr>
              <w:t>анные лица являются</w:t>
            </w:r>
            <w:proofErr w:type="gramEnd"/>
            <w:r w:rsidR="00EC403E">
              <w:rPr>
                <w:rFonts w:ascii="Times New Roman" w:eastAsia="Times New Roman" w:hAnsi="Times New Roman" w:cs="Times New Roman"/>
                <w:b/>
                <w:sz w:val="24"/>
                <w:szCs w:val="24"/>
                <w:lang w:eastAsia="ru-RU"/>
              </w:rPr>
              <w:t xml:space="preserve"> кандидатами;</w:t>
            </w:r>
            <w:r w:rsidRPr="00363654">
              <w:rPr>
                <w:rFonts w:ascii="Times New Roman" w:eastAsia="Times New Roman" w:hAnsi="Times New Roman" w:cs="Times New Roman"/>
                <w:b/>
                <w:sz w:val="24"/>
                <w:szCs w:val="24"/>
                <w:lang w:eastAsia="ru-RU"/>
              </w:rPr>
              <w:t xml:space="preserve"> </w:t>
            </w:r>
          </w:p>
          <w:p w:rsidR="00922C3B" w:rsidRPr="00363654" w:rsidRDefault="00EC403E" w:rsidP="00ED49B7">
            <w:pPr>
              <w:shd w:val="clear" w:color="auto" w:fill="FFFF00"/>
              <w:autoSpaceDE w:val="0"/>
              <w:autoSpaceDN w:val="0"/>
              <w:adjustRightInd w:val="0"/>
              <w:ind w:firstLine="708"/>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с</w:t>
            </w:r>
            <w:r w:rsidR="00922C3B" w:rsidRPr="00363654">
              <w:rPr>
                <w:rFonts w:ascii="Times New Roman" w:hAnsi="Times New Roman" w:cs="Times New Roman"/>
                <w:b/>
                <w:sz w:val="24"/>
                <w:szCs w:val="24"/>
              </w:rPr>
              <w:t>)</w:t>
            </w:r>
            <w:r w:rsidR="00922C3B">
              <w:rPr>
                <w:rFonts w:ascii="Times New Roman" w:hAnsi="Times New Roman" w:cs="Times New Roman"/>
                <w:b/>
                <w:sz w:val="24"/>
                <w:szCs w:val="24"/>
              </w:rPr>
              <w:t xml:space="preserve"> все подписи на </w:t>
            </w:r>
            <w:r w:rsidR="00363DFE">
              <w:rPr>
                <w:rFonts w:ascii="Times New Roman" w:hAnsi="Times New Roman" w:cs="Times New Roman"/>
                <w:b/>
                <w:sz w:val="24"/>
                <w:szCs w:val="24"/>
              </w:rPr>
              <w:t xml:space="preserve">подписном </w:t>
            </w:r>
            <w:r w:rsidR="00922C3B">
              <w:rPr>
                <w:rFonts w:ascii="Times New Roman" w:hAnsi="Times New Roman" w:cs="Times New Roman"/>
                <w:b/>
                <w:sz w:val="24"/>
                <w:szCs w:val="24"/>
              </w:rPr>
              <w:t>листе,</w:t>
            </w:r>
            <w:r w:rsidR="00922C3B" w:rsidRPr="00363654">
              <w:rPr>
                <w:rFonts w:ascii="Times New Roman" w:hAnsi="Times New Roman" w:cs="Times New Roman"/>
                <w:b/>
                <w:sz w:val="24"/>
                <w:szCs w:val="24"/>
              </w:rPr>
              <w:t xml:space="preserve"> если сведения о </w:t>
            </w:r>
            <w:proofErr w:type="gramStart"/>
            <w:r w:rsidR="00922C3B" w:rsidRPr="00363654">
              <w:rPr>
                <w:rFonts w:ascii="Times New Roman" w:hAnsi="Times New Roman" w:cs="Times New Roman"/>
                <w:b/>
                <w:sz w:val="24"/>
                <w:szCs w:val="24"/>
              </w:rPr>
              <w:t>лице, осуществлявшем сбор подписей избирателей не внесены</w:t>
            </w:r>
            <w:proofErr w:type="gramEnd"/>
            <w:r w:rsidR="00922C3B" w:rsidRPr="00363654">
              <w:rPr>
                <w:rFonts w:ascii="Times New Roman" w:hAnsi="Times New Roman" w:cs="Times New Roman"/>
                <w:b/>
                <w:sz w:val="24"/>
                <w:szCs w:val="24"/>
              </w:rPr>
              <w:t xml:space="preserve"> им собственноручно либо внесены нерукописным спос</w:t>
            </w:r>
            <w:r w:rsidR="008E7B07">
              <w:rPr>
                <w:rFonts w:ascii="Times New Roman" w:hAnsi="Times New Roman" w:cs="Times New Roman"/>
                <w:b/>
                <w:sz w:val="24"/>
                <w:szCs w:val="24"/>
              </w:rPr>
              <w:t>обом или карандашом.</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Перечень оснований, по которым подписи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признаются недостоверными, является исчерпывающим. Признание подписей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xml:space="preserve"> </w:t>
            </w:r>
            <w:proofErr w:type="gramStart"/>
            <w:r w:rsidRPr="00363654">
              <w:rPr>
                <w:rFonts w:ascii="Times New Roman" w:eastAsia="Times New Roman" w:hAnsi="Times New Roman" w:cs="Times New Roman"/>
                <w:sz w:val="24"/>
                <w:szCs w:val="24"/>
                <w:lang w:eastAsia="ru-RU"/>
              </w:rPr>
              <w:t>недостоверными</w:t>
            </w:r>
            <w:proofErr w:type="gramEnd"/>
            <w:r w:rsidRPr="00363654">
              <w:rPr>
                <w:rFonts w:ascii="Times New Roman" w:eastAsia="Times New Roman" w:hAnsi="Times New Roman" w:cs="Times New Roman"/>
                <w:sz w:val="24"/>
                <w:szCs w:val="24"/>
                <w:lang w:eastAsia="ru-RU"/>
              </w:rPr>
              <w:t xml:space="preserve"> по каким-либо другим основаниям недопустимо.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В случае если при проверке подписных листов обнаруживается несколько подписей одного и того же лица, достоверной считается только одна подпись, а остальные подписи считаются недостоверными.</w:t>
            </w:r>
          </w:p>
          <w:p w:rsid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13. Основаниями отказа в реализации инициативы референдума являются:</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а) отсутствие среди документов, представленных для назначения референдума, документов, необходимых в соответствии с настоящим Кодексом для назначения референдума;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lastRenderedPageBreak/>
              <w:t xml:space="preserve">б) недостаточное количество достоверных подписей </w:t>
            </w:r>
            <w:r w:rsidRPr="00363654">
              <w:rPr>
                <w:rFonts w:ascii="Times New Roman" w:eastAsia="Times New Roman" w:hAnsi="Times New Roman" w:cs="Times New Roman"/>
                <w:b/>
                <w:sz w:val="24"/>
                <w:szCs w:val="24"/>
                <w:lang w:eastAsia="ru-RU"/>
              </w:rPr>
              <w:t>избирателей</w:t>
            </w:r>
            <w:r w:rsidRPr="00363654">
              <w:rPr>
                <w:rFonts w:ascii="Times New Roman" w:eastAsia="Times New Roman" w:hAnsi="Times New Roman" w:cs="Times New Roman"/>
                <w:sz w:val="24"/>
                <w:szCs w:val="24"/>
                <w:lang w:eastAsia="ru-RU"/>
              </w:rPr>
              <w:t>, представленных для назначения референдума, либо выявление 15 и более процентов недостоверных подписей от общего количества подписей, отобранных для проверки;</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в)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пунктом 2 статьи 68 настоящего Кодекса;</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г) установленный решением суда факт подкупа </w:t>
            </w:r>
            <w:r w:rsidRPr="00363654">
              <w:rPr>
                <w:rFonts w:ascii="Times New Roman" w:eastAsia="Times New Roman" w:hAnsi="Times New Roman" w:cs="Times New Roman"/>
                <w:b/>
                <w:sz w:val="24"/>
                <w:szCs w:val="24"/>
                <w:lang w:eastAsia="ru-RU"/>
              </w:rPr>
              <w:t xml:space="preserve">избирателей </w:t>
            </w:r>
            <w:r w:rsidRPr="00363654">
              <w:rPr>
                <w:rFonts w:ascii="Times New Roman" w:eastAsia="Times New Roman" w:hAnsi="Times New Roman" w:cs="Times New Roman"/>
                <w:sz w:val="24"/>
                <w:szCs w:val="24"/>
                <w:lang w:eastAsia="ru-RU"/>
              </w:rPr>
              <w:t xml:space="preserve">уполномоченным представителем, а также действовавшими по их поручению иным лицом или организацией.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Перечень оснований отказа в реализации инициативы референдума является исчерпывающим.</w:t>
            </w:r>
          </w:p>
          <w:p w:rsidR="00922C3B" w:rsidRPr="00363654" w:rsidRDefault="00922C3B" w:rsidP="00922C3B">
            <w:pPr>
              <w:autoSpaceDE w:val="0"/>
              <w:autoSpaceDN w:val="0"/>
              <w:adjustRightInd w:val="0"/>
              <w:ind w:firstLine="708"/>
              <w:jc w:val="both"/>
              <w:rPr>
                <w:rFonts w:ascii="Times New Roman" w:hAnsi="Times New Roman" w:cs="Times New Roman"/>
                <w:b/>
                <w:sz w:val="24"/>
                <w:szCs w:val="24"/>
              </w:rPr>
            </w:pPr>
          </w:p>
        </w:tc>
      </w:tr>
      <w:tr w:rsidR="00922C3B" w:rsidRPr="00363654" w:rsidTr="00922C3B">
        <w:tc>
          <w:tcPr>
            <w:tcW w:w="5098" w:type="dxa"/>
          </w:tcPr>
          <w:p w:rsidR="00922C3B" w:rsidRPr="00B42942" w:rsidRDefault="00922C3B" w:rsidP="00B42942">
            <w:pPr>
              <w:ind w:firstLine="589"/>
              <w:jc w:val="both"/>
              <w:rPr>
                <w:rFonts w:ascii="Times New Roman" w:eastAsia="Times New Roman" w:hAnsi="Times New Roman" w:cs="Times New Roman"/>
                <w:sz w:val="24"/>
                <w:szCs w:val="24"/>
                <w:lang w:eastAsia="ru-RU"/>
              </w:rPr>
            </w:pPr>
            <w:r w:rsidRPr="00AF27FC">
              <w:rPr>
                <w:rFonts w:ascii="Times New Roman" w:eastAsia="Times New Roman" w:hAnsi="Times New Roman" w:cs="Times New Roman"/>
                <w:b/>
                <w:sz w:val="24"/>
                <w:szCs w:val="24"/>
                <w:lang w:eastAsia="ru-RU"/>
              </w:rPr>
              <w:lastRenderedPageBreak/>
              <w:t>Статья 55.</w:t>
            </w:r>
            <w:r w:rsidRPr="00B42942">
              <w:rPr>
                <w:rFonts w:ascii="Times New Roman" w:eastAsia="Times New Roman" w:hAnsi="Times New Roman" w:cs="Times New Roman"/>
                <w:sz w:val="24"/>
                <w:szCs w:val="24"/>
                <w:lang w:eastAsia="ru-RU"/>
              </w:rPr>
              <w:t xml:space="preserve">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 избирательными блоками</w:t>
            </w:r>
          </w:p>
          <w:p w:rsidR="00922C3B" w:rsidRPr="00363654" w:rsidRDefault="00922C3B" w:rsidP="00922C3B">
            <w:pPr>
              <w:ind w:firstLine="3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8. Недостоверными подписями считаются: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а) – </w:t>
            </w:r>
            <w:proofErr w:type="spellStart"/>
            <w:r w:rsidRPr="00363654">
              <w:rPr>
                <w:rFonts w:ascii="Times New Roman" w:eastAsia="Times New Roman" w:hAnsi="Times New Roman" w:cs="Times New Roman"/>
                <w:sz w:val="24"/>
                <w:szCs w:val="24"/>
                <w:lang w:eastAsia="ru-RU"/>
              </w:rPr>
              <w:t>р</w:t>
            </w:r>
            <w:proofErr w:type="spellEnd"/>
            <w:r w:rsidRPr="00363654">
              <w:rPr>
                <w:rFonts w:ascii="Times New Roman" w:eastAsia="Times New Roman" w:hAnsi="Times New Roman" w:cs="Times New Roman"/>
                <w:sz w:val="24"/>
                <w:szCs w:val="24"/>
                <w:lang w:eastAsia="ru-RU"/>
              </w:rPr>
              <w:t>)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r w:rsidRPr="00363654">
              <w:rPr>
                <w:rFonts w:ascii="Times New Roman" w:eastAsia="Times New Roman" w:hAnsi="Times New Roman" w:cs="Times New Roman"/>
                <w:b/>
                <w:sz w:val="24"/>
                <w:szCs w:val="24"/>
                <w:lang w:eastAsia="ru-RU"/>
              </w:rPr>
              <w:t>с) отсутствует;</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r w:rsidRPr="00363654">
              <w:rPr>
                <w:rFonts w:ascii="Times New Roman" w:eastAsia="Times New Roman" w:hAnsi="Times New Roman" w:cs="Times New Roman"/>
                <w:b/>
                <w:sz w:val="24"/>
                <w:szCs w:val="24"/>
                <w:lang w:eastAsia="ru-RU"/>
              </w:rPr>
              <w:t>т) отсутствует;</w:t>
            </w: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r w:rsidRPr="00363654">
              <w:rPr>
                <w:rFonts w:ascii="Times New Roman" w:eastAsia="Times New Roman" w:hAnsi="Times New Roman" w:cs="Times New Roman"/>
                <w:b/>
                <w:sz w:val="24"/>
                <w:szCs w:val="24"/>
                <w:lang w:eastAsia="ru-RU"/>
              </w:rPr>
              <w:t>у) отсутствует.</w:t>
            </w: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Pr="00363654" w:rsidRDefault="00922C3B" w:rsidP="00922C3B">
            <w:pPr>
              <w:autoSpaceDE w:val="0"/>
              <w:autoSpaceDN w:val="0"/>
              <w:adjustRightInd w:val="0"/>
              <w:ind w:firstLine="708"/>
              <w:jc w:val="both"/>
              <w:rPr>
                <w:rFonts w:ascii="Times New Roman" w:eastAsia="Times New Roman" w:hAnsi="Times New Roman" w:cs="Times New Roman"/>
                <w:b/>
                <w:sz w:val="24"/>
                <w:szCs w:val="24"/>
                <w:lang w:eastAsia="ru-RU"/>
              </w:rPr>
            </w:pP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Перечень оснований, по которым подписи избирателей признаются недостоверными, является исчерпывающим. Признание подписей избирателей </w:t>
            </w:r>
            <w:proofErr w:type="gramStart"/>
            <w:r w:rsidRPr="00363654">
              <w:rPr>
                <w:rFonts w:ascii="Times New Roman" w:hAnsi="Times New Roman" w:cs="Times New Roman"/>
                <w:sz w:val="24"/>
                <w:szCs w:val="24"/>
              </w:rPr>
              <w:t>недостоверными</w:t>
            </w:r>
            <w:proofErr w:type="gramEnd"/>
            <w:r w:rsidRPr="00363654">
              <w:rPr>
                <w:rFonts w:ascii="Times New Roman" w:hAnsi="Times New Roman" w:cs="Times New Roman"/>
                <w:sz w:val="24"/>
                <w:szCs w:val="24"/>
              </w:rPr>
              <w:t xml:space="preserve"> по каким-либо другим основаниям недопустимо. </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sz w:val="24"/>
                <w:szCs w:val="24"/>
              </w:rPr>
              <w:t>В случае обнаружения нескольких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недостоверными.</w:t>
            </w:r>
          </w:p>
        </w:tc>
        <w:tc>
          <w:tcPr>
            <w:tcW w:w="5103" w:type="dxa"/>
          </w:tcPr>
          <w:p w:rsidR="00922C3B" w:rsidRPr="00B42942" w:rsidRDefault="00922C3B" w:rsidP="00B42942">
            <w:pPr>
              <w:ind w:firstLine="608"/>
              <w:jc w:val="both"/>
              <w:rPr>
                <w:rFonts w:ascii="Times New Roman" w:eastAsia="Times New Roman" w:hAnsi="Times New Roman" w:cs="Times New Roman"/>
                <w:sz w:val="24"/>
                <w:szCs w:val="24"/>
                <w:lang w:eastAsia="ru-RU"/>
              </w:rPr>
            </w:pPr>
            <w:r w:rsidRPr="00AF27FC">
              <w:rPr>
                <w:rFonts w:ascii="Times New Roman" w:eastAsia="Times New Roman" w:hAnsi="Times New Roman" w:cs="Times New Roman"/>
                <w:b/>
                <w:sz w:val="24"/>
                <w:szCs w:val="24"/>
                <w:lang w:eastAsia="ru-RU"/>
              </w:rPr>
              <w:lastRenderedPageBreak/>
              <w:t>Статья 55</w:t>
            </w:r>
            <w:r w:rsidRPr="00B42942">
              <w:rPr>
                <w:rFonts w:ascii="Times New Roman" w:eastAsia="Times New Roman" w:hAnsi="Times New Roman" w:cs="Times New Roman"/>
                <w:sz w:val="24"/>
                <w:szCs w:val="24"/>
                <w:lang w:eastAsia="ru-RU"/>
              </w:rPr>
              <w:t>.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 избирательными блоками</w:t>
            </w:r>
          </w:p>
          <w:p w:rsidR="00922C3B" w:rsidRPr="00922C3B"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922C3B">
              <w:rPr>
                <w:rFonts w:ascii="Times New Roman" w:eastAsia="Times New Roman" w:hAnsi="Times New Roman" w:cs="Times New Roman"/>
                <w:sz w:val="24"/>
                <w:szCs w:val="24"/>
                <w:lang w:eastAsia="ru-RU"/>
              </w:rPr>
              <w:t>…</w:t>
            </w:r>
          </w:p>
          <w:p w:rsidR="00922C3B" w:rsidRPr="00363654" w:rsidRDefault="00922C3B" w:rsidP="00ED49B7">
            <w:pPr>
              <w:shd w:val="clear" w:color="auto" w:fill="FFFF00"/>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8. Недостоверными подписями считаются: </w:t>
            </w:r>
          </w:p>
          <w:p w:rsidR="00922C3B" w:rsidRPr="00363654" w:rsidRDefault="00922C3B" w:rsidP="00922C3B">
            <w:pPr>
              <w:autoSpaceDE w:val="0"/>
              <w:autoSpaceDN w:val="0"/>
              <w:adjustRightInd w:val="0"/>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а) – </w:t>
            </w:r>
            <w:proofErr w:type="spellStart"/>
            <w:r w:rsidRPr="00363654">
              <w:rPr>
                <w:rFonts w:ascii="Times New Roman" w:eastAsia="Times New Roman" w:hAnsi="Times New Roman" w:cs="Times New Roman"/>
                <w:sz w:val="24"/>
                <w:szCs w:val="24"/>
                <w:lang w:eastAsia="ru-RU"/>
              </w:rPr>
              <w:t>р</w:t>
            </w:r>
            <w:proofErr w:type="spellEnd"/>
            <w:r w:rsidRPr="00363654">
              <w:rPr>
                <w:rFonts w:ascii="Times New Roman" w:eastAsia="Times New Roman" w:hAnsi="Times New Roman" w:cs="Times New Roman"/>
                <w:sz w:val="24"/>
                <w:szCs w:val="24"/>
                <w:lang w:eastAsia="ru-RU"/>
              </w:rPr>
              <w:t>) ………….</w:t>
            </w:r>
          </w:p>
          <w:p w:rsidR="00922C3B" w:rsidRPr="00363654" w:rsidRDefault="00922C3B" w:rsidP="00ED49B7">
            <w:pPr>
              <w:shd w:val="clear" w:color="auto" w:fill="FFFF00"/>
              <w:autoSpaceDE w:val="0"/>
              <w:autoSpaceDN w:val="0"/>
              <w:adjustRightInd w:val="0"/>
              <w:ind w:firstLine="708"/>
              <w:jc w:val="both"/>
              <w:rPr>
                <w:rFonts w:ascii="Times New Roman" w:eastAsia="Times New Roman" w:hAnsi="Times New Roman" w:cs="Times New Roman"/>
                <w:b/>
                <w:sz w:val="24"/>
                <w:szCs w:val="24"/>
                <w:lang w:eastAsia="ru-RU"/>
              </w:rPr>
            </w:pPr>
            <w:proofErr w:type="gramStart"/>
            <w:r w:rsidRPr="00363654">
              <w:rPr>
                <w:rFonts w:ascii="Times New Roman" w:eastAsia="Times New Roman" w:hAnsi="Times New Roman" w:cs="Times New Roman"/>
                <w:b/>
                <w:sz w:val="24"/>
                <w:szCs w:val="24"/>
                <w:lang w:eastAsia="ru-RU"/>
              </w:rPr>
              <w:t>с) подписи избирателей, собранные  лицами, замещающими государственные должности Приднестровской Молдавской Республики либо замещающими должности, учрежденные нормативными правовыми актами Приднестровской Молдавской Республики в целях обеспечения исполнения полномочий органа государственной власти либо лица, замещающего государственную должность, либо являющимися председателями Советов – главами администраций сел (поселков, городов местного значения, не являющихся самостоятельной административно-территориальной единицей Приднестровской Молдавской Республики), за исключением случаев, когда данные лица являются</w:t>
            </w:r>
            <w:proofErr w:type="gramEnd"/>
            <w:r w:rsidRPr="00363654">
              <w:rPr>
                <w:rFonts w:ascii="Times New Roman" w:eastAsia="Times New Roman" w:hAnsi="Times New Roman" w:cs="Times New Roman"/>
                <w:b/>
                <w:sz w:val="24"/>
                <w:szCs w:val="24"/>
                <w:lang w:eastAsia="ru-RU"/>
              </w:rPr>
              <w:t xml:space="preserve"> кандидатами</w:t>
            </w:r>
            <w:r w:rsidR="000D2F8D">
              <w:rPr>
                <w:rFonts w:ascii="Times New Roman" w:eastAsia="Times New Roman" w:hAnsi="Times New Roman" w:cs="Times New Roman"/>
                <w:b/>
                <w:sz w:val="24"/>
                <w:szCs w:val="24"/>
                <w:lang w:eastAsia="ru-RU"/>
              </w:rPr>
              <w:t>;</w:t>
            </w:r>
          </w:p>
          <w:p w:rsidR="00922C3B" w:rsidRPr="00363654" w:rsidRDefault="00922C3B" w:rsidP="00ED49B7">
            <w:pPr>
              <w:shd w:val="clear" w:color="auto" w:fill="FFFF00"/>
              <w:autoSpaceDE w:val="0"/>
              <w:autoSpaceDN w:val="0"/>
              <w:adjustRightInd w:val="0"/>
              <w:ind w:firstLine="708"/>
              <w:jc w:val="both"/>
              <w:rPr>
                <w:rFonts w:ascii="Times New Roman" w:eastAsia="Times New Roman" w:hAnsi="Times New Roman" w:cs="Times New Roman"/>
                <w:b/>
                <w:sz w:val="24"/>
                <w:szCs w:val="24"/>
                <w:lang w:eastAsia="ru-RU"/>
              </w:rPr>
            </w:pPr>
            <w:r w:rsidRPr="00363654">
              <w:rPr>
                <w:rFonts w:ascii="Times New Roman" w:hAnsi="Times New Roman" w:cs="Times New Roman"/>
                <w:b/>
                <w:sz w:val="24"/>
                <w:szCs w:val="24"/>
              </w:rPr>
              <w:t>у)</w:t>
            </w:r>
            <w:r>
              <w:rPr>
                <w:rFonts w:ascii="Times New Roman" w:hAnsi="Times New Roman" w:cs="Times New Roman"/>
                <w:b/>
                <w:sz w:val="24"/>
                <w:szCs w:val="24"/>
              </w:rPr>
              <w:t xml:space="preserve"> все подписи на </w:t>
            </w:r>
            <w:r w:rsidR="005242E6">
              <w:rPr>
                <w:rFonts w:ascii="Times New Roman" w:hAnsi="Times New Roman" w:cs="Times New Roman"/>
                <w:b/>
                <w:sz w:val="24"/>
                <w:szCs w:val="24"/>
              </w:rPr>
              <w:t xml:space="preserve">подписном </w:t>
            </w:r>
            <w:r>
              <w:rPr>
                <w:rFonts w:ascii="Times New Roman" w:hAnsi="Times New Roman" w:cs="Times New Roman"/>
                <w:b/>
                <w:sz w:val="24"/>
                <w:szCs w:val="24"/>
              </w:rPr>
              <w:t>листе,</w:t>
            </w:r>
            <w:r w:rsidRPr="00363654">
              <w:rPr>
                <w:rFonts w:ascii="Times New Roman" w:hAnsi="Times New Roman" w:cs="Times New Roman"/>
                <w:b/>
                <w:sz w:val="24"/>
                <w:szCs w:val="24"/>
              </w:rPr>
              <w:t xml:space="preserve"> если сведения о </w:t>
            </w:r>
            <w:proofErr w:type="gramStart"/>
            <w:r w:rsidRPr="00363654">
              <w:rPr>
                <w:rFonts w:ascii="Times New Roman" w:hAnsi="Times New Roman" w:cs="Times New Roman"/>
                <w:b/>
                <w:sz w:val="24"/>
                <w:szCs w:val="24"/>
              </w:rPr>
              <w:t>лице, осуществлявшем сбор подписей избирателей не внесены</w:t>
            </w:r>
            <w:proofErr w:type="gramEnd"/>
            <w:r w:rsidRPr="00363654">
              <w:rPr>
                <w:rFonts w:ascii="Times New Roman" w:hAnsi="Times New Roman" w:cs="Times New Roman"/>
                <w:b/>
                <w:sz w:val="24"/>
                <w:szCs w:val="24"/>
              </w:rPr>
              <w:t xml:space="preserve"> им собственноручно либо внесены нерукописным способом или карандашом</w:t>
            </w:r>
            <w:r w:rsidR="000D2F8D">
              <w:rPr>
                <w:rFonts w:ascii="Times New Roman" w:hAnsi="Times New Roman" w:cs="Times New Roman"/>
                <w:b/>
                <w:sz w:val="24"/>
                <w:szCs w:val="24"/>
              </w:rPr>
              <w:t>.</w:t>
            </w:r>
          </w:p>
          <w:p w:rsidR="00922C3B" w:rsidRPr="00363654" w:rsidRDefault="00922C3B" w:rsidP="00ED49B7">
            <w:pPr>
              <w:shd w:val="clear" w:color="auto" w:fill="FFFF00"/>
              <w:autoSpaceDE w:val="0"/>
              <w:autoSpaceDN w:val="0"/>
              <w:adjustRightInd w:val="0"/>
              <w:ind w:firstLine="708"/>
              <w:jc w:val="both"/>
              <w:rPr>
                <w:rFonts w:ascii="Times New Roman" w:eastAsia="Times New Roman" w:hAnsi="Times New Roman" w:cs="Times New Roman"/>
                <w:b/>
                <w:sz w:val="24"/>
                <w:szCs w:val="24"/>
                <w:lang w:eastAsia="ru-RU"/>
              </w:rPr>
            </w:pPr>
            <w:r w:rsidRPr="00363654">
              <w:rPr>
                <w:rFonts w:ascii="Times New Roman" w:hAnsi="Times New Roman" w:cs="Times New Roman"/>
                <w:b/>
                <w:sz w:val="24"/>
                <w:szCs w:val="24"/>
              </w:rPr>
              <w:t xml:space="preserve">Не могут служить основанием для признания подписи избирателя </w:t>
            </w:r>
            <w:r w:rsidRPr="00363654">
              <w:rPr>
                <w:rFonts w:ascii="Times New Roman" w:hAnsi="Times New Roman" w:cs="Times New Roman"/>
                <w:b/>
                <w:sz w:val="24"/>
                <w:szCs w:val="24"/>
              </w:rPr>
              <w:lastRenderedPageBreak/>
              <w:t>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Перечень оснований, по которым подписи избирателей признаются недостоверными, является исчерпывающим. Признание подписей избирателей </w:t>
            </w:r>
            <w:proofErr w:type="gramStart"/>
            <w:r w:rsidRPr="00363654">
              <w:rPr>
                <w:rFonts w:ascii="Times New Roman" w:hAnsi="Times New Roman" w:cs="Times New Roman"/>
                <w:sz w:val="24"/>
                <w:szCs w:val="24"/>
              </w:rPr>
              <w:t>недостоверными</w:t>
            </w:r>
            <w:proofErr w:type="gramEnd"/>
            <w:r w:rsidRPr="00363654">
              <w:rPr>
                <w:rFonts w:ascii="Times New Roman" w:hAnsi="Times New Roman" w:cs="Times New Roman"/>
                <w:sz w:val="24"/>
                <w:szCs w:val="24"/>
              </w:rPr>
              <w:t xml:space="preserve"> по каким-либо другим основаниям недопустимо. </w:t>
            </w:r>
          </w:p>
          <w:p w:rsidR="00922C3B" w:rsidRPr="00922C3B" w:rsidRDefault="00922C3B" w:rsidP="00922C3B">
            <w:pPr>
              <w:autoSpaceDE w:val="0"/>
              <w:autoSpaceDN w:val="0"/>
              <w:adjustRightInd w:val="0"/>
              <w:ind w:firstLine="262"/>
              <w:jc w:val="both"/>
              <w:rPr>
                <w:rFonts w:ascii="Times New Roman" w:hAnsi="Times New Roman" w:cs="Times New Roman"/>
                <w:sz w:val="24"/>
                <w:szCs w:val="24"/>
              </w:rPr>
            </w:pPr>
            <w:r w:rsidRPr="00363654">
              <w:rPr>
                <w:rFonts w:ascii="Times New Roman" w:hAnsi="Times New Roman" w:cs="Times New Roman"/>
                <w:sz w:val="24"/>
                <w:szCs w:val="24"/>
              </w:rPr>
              <w:t>В случае обнаружения нескольких подписей одного и того же избирателя в поддержку выдвижения одного и того же кандидата достоверной считается только одна подпись, а остальные подписи считаются недостоверными.</w:t>
            </w:r>
          </w:p>
        </w:tc>
      </w:tr>
      <w:tr w:rsidR="00922C3B" w:rsidRPr="00363654" w:rsidTr="00922C3B">
        <w:tc>
          <w:tcPr>
            <w:tcW w:w="5098" w:type="dxa"/>
          </w:tcPr>
          <w:p w:rsidR="00922C3B" w:rsidRDefault="00922C3B" w:rsidP="00922C3B">
            <w:pPr>
              <w:ind w:firstLine="456"/>
              <w:jc w:val="both"/>
              <w:rPr>
                <w:rFonts w:ascii="Times New Roman" w:eastAsia="Times New Roman" w:hAnsi="Times New Roman" w:cs="Times New Roman"/>
                <w:sz w:val="24"/>
                <w:szCs w:val="24"/>
                <w:lang w:eastAsia="ru-RU"/>
              </w:rPr>
            </w:pPr>
            <w:r w:rsidRPr="00FD38B9">
              <w:rPr>
                <w:rFonts w:ascii="Times New Roman" w:eastAsia="Times New Roman" w:hAnsi="Times New Roman" w:cs="Times New Roman"/>
                <w:b/>
                <w:sz w:val="24"/>
                <w:szCs w:val="24"/>
                <w:lang w:eastAsia="ru-RU"/>
              </w:rPr>
              <w:lastRenderedPageBreak/>
              <w:t>Статья 62</w:t>
            </w:r>
            <w:r w:rsidRPr="00B42942">
              <w:rPr>
                <w:rFonts w:ascii="Times New Roman" w:eastAsia="Times New Roman" w:hAnsi="Times New Roman" w:cs="Times New Roman"/>
                <w:sz w:val="24"/>
                <w:szCs w:val="24"/>
                <w:lang w:eastAsia="ru-RU"/>
              </w:rPr>
              <w:t>.</w:t>
            </w:r>
            <w:r w:rsidRPr="00EF5B46">
              <w:rPr>
                <w:rFonts w:ascii="Times New Roman" w:eastAsia="Times New Roman" w:hAnsi="Times New Roman" w:cs="Times New Roman"/>
                <w:sz w:val="24"/>
                <w:szCs w:val="24"/>
                <w:lang w:eastAsia="ru-RU"/>
              </w:rPr>
              <w:t xml:space="preserve"> Предвыборная агитация</w:t>
            </w:r>
          </w:p>
          <w:p w:rsidR="00922C3B" w:rsidRDefault="00922C3B" w:rsidP="00922C3B">
            <w:pPr>
              <w:ind w:firstLine="4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22C3B" w:rsidRPr="00EF5B46" w:rsidRDefault="00922C3B" w:rsidP="00922C3B">
            <w:pPr>
              <w:ind w:firstLine="456"/>
              <w:jc w:val="both"/>
              <w:rPr>
                <w:rFonts w:ascii="Times New Roman" w:eastAsia="Times New Roman" w:hAnsi="Times New Roman" w:cs="Times New Roman"/>
                <w:sz w:val="24"/>
                <w:szCs w:val="24"/>
                <w:lang w:eastAsia="ru-RU"/>
              </w:rPr>
            </w:pPr>
            <w:r w:rsidRPr="00EF5B46">
              <w:rPr>
                <w:rFonts w:ascii="Times New Roman" w:eastAsia="Times New Roman" w:hAnsi="Times New Roman" w:cs="Times New Roman"/>
                <w:sz w:val="24"/>
                <w:szCs w:val="24"/>
                <w:lang w:eastAsia="ru-RU"/>
              </w:rPr>
              <w:t xml:space="preserve">8. При проведении выборов использование в агитационных материалах изображений физического лица (в том числе фотографий, видеозаписи, произведений изобразительного искусства, где он изображен, или изображений, созданных с использованием технологий компьютерной обработки) без его согласия допускается только в случаях, когда на изображении кроме этого лица присутствует сам кандидат. Во всех остальных случаях необходимо письменное согласие физического лица на использование его изображения в агитационном материале. </w:t>
            </w:r>
          </w:p>
          <w:p w:rsidR="00922C3B" w:rsidRPr="00EF5B46" w:rsidRDefault="00922C3B" w:rsidP="00922C3B">
            <w:pPr>
              <w:ind w:firstLine="456"/>
              <w:jc w:val="both"/>
              <w:rPr>
                <w:rFonts w:ascii="Times New Roman" w:eastAsia="Times New Roman" w:hAnsi="Times New Roman" w:cs="Times New Roman"/>
                <w:sz w:val="24"/>
                <w:szCs w:val="24"/>
                <w:lang w:eastAsia="ru-RU"/>
              </w:rPr>
            </w:pPr>
            <w:r w:rsidRPr="00EF5B46">
              <w:rPr>
                <w:rFonts w:ascii="Times New Roman" w:eastAsia="Times New Roman" w:hAnsi="Times New Roman" w:cs="Times New Roman"/>
                <w:sz w:val="24"/>
                <w:szCs w:val="24"/>
                <w:lang w:eastAsia="ru-RU"/>
              </w:rPr>
              <w:t xml:space="preserve">Документ по форме, утвержденной Центральной избирательной комиссией, подтверждающий согласие физического лица на использование его изображения в агитационных материалах на выборах, представляется в избирательную комиссию вместе с экземплярами агитационных материалов, представляемых в соответствии с пунктом 1 статьи 65 настоящего Кодекса. </w:t>
            </w:r>
          </w:p>
          <w:p w:rsidR="00922C3B" w:rsidRPr="00EF5B46" w:rsidRDefault="00922C3B" w:rsidP="00922C3B">
            <w:pPr>
              <w:ind w:firstLine="456"/>
              <w:jc w:val="both"/>
              <w:rPr>
                <w:rFonts w:ascii="Times New Roman" w:eastAsia="Times New Roman" w:hAnsi="Times New Roman" w:cs="Times New Roman"/>
                <w:sz w:val="24"/>
                <w:szCs w:val="24"/>
                <w:lang w:eastAsia="ru-RU"/>
              </w:rPr>
            </w:pPr>
            <w:r w:rsidRPr="00EF5B46">
              <w:rPr>
                <w:rFonts w:ascii="Times New Roman" w:eastAsia="Times New Roman" w:hAnsi="Times New Roman" w:cs="Times New Roman"/>
                <w:sz w:val="24"/>
                <w:szCs w:val="24"/>
                <w:lang w:eastAsia="ru-RU"/>
              </w:rPr>
              <w:t>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Данное ограничение не распространяется на использование изображений членов инициативной группы по проведению референдума.</w:t>
            </w:r>
          </w:p>
          <w:p w:rsidR="00922C3B" w:rsidRDefault="00922C3B" w:rsidP="00922C3B">
            <w:pPr>
              <w:ind w:firstLine="456"/>
              <w:jc w:val="both"/>
              <w:rPr>
                <w:rFonts w:ascii="Times New Roman" w:eastAsia="Times New Roman" w:hAnsi="Times New Roman" w:cs="Times New Roman"/>
                <w:sz w:val="24"/>
                <w:szCs w:val="24"/>
                <w:lang w:eastAsia="ru-RU"/>
              </w:rPr>
            </w:pPr>
            <w:r w:rsidRPr="00EF5B46">
              <w:rPr>
                <w:rFonts w:ascii="Times New Roman" w:eastAsia="Times New Roman" w:hAnsi="Times New Roman" w:cs="Times New Roman"/>
                <w:sz w:val="24"/>
                <w:szCs w:val="24"/>
                <w:lang w:eastAsia="ru-RU"/>
              </w:rPr>
              <w:t xml:space="preserve">Документ по форме, утвержденной Центральной избирательной комиссией, подтверждающий согласие, </w:t>
            </w:r>
            <w:r w:rsidRPr="00D929AA">
              <w:rPr>
                <w:rFonts w:ascii="Times New Roman" w:eastAsia="Times New Roman" w:hAnsi="Times New Roman" w:cs="Times New Roman"/>
                <w:b/>
                <w:sz w:val="24"/>
                <w:szCs w:val="24"/>
                <w:lang w:eastAsia="ru-RU"/>
              </w:rPr>
              <w:t>указанное в части третьей настоящего пункта</w:t>
            </w:r>
            <w:r w:rsidRPr="00EF5B46">
              <w:rPr>
                <w:rFonts w:ascii="Times New Roman" w:eastAsia="Times New Roman" w:hAnsi="Times New Roman" w:cs="Times New Roman"/>
                <w:sz w:val="24"/>
                <w:szCs w:val="24"/>
                <w:lang w:eastAsia="ru-RU"/>
              </w:rPr>
              <w:t xml:space="preserve">, представляется </w:t>
            </w:r>
            <w:r w:rsidRPr="00DA2F2F">
              <w:rPr>
                <w:rFonts w:ascii="Times New Roman" w:eastAsia="Times New Roman" w:hAnsi="Times New Roman" w:cs="Times New Roman"/>
                <w:sz w:val="24"/>
                <w:szCs w:val="24"/>
                <w:lang w:eastAsia="ru-RU"/>
              </w:rPr>
              <w:t>в</w:t>
            </w:r>
            <w:r w:rsidRPr="00E54A59">
              <w:rPr>
                <w:rFonts w:ascii="Times New Roman" w:eastAsia="Times New Roman" w:hAnsi="Times New Roman" w:cs="Times New Roman"/>
                <w:b/>
                <w:sz w:val="24"/>
                <w:szCs w:val="24"/>
                <w:lang w:eastAsia="ru-RU"/>
              </w:rPr>
              <w:t xml:space="preserve"> комиссию референдума</w:t>
            </w:r>
            <w:r w:rsidRPr="00EF5B46">
              <w:rPr>
                <w:rFonts w:ascii="Times New Roman" w:eastAsia="Times New Roman" w:hAnsi="Times New Roman" w:cs="Times New Roman"/>
                <w:sz w:val="24"/>
                <w:szCs w:val="24"/>
                <w:lang w:eastAsia="ru-RU"/>
              </w:rPr>
              <w:t xml:space="preserve"> вместе с экземплярами агитационных материалов, представляемых в соответствии с пунктом 1 </w:t>
            </w:r>
            <w:r w:rsidRPr="00EF5B46">
              <w:rPr>
                <w:rFonts w:ascii="Times New Roman" w:eastAsia="Times New Roman" w:hAnsi="Times New Roman" w:cs="Times New Roman"/>
                <w:sz w:val="24"/>
                <w:szCs w:val="24"/>
                <w:lang w:eastAsia="ru-RU"/>
              </w:rPr>
              <w:lastRenderedPageBreak/>
              <w:t>статьи 65 настоящего Кодекса.</w:t>
            </w:r>
          </w:p>
          <w:p w:rsidR="00922C3B" w:rsidRPr="00363654" w:rsidRDefault="00922C3B" w:rsidP="00922C3B">
            <w:pPr>
              <w:ind w:firstLine="456"/>
              <w:jc w:val="both"/>
              <w:rPr>
                <w:rFonts w:ascii="Times New Roman" w:eastAsia="Times New Roman" w:hAnsi="Times New Roman" w:cs="Times New Roman"/>
                <w:b/>
                <w:sz w:val="24"/>
                <w:szCs w:val="24"/>
                <w:lang w:eastAsia="ru-RU"/>
              </w:rPr>
            </w:pPr>
          </w:p>
        </w:tc>
        <w:tc>
          <w:tcPr>
            <w:tcW w:w="5103" w:type="dxa"/>
          </w:tcPr>
          <w:p w:rsidR="00922C3B" w:rsidRDefault="00922C3B" w:rsidP="00922C3B">
            <w:pPr>
              <w:ind w:firstLine="456"/>
              <w:jc w:val="both"/>
              <w:rPr>
                <w:rFonts w:ascii="Times New Roman" w:eastAsia="Times New Roman" w:hAnsi="Times New Roman" w:cs="Times New Roman"/>
                <w:sz w:val="24"/>
                <w:szCs w:val="24"/>
                <w:lang w:eastAsia="ru-RU"/>
              </w:rPr>
            </w:pPr>
            <w:r w:rsidRPr="00FD38B9">
              <w:rPr>
                <w:rFonts w:ascii="Times New Roman" w:eastAsia="Times New Roman" w:hAnsi="Times New Roman" w:cs="Times New Roman"/>
                <w:b/>
                <w:sz w:val="24"/>
                <w:szCs w:val="24"/>
                <w:lang w:eastAsia="ru-RU"/>
              </w:rPr>
              <w:lastRenderedPageBreak/>
              <w:t>Статья 62.</w:t>
            </w:r>
            <w:r w:rsidRPr="00EF5B46">
              <w:rPr>
                <w:rFonts w:ascii="Times New Roman" w:eastAsia="Times New Roman" w:hAnsi="Times New Roman" w:cs="Times New Roman"/>
                <w:sz w:val="24"/>
                <w:szCs w:val="24"/>
                <w:lang w:eastAsia="ru-RU"/>
              </w:rPr>
              <w:t xml:space="preserve"> Предвыборная агитация</w:t>
            </w:r>
          </w:p>
          <w:p w:rsidR="00922C3B" w:rsidRDefault="00922C3B" w:rsidP="00922C3B">
            <w:pPr>
              <w:ind w:firstLine="45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62F82" w:rsidRPr="00362F82" w:rsidRDefault="00362F82" w:rsidP="00362F82">
            <w:pPr>
              <w:tabs>
                <w:tab w:val="left" w:pos="851"/>
              </w:tabs>
              <w:spacing w:after="200"/>
              <w:ind w:firstLine="567"/>
              <w:contextualSpacing/>
              <w:jc w:val="both"/>
              <w:rPr>
                <w:rFonts w:ascii="Times New Roman" w:eastAsia="Times New Roman" w:hAnsi="Times New Roman" w:cs="Times New Roman"/>
                <w:sz w:val="24"/>
                <w:szCs w:val="24"/>
                <w:lang w:eastAsia="ru-RU"/>
              </w:rPr>
            </w:pPr>
            <w:r w:rsidRPr="00362F82">
              <w:rPr>
                <w:rFonts w:ascii="Times New Roman" w:eastAsia="Times New Roman" w:hAnsi="Times New Roman" w:cs="Times New Roman"/>
                <w:sz w:val="24"/>
                <w:szCs w:val="24"/>
                <w:lang w:eastAsia="ru-RU"/>
              </w:rPr>
              <w:t xml:space="preserve">8. При проведении выборов использование в агитационных материалах изображений физического лица (в том числе фотографий, видеозаписи, произведений изобразительного искусства, где он изображен, или изображений, созданных с использованием технологий компьютерной обработки) без его согласия допускается только в случаях, когда на изображении кроме этого лица присутствует сам кандидат. Во всех остальных случаях необходимо письменное согласие физического лица на использование его изображения в агитационном материале. Документ по форме, утвержденной Центральной избирательной комиссией, подтверждающий согласие физического лица на использование его изображения в агитационных материалах на выборах, представляется в избирательную комиссию вместе с экземплярами агитационных материалов, представляемых в соответствии с пунктом 1 статьи 65 настоящего Кодекса. </w:t>
            </w:r>
          </w:p>
          <w:p w:rsidR="00362F82" w:rsidRPr="00362F82" w:rsidRDefault="00362F82" w:rsidP="00362F82">
            <w:pPr>
              <w:tabs>
                <w:tab w:val="left" w:pos="851"/>
              </w:tabs>
              <w:ind w:firstLine="567"/>
              <w:contextualSpacing/>
              <w:jc w:val="both"/>
              <w:rPr>
                <w:rFonts w:ascii="Times New Roman" w:eastAsia="Times New Roman" w:hAnsi="Times New Roman" w:cs="Times New Roman"/>
                <w:sz w:val="24"/>
                <w:szCs w:val="24"/>
                <w:lang w:eastAsia="ru-RU"/>
              </w:rPr>
            </w:pPr>
            <w:r w:rsidRPr="00362F82">
              <w:rPr>
                <w:rFonts w:ascii="Times New Roman" w:eastAsia="Times New Roman" w:hAnsi="Times New Roman" w:cs="Times New Roman"/>
                <w:sz w:val="24"/>
                <w:szCs w:val="24"/>
                <w:lang w:eastAsia="ru-RU"/>
              </w:rPr>
              <w:t xml:space="preserve">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Данное ограничение не распространяется на использование изображений членов инициативной группы по проведению референдума. Документ по форме, утвержденной Центральной избирательной комиссией, подтверждающий согласие </w:t>
            </w:r>
            <w:r w:rsidRPr="00362F82">
              <w:rPr>
                <w:rFonts w:ascii="Times New Roman" w:eastAsia="Times New Roman" w:hAnsi="Times New Roman" w:cs="Times New Roman"/>
                <w:b/>
                <w:sz w:val="24"/>
                <w:szCs w:val="24"/>
                <w:lang w:eastAsia="ru-RU"/>
              </w:rPr>
              <w:t>физического лица на использование его изображения в агитационных материалах при проведении референдума</w:t>
            </w:r>
            <w:r w:rsidRPr="00362F82">
              <w:rPr>
                <w:rFonts w:ascii="Times New Roman" w:eastAsia="Times New Roman" w:hAnsi="Times New Roman" w:cs="Times New Roman"/>
                <w:sz w:val="24"/>
                <w:szCs w:val="24"/>
                <w:lang w:eastAsia="ru-RU"/>
              </w:rPr>
              <w:t xml:space="preserve">, представляется </w:t>
            </w:r>
            <w:r w:rsidRPr="00362F82">
              <w:rPr>
                <w:rFonts w:ascii="Times New Roman" w:eastAsia="Times New Roman" w:hAnsi="Times New Roman" w:cs="Times New Roman"/>
                <w:b/>
                <w:sz w:val="24"/>
                <w:szCs w:val="24"/>
                <w:lang w:eastAsia="ru-RU"/>
              </w:rPr>
              <w:t xml:space="preserve">в Центральную избирательную комиссию, </w:t>
            </w:r>
            <w:r w:rsidRPr="00362F82">
              <w:rPr>
                <w:rFonts w:ascii="Times New Roman" w:eastAsia="Times New Roman" w:hAnsi="Times New Roman" w:cs="Times New Roman"/>
                <w:b/>
                <w:sz w:val="24"/>
                <w:szCs w:val="24"/>
                <w:lang w:eastAsia="ru-RU"/>
              </w:rPr>
              <w:lastRenderedPageBreak/>
              <w:t>территориальную избирательную комиссию (в зависимости от уровня референдума)</w:t>
            </w:r>
            <w:r w:rsidRPr="00362F82">
              <w:rPr>
                <w:rFonts w:ascii="Times New Roman" w:eastAsia="Times New Roman" w:hAnsi="Times New Roman" w:cs="Times New Roman"/>
                <w:sz w:val="24"/>
                <w:szCs w:val="24"/>
                <w:lang w:eastAsia="ru-RU"/>
              </w:rPr>
              <w:t xml:space="preserve"> вместе с экземплярами агитационных материалов, представляемых в соответствии с пунктом 1 статьи 65 настоящего Кодекса».</w:t>
            </w:r>
          </w:p>
          <w:p w:rsidR="00922C3B" w:rsidRPr="00922C3B" w:rsidRDefault="00922C3B" w:rsidP="00922C3B">
            <w:pPr>
              <w:ind w:firstLine="456"/>
              <w:jc w:val="both"/>
              <w:rPr>
                <w:rFonts w:ascii="Times New Roman" w:eastAsia="Times New Roman" w:hAnsi="Times New Roman" w:cs="Times New Roman"/>
                <w:sz w:val="24"/>
                <w:szCs w:val="24"/>
                <w:lang w:eastAsia="ru-RU"/>
              </w:rPr>
            </w:pPr>
          </w:p>
        </w:tc>
      </w:tr>
      <w:tr w:rsidR="00922C3B" w:rsidRPr="00363654" w:rsidTr="00922C3B">
        <w:tc>
          <w:tcPr>
            <w:tcW w:w="5098" w:type="dxa"/>
          </w:tcPr>
          <w:p w:rsidR="00922C3B" w:rsidRPr="00363654" w:rsidRDefault="00922C3B" w:rsidP="00B42942">
            <w:pPr>
              <w:tabs>
                <w:tab w:val="left" w:pos="1919"/>
              </w:tabs>
              <w:ind w:firstLine="306"/>
              <w:jc w:val="both"/>
              <w:rPr>
                <w:rFonts w:ascii="Times New Roman" w:eastAsia="Times New Roman" w:hAnsi="Times New Roman" w:cs="Times New Roman"/>
                <w:sz w:val="24"/>
                <w:szCs w:val="24"/>
                <w:lang w:eastAsia="ru-RU"/>
              </w:rPr>
            </w:pPr>
            <w:r w:rsidRPr="00FD38B9">
              <w:rPr>
                <w:rFonts w:ascii="Times New Roman" w:eastAsia="Times New Roman" w:hAnsi="Times New Roman" w:cs="Times New Roman"/>
                <w:b/>
                <w:sz w:val="24"/>
                <w:szCs w:val="24"/>
                <w:lang w:eastAsia="ru-RU"/>
              </w:rPr>
              <w:lastRenderedPageBreak/>
              <w:t>Статья 64.</w:t>
            </w:r>
            <w:r w:rsidRPr="00B42942">
              <w:rPr>
                <w:rFonts w:ascii="Times New Roman" w:eastAsia="Times New Roman" w:hAnsi="Times New Roman" w:cs="Times New Roman"/>
                <w:sz w:val="24"/>
                <w:szCs w:val="24"/>
                <w:lang w:eastAsia="ru-RU"/>
              </w:rPr>
              <w:t xml:space="preserve"> Проведение</w:t>
            </w:r>
            <w:r w:rsidRPr="00363654">
              <w:rPr>
                <w:rFonts w:ascii="Times New Roman" w:eastAsia="Times New Roman" w:hAnsi="Times New Roman" w:cs="Times New Roman"/>
                <w:sz w:val="24"/>
                <w:szCs w:val="24"/>
                <w:lang w:eastAsia="ru-RU"/>
              </w:rPr>
              <w:t xml:space="preserve"> предвыборной агитации в газетах, журналах и других периодических печатных изданиях</w:t>
            </w:r>
          </w:p>
          <w:p w:rsidR="00922C3B" w:rsidRPr="00363654" w:rsidRDefault="00922C3B" w:rsidP="00922C3B">
            <w:pPr>
              <w:tabs>
                <w:tab w:val="left" w:pos="1919"/>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22C3B" w:rsidRPr="00363654" w:rsidRDefault="00922C3B" w:rsidP="00922C3B">
            <w:pPr>
              <w:tabs>
                <w:tab w:val="left" w:pos="1919"/>
              </w:tabs>
              <w:ind w:firstLine="404"/>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5. Редакции государственных и муниципальных (соответственно уровню выборов)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пунктом 2 настоящей статьи, но не должен превышать его более чем в два раза.</w:t>
            </w:r>
          </w:p>
        </w:tc>
        <w:tc>
          <w:tcPr>
            <w:tcW w:w="5103" w:type="dxa"/>
          </w:tcPr>
          <w:p w:rsidR="00922C3B" w:rsidRPr="00363654" w:rsidRDefault="00922C3B" w:rsidP="00B42942">
            <w:pPr>
              <w:tabs>
                <w:tab w:val="left" w:pos="1919"/>
              </w:tabs>
              <w:ind w:firstLine="466"/>
              <w:jc w:val="both"/>
              <w:rPr>
                <w:rFonts w:ascii="Times New Roman" w:eastAsia="Times New Roman" w:hAnsi="Times New Roman" w:cs="Times New Roman"/>
                <w:sz w:val="24"/>
                <w:szCs w:val="24"/>
                <w:lang w:eastAsia="ru-RU"/>
              </w:rPr>
            </w:pPr>
            <w:r w:rsidRPr="00FD38B9">
              <w:rPr>
                <w:rFonts w:ascii="Times New Roman" w:eastAsia="Times New Roman" w:hAnsi="Times New Roman" w:cs="Times New Roman"/>
                <w:b/>
                <w:sz w:val="24"/>
                <w:szCs w:val="24"/>
                <w:lang w:eastAsia="ru-RU"/>
              </w:rPr>
              <w:t>Статья 64.</w:t>
            </w:r>
            <w:r w:rsidRPr="00B42942">
              <w:rPr>
                <w:rFonts w:ascii="Times New Roman" w:eastAsia="Times New Roman" w:hAnsi="Times New Roman" w:cs="Times New Roman"/>
                <w:sz w:val="24"/>
                <w:szCs w:val="24"/>
                <w:lang w:eastAsia="ru-RU"/>
              </w:rPr>
              <w:t xml:space="preserve"> Проведение предвыборной агитации в газетах, журналах и других периодических печатных</w:t>
            </w:r>
            <w:r w:rsidRPr="00363654">
              <w:rPr>
                <w:rFonts w:ascii="Times New Roman" w:eastAsia="Times New Roman" w:hAnsi="Times New Roman" w:cs="Times New Roman"/>
                <w:sz w:val="24"/>
                <w:szCs w:val="24"/>
                <w:lang w:eastAsia="ru-RU"/>
              </w:rPr>
              <w:t xml:space="preserve"> изданиях</w:t>
            </w:r>
          </w:p>
          <w:p w:rsidR="00922C3B" w:rsidRPr="00363654" w:rsidRDefault="00922C3B" w:rsidP="00922C3B">
            <w:pPr>
              <w:tabs>
                <w:tab w:val="left" w:pos="1919"/>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22C3B" w:rsidRPr="00363654" w:rsidRDefault="00922C3B" w:rsidP="00922C3B">
            <w:pPr>
              <w:tabs>
                <w:tab w:val="left" w:pos="1919"/>
              </w:tabs>
              <w:ind w:firstLine="404"/>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5. Редакции государственных и муниципальных (соответственно уровню выборов) периодических печатных изданий, выходящих не реже одного раза в неделю, </w:t>
            </w:r>
            <w:r w:rsidRPr="00363654">
              <w:rPr>
                <w:rFonts w:ascii="Times New Roman" w:eastAsia="Times New Roman" w:hAnsi="Times New Roman" w:cs="Times New Roman"/>
                <w:b/>
                <w:sz w:val="24"/>
                <w:szCs w:val="24"/>
                <w:lang w:eastAsia="ru-RU"/>
              </w:rPr>
              <w:t>в случае предоставления печатной площади за плату</w:t>
            </w:r>
            <w:r w:rsidRPr="00363654">
              <w:rPr>
                <w:rFonts w:ascii="Times New Roman" w:eastAsia="Times New Roman" w:hAnsi="Times New Roman" w:cs="Times New Roman"/>
                <w:sz w:val="24"/>
                <w:szCs w:val="24"/>
                <w:lang w:eastAsia="ru-RU"/>
              </w:rPr>
              <w:t xml:space="preserve"> обязаны резервировать печатную площадь для проведения предвыборной агитации за плату. Общий объем платной печатной площади, резервируемой каждой редакцией периодического печатного издания, не может быть меньше общего объема печатной площади, предоставляемой в соответствии с пунктом 2 настоящей статьи, но не должен превышать его более чем в два раза.</w:t>
            </w:r>
          </w:p>
        </w:tc>
      </w:tr>
      <w:tr w:rsidR="00922C3B" w:rsidRPr="00363654" w:rsidTr="00922C3B">
        <w:tc>
          <w:tcPr>
            <w:tcW w:w="5098" w:type="dxa"/>
          </w:tcPr>
          <w:p w:rsidR="00922C3B" w:rsidRPr="00363654" w:rsidRDefault="00922C3B" w:rsidP="00B42942">
            <w:pPr>
              <w:ind w:firstLine="731"/>
              <w:jc w:val="both"/>
              <w:rPr>
                <w:rFonts w:ascii="Times New Roman" w:eastAsia="Times New Roman" w:hAnsi="Times New Roman" w:cs="Times New Roman"/>
                <w:sz w:val="24"/>
                <w:szCs w:val="24"/>
                <w:lang w:eastAsia="ru-RU"/>
              </w:rPr>
            </w:pPr>
            <w:r w:rsidRPr="00FD38B9">
              <w:rPr>
                <w:rFonts w:ascii="Times New Roman" w:eastAsia="Times New Roman" w:hAnsi="Times New Roman" w:cs="Times New Roman"/>
                <w:b/>
                <w:sz w:val="24"/>
                <w:szCs w:val="24"/>
                <w:lang w:eastAsia="ru-RU"/>
              </w:rPr>
              <w:t>Статья 74</w:t>
            </w:r>
            <w:r w:rsidRPr="00B42942">
              <w:rPr>
                <w:rFonts w:ascii="Times New Roman" w:eastAsia="Times New Roman" w:hAnsi="Times New Roman" w:cs="Times New Roman"/>
                <w:sz w:val="24"/>
                <w:szCs w:val="24"/>
                <w:lang w:eastAsia="ru-RU"/>
              </w:rPr>
              <w:t>.</w:t>
            </w:r>
            <w:r w:rsidRPr="00363654">
              <w:rPr>
                <w:rFonts w:ascii="Times New Roman" w:eastAsia="Times New Roman" w:hAnsi="Times New Roman" w:cs="Times New Roman"/>
                <w:sz w:val="24"/>
                <w:szCs w:val="24"/>
                <w:lang w:eastAsia="ru-RU"/>
              </w:rPr>
              <w:t xml:space="preserve"> Обеспечение избирательных комиссий </w:t>
            </w:r>
            <w:r w:rsidRPr="002E0A83">
              <w:rPr>
                <w:rFonts w:ascii="Times New Roman" w:eastAsia="Times New Roman" w:hAnsi="Times New Roman" w:cs="Times New Roman"/>
                <w:b/>
                <w:sz w:val="24"/>
                <w:szCs w:val="24"/>
                <w:lang w:eastAsia="ru-RU"/>
              </w:rPr>
              <w:t>избирательными</w:t>
            </w:r>
            <w:r w:rsidRPr="00363654">
              <w:rPr>
                <w:rFonts w:ascii="Times New Roman" w:eastAsia="Times New Roman" w:hAnsi="Times New Roman" w:cs="Times New Roman"/>
                <w:sz w:val="24"/>
                <w:szCs w:val="24"/>
                <w:lang w:eastAsia="ru-RU"/>
              </w:rPr>
              <w:t xml:space="preserve"> бюллетенями</w:t>
            </w:r>
          </w:p>
          <w:p w:rsidR="00922C3B" w:rsidRDefault="00922C3B" w:rsidP="00922C3B">
            <w:pPr>
              <w:pStyle w:val="a4"/>
              <w:ind w:firstLine="708"/>
              <w:jc w:val="both"/>
              <w:rPr>
                <w:rFonts w:ascii="Times New Roman" w:hAnsi="Times New Roman" w:cs="Times New Roman"/>
                <w:sz w:val="28"/>
                <w:szCs w:val="28"/>
              </w:rPr>
            </w:pPr>
            <w:r w:rsidRPr="00922C3B">
              <w:rPr>
                <w:rFonts w:ascii="Times New Roman" w:hAnsi="Times New Roman" w:cs="Times New Roman"/>
                <w:sz w:val="28"/>
                <w:szCs w:val="28"/>
              </w:rPr>
              <w:t>…</w:t>
            </w:r>
          </w:p>
          <w:p w:rsidR="00F05A0E" w:rsidRPr="00922C3B" w:rsidRDefault="00F05A0E" w:rsidP="00922C3B">
            <w:pPr>
              <w:pStyle w:val="a4"/>
              <w:ind w:firstLine="708"/>
              <w:jc w:val="both"/>
              <w:rPr>
                <w:rFonts w:ascii="Times New Roman" w:hAnsi="Times New Roman" w:cs="Times New Roman"/>
                <w:sz w:val="28"/>
                <w:szCs w:val="28"/>
              </w:rPr>
            </w:pPr>
          </w:p>
          <w:p w:rsidR="00922C3B" w:rsidRPr="00363654" w:rsidRDefault="00922C3B" w:rsidP="00922C3B">
            <w:pPr>
              <w:pStyle w:val="a4"/>
              <w:ind w:firstLine="708"/>
              <w:jc w:val="both"/>
              <w:rPr>
                <w:rFonts w:ascii="Times New Roman" w:hAnsi="Times New Roman" w:cs="Times New Roman"/>
                <w:sz w:val="24"/>
                <w:szCs w:val="24"/>
              </w:rPr>
            </w:pPr>
            <w:r w:rsidRPr="00363654">
              <w:rPr>
                <w:rFonts w:ascii="Times New Roman" w:hAnsi="Times New Roman" w:cs="Times New Roman"/>
                <w:sz w:val="24"/>
                <w:szCs w:val="24"/>
              </w:rPr>
              <w:t xml:space="preserve">2. </w:t>
            </w:r>
            <w:r w:rsidRPr="00225F2B">
              <w:rPr>
                <w:rFonts w:ascii="Times New Roman" w:hAnsi="Times New Roman" w:cs="Times New Roman"/>
                <w:b/>
                <w:sz w:val="24"/>
                <w:szCs w:val="24"/>
              </w:rPr>
              <w:t>Избирательные</w:t>
            </w:r>
            <w:r w:rsidRPr="00363654">
              <w:rPr>
                <w:rFonts w:ascii="Times New Roman" w:hAnsi="Times New Roman" w:cs="Times New Roman"/>
                <w:sz w:val="24"/>
                <w:szCs w:val="24"/>
              </w:rPr>
              <w:t xml:space="preserve"> бюллетени изготавливаются </w:t>
            </w:r>
            <w:r w:rsidRPr="00363654">
              <w:rPr>
                <w:rFonts w:ascii="Times New Roman" w:hAnsi="Times New Roman" w:cs="Times New Roman"/>
                <w:b/>
                <w:sz w:val="24"/>
                <w:szCs w:val="24"/>
              </w:rPr>
              <w:t>по распоряжению соответствующей избирательной комиссии</w:t>
            </w:r>
            <w:r w:rsidRPr="00363654">
              <w:rPr>
                <w:rFonts w:ascii="Times New Roman" w:hAnsi="Times New Roman" w:cs="Times New Roman"/>
                <w:sz w:val="24"/>
                <w:szCs w:val="24"/>
              </w:rPr>
              <w:t xml:space="preserve"> не </w:t>
            </w:r>
            <w:proofErr w:type="gramStart"/>
            <w:r w:rsidRPr="00363654">
              <w:rPr>
                <w:rFonts w:ascii="Times New Roman" w:hAnsi="Times New Roman" w:cs="Times New Roman"/>
                <w:sz w:val="24"/>
                <w:szCs w:val="24"/>
              </w:rPr>
              <w:t>позднее</w:t>
            </w:r>
            <w:proofErr w:type="gramEnd"/>
            <w:r w:rsidRPr="00363654">
              <w:rPr>
                <w:rFonts w:ascii="Times New Roman" w:hAnsi="Times New Roman" w:cs="Times New Roman"/>
                <w:sz w:val="24"/>
                <w:szCs w:val="24"/>
              </w:rPr>
              <w:t xml:space="preserve"> чем за 12 (двенадцать) дней до дня выборов, голосования. </w:t>
            </w:r>
          </w:p>
          <w:p w:rsidR="00922C3B" w:rsidRPr="00363654" w:rsidRDefault="00922C3B" w:rsidP="00922C3B">
            <w:pPr>
              <w:pStyle w:val="a4"/>
              <w:ind w:firstLine="708"/>
              <w:jc w:val="both"/>
              <w:rPr>
                <w:rFonts w:ascii="Times New Roman" w:hAnsi="Times New Roman" w:cs="Times New Roman"/>
                <w:sz w:val="24"/>
                <w:szCs w:val="24"/>
              </w:rPr>
            </w:pPr>
            <w:r w:rsidRPr="00363654">
              <w:rPr>
                <w:rFonts w:ascii="Times New Roman" w:hAnsi="Times New Roman" w:cs="Times New Roman"/>
                <w:sz w:val="24"/>
                <w:szCs w:val="24"/>
              </w:rPr>
              <w:t>Избирательная комиссия, изготовившая бюллетени, знакомит кандидатов, внесённых в бюллетени для голосования, с их содержанием и в случае обнаружения ошибок или существенных неточностей производит их переиздание.</w:t>
            </w:r>
          </w:p>
          <w:p w:rsidR="00922C3B" w:rsidRPr="00363654" w:rsidRDefault="00922C3B" w:rsidP="00922C3B">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pStyle w:val="a4"/>
              <w:ind w:firstLine="708"/>
              <w:jc w:val="both"/>
              <w:rPr>
                <w:rFonts w:ascii="Times New Roman" w:hAnsi="Times New Roman" w:cs="Times New Roman"/>
                <w:sz w:val="24"/>
                <w:szCs w:val="24"/>
              </w:rPr>
            </w:pPr>
            <w:r w:rsidRPr="00363654">
              <w:rPr>
                <w:rFonts w:ascii="Times New Roman" w:hAnsi="Times New Roman" w:cs="Times New Roman"/>
                <w:sz w:val="24"/>
                <w:szCs w:val="24"/>
              </w:rPr>
              <w:t xml:space="preserve">4. </w:t>
            </w:r>
            <w:r w:rsidRPr="00363654">
              <w:rPr>
                <w:rFonts w:ascii="Times New Roman" w:hAnsi="Times New Roman" w:cs="Times New Roman"/>
                <w:b/>
                <w:sz w:val="24"/>
                <w:szCs w:val="24"/>
              </w:rPr>
              <w:t>Избирательные бюллетени являются документами строгой отчетности.</w:t>
            </w:r>
            <w:r w:rsidRPr="00363654">
              <w:rPr>
                <w:rFonts w:ascii="Times New Roman" w:hAnsi="Times New Roman" w:cs="Times New Roman"/>
                <w:sz w:val="24"/>
                <w:szCs w:val="24"/>
              </w:rPr>
              <w:t xml:space="preserve"> Все инстанции от типографии до участковой избирательной комиссии несут ответственность за их сохранность и их строгий учет.</w:t>
            </w:r>
          </w:p>
          <w:p w:rsidR="00922C3B" w:rsidRPr="00363654" w:rsidRDefault="00922C3B" w:rsidP="00922C3B">
            <w:pPr>
              <w:ind w:firstLine="310"/>
              <w:jc w:val="both"/>
              <w:rPr>
                <w:rFonts w:ascii="Times New Roman" w:hAnsi="Times New Roman" w:cs="Times New Roman"/>
                <w:b/>
                <w:sz w:val="24"/>
                <w:szCs w:val="24"/>
              </w:rPr>
            </w:pPr>
          </w:p>
        </w:tc>
        <w:tc>
          <w:tcPr>
            <w:tcW w:w="5103" w:type="dxa"/>
          </w:tcPr>
          <w:p w:rsidR="00922C3B" w:rsidRPr="00363654" w:rsidRDefault="00922C3B" w:rsidP="00B42942">
            <w:pPr>
              <w:ind w:firstLine="608"/>
              <w:jc w:val="both"/>
              <w:rPr>
                <w:rFonts w:ascii="Times New Roman" w:eastAsia="Times New Roman" w:hAnsi="Times New Roman" w:cs="Times New Roman"/>
                <w:sz w:val="24"/>
                <w:szCs w:val="24"/>
                <w:lang w:eastAsia="ru-RU"/>
              </w:rPr>
            </w:pPr>
            <w:r w:rsidRPr="00FD38B9">
              <w:rPr>
                <w:rFonts w:ascii="Times New Roman" w:eastAsia="Times New Roman" w:hAnsi="Times New Roman" w:cs="Times New Roman"/>
                <w:b/>
                <w:sz w:val="24"/>
                <w:szCs w:val="24"/>
                <w:lang w:eastAsia="ru-RU"/>
              </w:rPr>
              <w:t>Статья 74</w:t>
            </w:r>
            <w:r w:rsidRPr="00B42942">
              <w:rPr>
                <w:rFonts w:ascii="Times New Roman" w:eastAsia="Times New Roman" w:hAnsi="Times New Roman" w:cs="Times New Roman"/>
                <w:sz w:val="24"/>
                <w:szCs w:val="24"/>
                <w:lang w:eastAsia="ru-RU"/>
              </w:rPr>
              <w:t>.</w:t>
            </w:r>
            <w:r w:rsidRPr="00363654">
              <w:rPr>
                <w:rFonts w:ascii="Times New Roman" w:eastAsia="Times New Roman" w:hAnsi="Times New Roman" w:cs="Times New Roman"/>
                <w:sz w:val="24"/>
                <w:szCs w:val="24"/>
                <w:lang w:eastAsia="ru-RU"/>
              </w:rPr>
              <w:t xml:space="preserve"> Обеспечение избирательных комиссий бюллетенями</w:t>
            </w:r>
          </w:p>
          <w:p w:rsidR="00F05A0E" w:rsidRDefault="00922C3B" w:rsidP="00F05A0E">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922C3B" w:rsidRPr="00363654" w:rsidRDefault="00922C3B" w:rsidP="00F05A0E">
            <w:pPr>
              <w:jc w:val="both"/>
              <w:rPr>
                <w:rFonts w:ascii="Times New Roman" w:hAnsi="Times New Roman" w:cs="Times New Roman"/>
                <w:sz w:val="24"/>
                <w:szCs w:val="24"/>
              </w:rPr>
            </w:pPr>
            <w:r w:rsidRPr="00363654">
              <w:rPr>
                <w:rFonts w:ascii="Times New Roman" w:hAnsi="Times New Roman" w:cs="Times New Roman"/>
                <w:sz w:val="24"/>
                <w:szCs w:val="24"/>
              </w:rPr>
              <w:t xml:space="preserve">2. </w:t>
            </w:r>
            <w:r>
              <w:rPr>
                <w:rFonts w:ascii="Times New Roman" w:hAnsi="Times New Roman" w:cs="Times New Roman"/>
                <w:sz w:val="24"/>
                <w:szCs w:val="24"/>
              </w:rPr>
              <w:t>Б</w:t>
            </w:r>
            <w:r w:rsidRPr="00363654">
              <w:rPr>
                <w:rFonts w:ascii="Times New Roman" w:hAnsi="Times New Roman" w:cs="Times New Roman"/>
                <w:sz w:val="24"/>
                <w:szCs w:val="24"/>
              </w:rPr>
              <w:t xml:space="preserve">юллетени изготавливаются не </w:t>
            </w:r>
            <w:proofErr w:type="gramStart"/>
            <w:r w:rsidRPr="00363654">
              <w:rPr>
                <w:rFonts w:ascii="Times New Roman" w:hAnsi="Times New Roman" w:cs="Times New Roman"/>
                <w:sz w:val="24"/>
                <w:szCs w:val="24"/>
              </w:rPr>
              <w:t>позднее</w:t>
            </w:r>
            <w:proofErr w:type="gramEnd"/>
            <w:r w:rsidRPr="00363654">
              <w:rPr>
                <w:rFonts w:ascii="Times New Roman" w:hAnsi="Times New Roman" w:cs="Times New Roman"/>
                <w:sz w:val="24"/>
                <w:szCs w:val="24"/>
              </w:rPr>
              <w:t xml:space="preserve"> чем за 12 (двенадцать) дней до дня выборов, голосования. </w:t>
            </w:r>
          </w:p>
          <w:p w:rsidR="00922C3B" w:rsidRPr="00363654" w:rsidRDefault="00922C3B" w:rsidP="00922C3B">
            <w:pPr>
              <w:pStyle w:val="a4"/>
              <w:ind w:firstLine="708"/>
              <w:jc w:val="both"/>
              <w:rPr>
                <w:rFonts w:ascii="Times New Roman" w:hAnsi="Times New Roman" w:cs="Times New Roman"/>
                <w:sz w:val="24"/>
                <w:szCs w:val="24"/>
              </w:rPr>
            </w:pPr>
            <w:r w:rsidRPr="00363654">
              <w:rPr>
                <w:rFonts w:ascii="Times New Roman" w:hAnsi="Times New Roman" w:cs="Times New Roman"/>
                <w:sz w:val="24"/>
                <w:szCs w:val="24"/>
              </w:rPr>
              <w:t>Избирательная комиссия, изготовившая бюллетени, знакомит кандидатов, внесённых в бюллетени для голосования, с их содержанием и в случае обнаружения ошибок или существенных неточностей производит их переиздание.</w:t>
            </w:r>
          </w:p>
          <w:p w:rsidR="00922C3B" w:rsidRDefault="00922C3B" w:rsidP="00922C3B">
            <w:pPr>
              <w:pStyle w:val="a4"/>
              <w:ind w:firstLine="708"/>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pStyle w:val="a4"/>
              <w:ind w:firstLine="708"/>
              <w:jc w:val="both"/>
              <w:rPr>
                <w:rFonts w:ascii="Times New Roman" w:hAnsi="Times New Roman" w:cs="Times New Roman"/>
                <w:sz w:val="24"/>
                <w:szCs w:val="24"/>
              </w:rPr>
            </w:pPr>
          </w:p>
          <w:p w:rsidR="00922C3B" w:rsidRPr="00363654" w:rsidRDefault="00922C3B" w:rsidP="00922C3B">
            <w:pPr>
              <w:pStyle w:val="a4"/>
              <w:jc w:val="both"/>
              <w:rPr>
                <w:rFonts w:ascii="Times New Roman" w:hAnsi="Times New Roman" w:cs="Times New Roman"/>
                <w:sz w:val="24"/>
                <w:szCs w:val="24"/>
              </w:rPr>
            </w:pPr>
          </w:p>
          <w:p w:rsidR="00922C3B" w:rsidRPr="00922C3B" w:rsidRDefault="00922C3B" w:rsidP="00922C3B">
            <w:pPr>
              <w:ind w:firstLine="708"/>
              <w:jc w:val="both"/>
              <w:rPr>
                <w:rFonts w:ascii="Times New Roman" w:eastAsia="Times New Roman" w:hAnsi="Times New Roman" w:cs="Times New Roman"/>
                <w:sz w:val="24"/>
                <w:szCs w:val="24"/>
                <w:lang w:eastAsia="ru-RU"/>
              </w:rPr>
            </w:pPr>
            <w:r w:rsidRPr="00363654">
              <w:rPr>
                <w:rFonts w:ascii="Times New Roman" w:eastAsia="Times New Roman" w:hAnsi="Times New Roman" w:cs="Times New Roman"/>
                <w:sz w:val="24"/>
                <w:szCs w:val="24"/>
                <w:lang w:eastAsia="ru-RU"/>
              </w:rPr>
              <w:t xml:space="preserve">4. </w:t>
            </w:r>
            <w:r w:rsidRPr="00363654">
              <w:rPr>
                <w:rFonts w:ascii="Times New Roman" w:eastAsia="Times New Roman" w:hAnsi="Times New Roman" w:cs="Times New Roman"/>
                <w:b/>
                <w:sz w:val="24"/>
                <w:szCs w:val="24"/>
                <w:lang w:eastAsia="ru-RU"/>
              </w:rPr>
              <w:t>Бюллетени из</w:t>
            </w:r>
            <w:r>
              <w:rPr>
                <w:rFonts w:ascii="Times New Roman" w:eastAsia="Times New Roman" w:hAnsi="Times New Roman" w:cs="Times New Roman"/>
                <w:b/>
                <w:sz w:val="24"/>
                <w:szCs w:val="24"/>
                <w:lang w:eastAsia="ru-RU"/>
              </w:rPr>
              <w:t>готовляются исключительно по решению</w:t>
            </w:r>
            <w:r w:rsidRPr="00363654">
              <w:rPr>
                <w:rFonts w:ascii="Times New Roman" w:eastAsia="Times New Roman" w:hAnsi="Times New Roman" w:cs="Times New Roman"/>
                <w:b/>
                <w:sz w:val="24"/>
                <w:szCs w:val="24"/>
                <w:lang w:eastAsia="ru-RU"/>
              </w:rPr>
              <w:t xml:space="preserve"> соответствующей </w:t>
            </w:r>
            <w:r>
              <w:rPr>
                <w:rFonts w:ascii="Times New Roman" w:eastAsia="Times New Roman" w:hAnsi="Times New Roman" w:cs="Times New Roman"/>
                <w:b/>
                <w:sz w:val="24"/>
                <w:szCs w:val="24"/>
                <w:lang w:eastAsia="ru-RU"/>
              </w:rPr>
              <w:t xml:space="preserve">избирательной </w:t>
            </w:r>
            <w:r w:rsidRPr="00363654">
              <w:rPr>
                <w:rFonts w:ascii="Times New Roman" w:eastAsia="Times New Roman" w:hAnsi="Times New Roman" w:cs="Times New Roman"/>
                <w:b/>
                <w:sz w:val="24"/>
                <w:szCs w:val="24"/>
                <w:lang w:eastAsia="ru-RU"/>
              </w:rPr>
              <w:t xml:space="preserve">комиссии. </w:t>
            </w:r>
            <w:r w:rsidRPr="00363654">
              <w:rPr>
                <w:rFonts w:ascii="Times New Roman" w:eastAsia="Times New Roman" w:hAnsi="Times New Roman" w:cs="Times New Roman"/>
                <w:sz w:val="24"/>
                <w:szCs w:val="24"/>
                <w:lang w:eastAsia="ru-RU"/>
              </w:rPr>
              <w:t>Все инстанции от типографии до участковой избирательной комиссии несут ответственность за их</w:t>
            </w:r>
            <w:r>
              <w:rPr>
                <w:rFonts w:ascii="Times New Roman" w:eastAsia="Times New Roman" w:hAnsi="Times New Roman" w:cs="Times New Roman"/>
                <w:sz w:val="24"/>
                <w:szCs w:val="24"/>
                <w:lang w:eastAsia="ru-RU"/>
              </w:rPr>
              <w:t xml:space="preserve"> сохранность и их строгий учет.</w:t>
            </w:r>
          </w:p>
        </w:tc>
      </w:tr>
      <w:tr w:rsidR="00922C3B" w:rsidRPr="00363654" w:rsidTr="00922C3B">
        <w:tc>
          <w:tcPr>
            <w:tcW w:w="5098" w:type="dxa"/>
          </w:tcPr>
          <w:p w:rsidR="00922C3B" w:rsidRPr="00363654" w:rsidRDefault="00922C3B" w:rsidP="00B42942">
            <w:pPr>
              <w:ind w:firstLine="310"/>
              <w:jc w:val="both"/>
              <w:rPr>
                <w:rFonts w:ascii="Times New Roman" w:hAnsi="Times New Roman" w:cs="Times New Roman"/>
                <w:sz w:val="24"/>
                <w:szCs w:val="24"/>
              </w:rPr>
            </w:pPr>
            <w:r w:rsidRPr="00FD38B9">
              <w:rPr>
                <w:rFonts w:ascii="Times New Roman" w:hAnsi="Times New Roman" w:cs="Times New Roman"/>
                <w:b/>
                <w:sz w:val="24"/>
                <w:szCs w:val="24"/>
              </w:rPr>
              <w:t>Статья 75</w:t>
            </w:r>
            <w:r w:rsidRPr="00B42942">
              <w:rPr>
                <w:rFonts w:ascii="Times New Roman" w:hAnsi="Times New Roman" w:cs="Times New Roman"/>
                <w:sz w:val="24"/>
                <w:szCs w:val="24"/>
              </w:rPr>
              <w:t>.</w:t>
            </w:r>
            <w:r w:rsidRPr="00363654">
              <w:rPr>
                <w:rFonts w:ascii="Times New Roman" w:hAnsi="Times New Roman" w:cs="Times New Roman"/>
                <w:b/>
                <w:sz w:val="24"/>
                <w:szCs w:val="24"/>
              </w:rPr>
              <w:t xml:space="preserve"> </w:t>
            </w:r>
            <w:r w:rsidRPr="00225F2B">
              <w:rPr>
                <w:rFonts w:ascii="Times New Roman" w:hAnsi="Times New Roman" w:cs="Times New Roman"/>
                <w:sz w:val="24"/>
                <w:szCs w:val="24"/>
              </w:rPr>
              <w:t xml:space="preserve">Форма </w:t>
            </w:r>
            <w:r w:rsidRPr="00225F2B">
              <w:rPr>
                <w:rFonts w:ascii="Times New Roman" w:hAnsi="Times New Roman" w:cs="Times New Roman"/>
                <w:b/>
                <w:sz w:val="24"/>
                <w:szCs w:val="24"/>
              </w:rPr>
              <w:t>избирательного</w:t>
            </w:r>
            <w:r w:rsidRPr="00363654">
              <w:rPr>
                <w:rFonts w:ascii="Times New Roman" w:hAnsi="Times New Roman" w:cs="Times New Roman"/>
                <w:sz w:val="24"/>
                <w:szCs w:val="24"/>
              </w:rPr>
              <w:t xml:space="preserve"> бюллетеня</w:t>
            </w: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sz w:val="24"/>
                <w:szCs w:val="24"/>
              </w:rPr>
              <w:t xml:space="preserve">1. Форма и размер </w:t>
            </w:r>
            <w:r w:rsidRPr="00225F2B">
              <w:rPr>
                <w:rFonts w:ascii="Times New Roman" w:hAnsi="Times New Roman" w:cs="Times New Roman"/>
                <w:b/>
                <w:sz w:val="24"/>
                <w:szCs w:val="24"/>
              </w:rPr>
              <w:t>избирательного</w:t>
            </w:r>
            <w:r w:rsidRPr="00363654">
              <w:rPr>
                <w:rFonts w:ascii="Times New Roman" w:hAnsi="Times New Roman" w:cs="Times New Roman"/>
                <w:sz w:val="24"/>
                <w:szCs w:val="24"/>
              </w:rPr>
              <w:t xml:space="preserve"> бюллетеня по выборам в органы государственной власти Приднестровской Молдавской Республики либо проведения </w:t>
            </w:r>
            <w:r w:rsidRPr="00363654">
              <w:rPr>
                <w:rFonts w:ascii="Times New Roman" w:hAnsi="Times New Roman" w:cs="Times New Roman"/>
                <w:sz w:val="24"/>
                <w:szCs w:val="24"/>
              </w:rPr>
              <w:lastRenderedPageBreak/>
              <w:t>общереспубликанского голосования, по выборам в местные органы власти, органы местного самоуправления либо проведения местного голосования устанавливаются Центральной избирательной комиссией Приднестровской Молдавской Республики.</w:t>
            </w:r>
          </w:p>
        </w:tc>
        <w:tc>
          <w:tcPr>
            <w:tcW w:w="5103" w:type="dxa"/>
          </w:tcPr>
          <w:p w:rsidR="00922C3B" w:rsidRPr="00363654" w:rsidRDefault="00922C3B" w:rsidP="00B42942">
            <w:pPr>
              <w:ind w:firstLine="310"/>
              <w:jc w:val="both"/>
              <w:rPr>
                <w:rFonts w:ascii="Times New Roman" w:hAnsi="Times New Roman" w:cs="Times New Roman"/>
                <w:sz w:val="24"/>
                <w:szCs w:val="24"/>
              </w:rPr>
            </w:pPr>
            <w:r w:rsidRPr="00FD38B9">
              <w:rPr>
                <w:rFonts w:ascii="Times New Roman" w:hAnsi="Times New Roman" w:cs="Times New Roman"/>
                <w:b/>
                <w:sz w:val="24"/>
                <w:szCs w:val="24"/>
              </w:rPr>
              <w:lastRenderedPageBreak/>
              <w:t>Статья 75</w:t>
            </w:r>
            <w:r w:rsidRPr="00B42942">
              <w:rPr>
                <w:rFonts w:ascii="Times New Roman" w:hAnsi="Times New Roman" w:cs="Times New Roman"/>
                <w:sz w:val="24"/>
                <w:szCs w:val="24"/>
              </w:rPr>
              <w:t xml:space="preserve">. </w:t>
            </w:r>
            <w:r w:rsidRPr="00363654">
              <w:rPr>
                <w:rFonts w:ascii="Times New Roman" w:hAnsi="Times New Roman" w:cs="Times New Roman"/>
                <w:sz w:val="24"/>
                <w:szCs w:val="24"/>
              </w:rPr>
              <w:t>Форма бюллетеня</w:t>
            </w:r>
          </w:p>
          <w:p w:rsidR="00922C3B" w:rsidRPr="00363654" w:rsidRDefault="00922C3B" w:rsidP="00922C3B">
            <w:pPr>
              <w:ind w:firstLine="310"/>
              <w:jc w:val="both"/>
              <w:rPr>
                <w:rFonts w:ascii="Times New Roman" w:hAnsi="Times New Roman" w:cs="Times New Roman"/>
                <w:sz w:val="24"/>
                <w:szCs w:val="24"/>
              </w:rPr>
            </w:pPr>
          </w:p>
          <w:p w:rsidR="00922C3B" w:rsidRPr="00922C3B" w:rsidRDefault="00922C3B" w:rsidP="00922C3B">
            <w:pPr>
              <w:ind w:firstLine="410"/>
              <w:jc w:val="both"/>
              <w:rPr>
                <w:rFonts w:ascii="Times New Roman" w:hAnsi="Times New Roman" w:cs="Times New Roman"/>
                <w:sz w:val="24"/>
                <w:szCs w:val="24"/>
              </w:rPr>
            </w:pPr>
            <w:r w:rsidRPr="00363654">
              <w:rPr>
                <w:rFonts w:ascii="Times New Roman" w:hAnsi="Times New Roman" w:cs="Times New Roman"/>
                <w:sz w:val="24"/>
                <w:szCs w:val="24"/>
              </w:rPr>
              <w:t xml:space="preserve">1. Форма и размер бюллетеня по выборам в органы государственной власти Приднестровской Молдавской Республики либо проведения общереспубликанского голосования, по выборам в местные органы </w:t>
            </w:r>
            <w:r w:rsidRPr="00363654">
              <w:rPr>
                <w:rFonts w:ascii="Times New Roman" w:hAnsi="Times New Roman" w:cs="Times New Roman"/>
                <w:sz w:val="24"/>
                <w:szCs w:val="24"/>
              </w:rPr>
              <w:lastRenderedPageBreak/>
              <w:t>власти, органы местного самоуправления либо проведения местного голосования</w:t>
            </w:r>
            <w:r w:rsidRPr="00ED49B7">
              <w:rPr>
                <w:rFonts w:ascii="Times New Roman" w:hAnsi="Times New Roman" w:cs="Times New Roman"/>
                <w:b/>
                <w:sz w:val="24"/>
                <w:szCs w:val="24"/>
                <w:shd w:val="clear" w:color="auto" w:fill="FFFF00"/>
              </w:rPr>
              <w:t>, а также</w:t>
            </w:r>
            <w:r w:rsidRPr="00ED49B7">
              <w:rPr>
                <w:shd w:val="clear" w:color="auto" w:fill="FFFF00"/>
              </w:rPr>
              <w:t xml:space="preserve"> </w:t>
            </w:r>
            <w:r w:rsidRPr="00ED49B7">
              <w:rPr>
                <w:b/>
                <w:shd w:val="clear" w:color="auto" w:fill="FFFF00"/>
              </w:rPr>
              <w:t>с</w:t>
            </w:r>
            <w:r w:rsidRPr="00ED49B7">
              <w:rPr>
                <w:rFonts w:ascii="Times New Roman" w:hAnsi="Times New Roman" w:cs="Times New Roman"/>
                <w:b/>
                <w:sz w:val="24"/>
                <w:szCs w:val="24"/>
                <w:shd w:val="clear" w:color="auto" w:fill="FFFF00"/>
              </w:rPr>
              <w:t xml:space="preserve">остав и описание средств защиты бюллетеня от подделки при их изготовлении </w:t>
            </w:r>
            <w:r w:rsidRPr="00ED49B7">
              <w:rPr>
                <w:rFonts w:ascii="Times New Roman" w:hAnsi="Times New Roman" w:cs="Times New Roman"/>
                <w:sz w:val="24"/>
                <w:szCs w:val="24"/>
                <w:shd w:val="clear" w:color="auto" w:fill="FFFF00"/>
              </w:rPr>
              <w:t>устанавливаются Центральной избирательной комиссией Приднестровской Молдавской Республики</w:t>
            </w:r>
            <w:r w:rsidRPr="00ED49B7">
              <w:rPr>
                <w:rFonts w:ascii="Times New Roman" w:hAnsi="Times New Roman" w:cs="Times New Roman"/>
                <w:b/>
                <w:sz w:val="24"/>
                <w:szCs w:val="24"/>
                <w:shd w:val="clear" w:color="auto" w:fill="FFFF00"/>
              </w:rPr>
              <w:t xml:space="preserve"> не </w:t>
            </w:r>
            <w:proofErr w:type="gramStart"/>
            <w:r w:rsidRPr="00ED49B7">
              <w:rPr>
                <w:rFonts w:ascii="Times New Roman" w:hAnsi="Times New Roman" w:cs="Times New Roman"/>
                <w:b/>
                <w:sz w:val="24"/>
                <w:szCs w:val="24"/>
                <w:shd w:val="clear" w:color="auto" w:fill="FFFF00"/>
              </w:rPr>
              <w:t>позднее</w:t>
            </w:r>
            <w:proofErr w:type="gramEnd"/>
            <w:r w:rsidRPr="00ED49B7">
              <w:rPr>
                <w:rFonts w:ascii="Times New Roman" w:hAnsi="Times New Roman" w:cs="Times New Roman"/>
                <w:b/>
                <w:sz w:val="24"/>
                <w:szCs w:val="24"/>
                <w:shd w:val="clear" w:color="auto" w:fill="FFFF00"/>
              </w:rPr>
              <w:t xml:space="preserve"> чем за 60 дней до дня голосования</w:t>
            </w:r>
            <w:r w:rsidRPr="00ED49B7">
              <w:rPr>
                <w:rFonts w:ascii="Times New Roman" w:hAnsi="Times New Roman" w:cs="Times New Roman"/>
                <w:sz w:val="24"/>
                <w:szCs w:val="24"/>
                <w:shd w:val="clear" w:color="auto" w:fill="FFFF00"/>
              </w:rPr>
              <w:t>.</w:t>
            </w:r>
          </w:p>
        </w:tc>
      </w:tr>
      <w:tr w:rsidR="00922C3B" w:rsidRPr="00363654" w:rsidTr="00922C3B">
        <w:tc>
          <w:tcPr>
            <w:tcW w:w="5098" w:type="dxa"/>
          </w:tcPr>
          <w:p w:rsidR="00922C3B" w:rsidRPr="00B42942" w:rsidRDefault="00922C3B" w:rsidP="00B42942">
            <w:pPr>
              <w:ind w:firstLine="310"/>
              <w:jc w:val="both"/>
              <w:rPr>
                <w:rFonts w:ascii="Times New Roman" w:hAnsi="Times New Roman" w:cs="Times New Roman"/>
                <w:sz w:val="24"/>
                <w:szCs w:val="24"/>
              </w:rPr>
            </w:pPr>
            <w:r w:rsidRPr="00FD38B9">
              <w:rPr>
                <w:rFonts w:ascii="Times New Roman" w:hAnsi="Times New Roman" w:cs="Times New Roman"/>
                <w:b/>
                <w:sz w:val="24"/>
                <w:szCs w:val="24"/>
              </w:rPr>
              <w:lastRenderedPageBreak/>
              <w:t>Статья 77</w:t>
            </w:r>
            <w:r w:rsidRPr="00B42942">
              <w:rPr>
                <w:rFonts w:ascii="Times New Roman" w:hAnsi="Times New Roman" w:cs="Times New Roman"/>
                <w:sz w:val="24"/>
                <w:szCs w:val="24"/>
              </w:rPr>
              <w:t>. Порядок досрочного голосования</w:t>
            </w:r>
          </w:p>
          <w:p w:rsidR="00922C3B" w:rsidRPr="00363654" w:rsidRDefault="00922C3B"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sz w:val="24"/>
                <w:szCs w:val="24"/>
              </w:rPr>
              <w:t xml:space="preserve">2. При проведении досрочного голосования территориальной избирательной комиссией на лицевой стороне выдаваемого избирателю </w:t>
            </w:r>
            <w:r w:rsidRPr="00225F2B">
              <w:rPr>
                <w:rFonts w:ascii="Times New Roman" w:hAnsi="Times New Roman" w:cs="Times New Roman"/>
                <w:b/>
                <w:sz w:val="24"/>
                <w:szCs w:val="24"/>
              </w:rPr>
              <w:t xml:space="preserve">избирательного </w:t>
            </w:r>
            <w:r w:rsidRPr="00363654">
              <w:rPr>
                <w:rFonts w:ascii="Times New Roman" w:hAnsi="Times New Roman" w:cs="Times New Roman"/>
                <w:sz w:val="24"/>
                <w:szCs w:val="24"/>
              </w:rPr>
              <w:t xml:space="preserve">бюллетеня в правом верхнем углу ставятся подписи 2 (двух) членов территориальной избирательной комиссии, которые заверяются печатью территориальной избирательной комиссии. Территориальная избирательная комиссия составляет список досрочно проголосовавших избирателей по каждому избирательному участку отдельно. </w:t>
            </w:r>
            <w:r w:rsidRPr="00363654">
              <w:rPr>
                <w:rFonts w:ascii="Times New Roman" w:hAnsi="Times New Roman" w:cs="Times New Roman"/>
                <w:b/>
                <w:sz w:val="24"/>
                <w:szCs w:val="24"/>
              </w:rPr>
              <w:t>Участковая избирательная комиссия продолжает составление поступившего из территориальной избирательной комиссии списка избирателей, проголосовавших досрочно.</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Территориальная избирательная комиссия не позднее дня, предшествующего дню досрочного голосования в участковой избирательной комиссии, передает в каждую участковую избирательную комиссию соответствующий список досрочно проголосовавших избирателей, </w:t>
            </w:r>
            <w:r w:rsidRPr="00363654">
              <w:rPr>
                <w:rFonts w:ascii="Times New Roman" w:hAnsi="Times New Roman" w:cs="Times New Roman"/>
                <w:b/>
                <w:sz w:val="24"/>
                <w:szCs w:val="24"/>
              </w:rPr>
              <w:t>участников референдума</w:t>
            </w:r>
            <w:r w:rsidRPr="00363654">
              <w:rPr>
                <w:rFonts w:ascii="Times New Roman" w:hAnsi="Times New Roman" w:cs="Times New Roman"/>
                <w:sz w:val="24"/>
                <w:szCs w:val="24"/>
              </w:rPr>
              <w:t xml:space="preserve"> с приобщенными к нему заявлениями избирателей, </w:t>
            </w:r>
            <w:r w:rsidRPr="00363654">
              <w:rPr>
                <w:rFonts w:ascii="Times New Roman" w:hAnsi="Times New Roman" w:cs="Times New Roman"/>
                <w:b/>
                <w:sz w:val="24"/>
                <w:szCs w:val="24"/>
              </w:rPr>
              <w:t>участников референдума</w:t>
            </w:r>
            <w:r w:rsidRPr="00363654">
              <w:rPr>
                <w:rFonts w:ascii="Times New Roman" w:hAnsi="Times New Roman" w:cs="Times New Roman"/>
                <w:sz w:val="24"/>
                <w:szCs w:val="24"/>
              </w:rPr>
              <w:t xml:space="preserve"> о досрочном голосовании, конверты с бюллетенями досрочно проголосовавших избирателей, </w:t>
            </w:r>
            <w:r w:rsidRPr="00363654">
              <w:rPr>
                <w:rFonts w:ascii="Times New Roman" w:hAnsi="Times New Roman" w:cs="Times New Roman"/>
                <w:b/>
                <w:sz w:val="24"/>
                <w:szCs w:val="24"/>
              </w:rPr>
              <w:t>участников референдума</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922C3B" w:rsidRPr="00363654" w:rsidRDefault="00922C3B" w:rsidP="00922C3B">
            <w:pPr>
              <w:ind w:firstLine="310"/>
              <w:jc w:val="both"/>
              <w:rPr>
                <w:rFonts w:ascii="Times New Roman" w:hAnsi="Times New Roman" w:cs="Times New Roman"/>
                <w:sz w:val="24"/>
                <w:szCs w:val="24"/>
              </w:rPr>
            </w:pPr>
          </w:p>
          <w:p w:rsidR="00454412" w:rsidRDefault="00454412" w:rsidP="00922C3B">
            <w:pPr>
              <w:ind w:firstLine="310"/>
              <w:jc w:val="both"/>
              <w:rPr>
                <w:rFonts w:ascii="Times New Roman" w:hAnsi="Times New Roman" w:cs="Times New Roman"/>
                <w:sz w:val="24"/>
                <w:szCs w:val="24"/>
              </w:rPr>
            </w:pPr>
          </w:p>
          <w:p w:rsidR="00454412" w:rsidRDefault="00454412" w:rsidP="00922C3B">
            <w:pPr>
              <w:ind w:firstLine="310"/>
              <w:jc w:val="both"/>
              <w:rPr>
                <w:rFonts w:ascii="Times New Roman" w:hAnsi="Times New Roman" w:cs="Times New Roman"/>
                <w:sz w:val="24"/>
                <w:szCs w:val="24"/>
              </w:rPr>
            </w:pPr>
          </w:p>
          <w:p w:rsidR="00454412" w:rsidRDefault="00454412" w:rsidP="00922C3B">
            <w:pPr>
              <w:ind w:firstLine="310"/>
              <w:jc w:val="both"/>
              <w:rPr>
                <w:rFonts w:ascii="Times New Roman" w:hAnsi="Times New Roman" w:cs="Times New Roman"/>
                <w:sz w:val="24"/>
                <w:szCs w:val="24"/>
              </w:rPr>
            </w:pPr>
          </w:p>
          <w:p w:rsidR="00454412" w:rsidRDefault="00454412" w:rsidP="00922C3B">
            <w:pPr>
              <w:ind w:firstLine="310"/>
              <w:jc w:val="both"/>
              <w:rPr>
                <w:rFonts w:ascii="Times New Roman" w:hAnsi="Times New Roman" w:cs="Times New Roman"/>
                <w:sz w:val="24"/>
                <w:szCs w:val="24"/>
              </w:rPr>
            </w:pPr>
          </w:p>
          <w:p w:rsidR="00922C3B" w:rsidRPr="00363654" w:rsidRDefault="00922C3B" w:rsidP="00486F12">
            <w:pPr>
              <w:shd w:val="clear" w:color="auto" w:fill="FFFF00"/>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3. </w:t>
            </w:r>
            <w:r w:rsidRPr="001B1F18">
              <w:rPr>
                <w:rFonts w:ascii="Times New Roman" w:hAnsi="Times New Roman" w:cs="Times New Roman"/>
                <w:b/>
                <w:sz w:val="24"/>
                <w:szCs w:val="24"/>
              </w:rPr>
              <w:t>Избирательный</w:t>
            </w:r>
            <w:r w:rsidRPr="00363654">
              <w:rPr>
                <w:rFonts w:ascii="Times New Roman" w:hAnsi="Times New Roman" w:cs="Times New Roman"/>
                <w:sz w:val="24"/>
                <w:szCs w:val="24"/>
              </w:rPr>
              <w:t xml:space="preserve"> бюллетень, заполненный проголосовавшим досрочно избирателем, вкладывается избирателем в конверт и заклеивается в присутствии члена комиссии. На месте склейки на конверте ставятся подписи двух членов соответственно территориальной или участковой избирательной комиссии, которые заверяются печатью соответствующей избирательной комиссии</w:t>
            </w:r>
            <w:r w:rsidRPr="00363654">
              <w:rPr>
                <w:rFonts w:ascii="Times New Roman" w:hAnsi="Times New Roman" w:cs="Times New Roman"/>
                <w:b/>
                <w:sz w:val="24"/>
                <w:szCs w:val="24"/>
              </w:rPr>
              <w:t>, а также подписью избирателя, проголосовавшего досрочно</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При проведении голосования по разным уровням выборов одновременно каждый бюллетень зап</w:t>
            </w:r>
            <w:r>
              <w:rPr>
                <w:rFonts w:ascii="Times New Roman" w:hAnsi="Times New Roman" w:cs="Times New Roman"/>
                <w:sz w:val="24"/>
                <w:szCs w:val="24"/>
              </w:rPr>
              <w:t>ечатывается в конверт отдельно.</w:t>
            </w:r>
          </w:p>
        </w:tc>
        <w:tc>
          <w:tcPr>
            <w:tcW w:w="5103" w:type="dxa"/>
          </w:tcPr>
          <w:p w:rsidR="00922C3B" w:rsidRPr="00B42942" w:rsidRDefault="00922C3B" w:rsidP="00922C3B">
            <w:pPr>
              <w:ind w:firstLine="319"/>
              <w:jc w:val="center"/>
              <w:rPr>
                <w:rFonts w:ascii="Times New Roman" w:hAnsi="Times New Roman" w:cs="Times New Roman"/>
                <w:sz w:val="24"/>
                <w:szCs w:val="24"/>
              </w:rPr>
            </w:pPr>
            <w:r w:rsidRPr="00FD38B9">
              <w:rPr>
                <w:rFonts w:ascii="Times New Roman" w:hAnsi="Times New Roman" w:cs="Times New Roman"/>
                <w:b/>
                <w:sz w:val="24"/>
                <w:szCs w:val="24"/>
              </w:rPr>
              <w:lastRenderedPageBreak/>
              <w:t>Статья 77</w:t>
            </w:r>
            <w:r w:rsidRPr="00B42942">
              <w:rPr>
                <w:rFonts w:ascii="Times New Roman" w:hAnsi="Times New Roman" w:cs="Times New Roman"/>
                <w:sz w:val="24"/>
                <w:szCs w:val="24"/>
              </w:rPr>
              <w:t>. Порядок досрочного голосования</w:t>
            </w:r>
          </w:p>
          <w:p w:rsidR="00922C3B" w:rsidRPr="00B42942" w:rsidRDefault="00922C3B" w:rsidP="00922C3B">
            <w:pPr>
              <w:ind w:firstLine="319"/>
              <w:jc w:val="both"/>
              <w:rPr>
                <w:rFonts w:ascii="Times New Roman" w:hAnsi="Times New Roman" w:cs="Times New Roman"/>
                <w:sz w:val="24"/>
                <w:szCs w:val="24"/>
              </w:rPr>
            </w:pPr>
            <w:r w:rsidRPr="00B42942">
              <w:rPr>
                <w:rFonts w:ascii="Times New Roman" w:hAnsi="Times New Roman" w:cs="Times New Roman"/>
                <w:sz w:val="24"/>
                <w:szCs w:val="24"/>
              </w:rPr>
              <w:t>…</w:t>
            </w:r>
          </w:p>
          <w:p w:rsidR="00922C3B" w:rsidRPr="00363654" w:rsidRDefault="00922C3B" w:rsidP="00ED49B7">
            <w:pPr>
              <w:shd w:val="clear" w:color="auto" w:fill="FFFF00"/>
              <w:ind w:firstLine="319"/>
              <w:jc w:val="both"/>
              <w:rPr>
                <w:rFonts w:ascii="Times New Roman" w:hAnsi="Times New Roman" w:cs="Times New Roman"/>
                <w:b/>
                <w:sz w:val="24"/>
                <w:szCs w:val="24"/>
              </w:rPr>
            </w:pPr>
            <w:r w:rsidRPr="00363654">
              <w:rPr>
                <w:rFonts w:ascii="Times New Roman" w:hAnsi="Times New Roman" w:cs="Times New Roman"/>
                <w:sz w:val="24"/>
                <w:szCs w:val="24"/>
              </w:rPr>
              <w:t xml:space="preserve">2. При проведении досрочного голосования территориальной избирательной комиссией на лицевой стороне выдаваемого избирателю бюллетеня в правом верхнем углу ставятся подписи 2 (двух) членов территориальной избирательной комиссии, которые заверяются печатью территориальной избирательной комиссии. Территориальная избирательная комиссия составляет список досрочно проголосовавших избирателей по каждому избирательному участку отдельно. </w:t>
            </w:r>
            <w:r w:rsidRPr="00363654">
              <w:rPr>
                <w:rFonts w:ascii="Times New Roman" w:hAnsi="Times New Roman" w:cs="Times New Roman"/>
                <w:b/>
                <w:sz w:val="24"/>
                <w:szCs w:val="24"/>
              </w:rPr>
              <w:t>Если досрочное голосование проводится в помещении участковой комиссии, указанный список не составляется, а все необходимые сведения и отметки вносятся в список избирателей.</w:t>
            </w:r>
          </w:p>
          <w:p w:rsidR="00922C3B" w:rsidRPr="00363654" w:rsidRDefault="00922C3B" w:rsidP="00922C3B">
            <w:pPr>
              <w:ind w:firstLine="319"/>
              <w:jc w:val="both"/>
              <w:rPr>
                <w:rFonts w:ascii="Times New Roman" w:hAnsi="Times New Roman" w:cs="Times New Roman"/>
                <w:sz w:val="24"/>
                <w:szCs w:val="24"/>
              </w:rPr>
            </w:pPr>
            <w:r w:rsidRPr="00363654">
              <w:rPr>
                <w:rFonts w:ascii="Times New Roman" w:hAnsi="Times New Roman" w:cs="Times New Roman"/>
                <w:sz w:val="24"/>
                <w:szCs w:val="24"/>
              </w:rPr>
              <w:t>Территориальная избирательная комиссия не позднее дня, предшествующего дню досрочного голосования в участковой избирательной комиссии, передает в каждую участковую избирательную комиссию соответствующий список досрочно проголосовавших избирателей</w:t>
            </w:r>
            <w:r w:rsidRPr="00363654">
              <w:rPr>
                <w:rFonts w:ascii="Times New Roman" w:eastAsia="Times New Roman" w:hAnsi="Times New Roman" w:cs="Times New Roman"/>
                <w:sz w:val="24"/>
                <w:szCs w:val="24"/>
                <w:lang w:eastAsia="ru-RU"/>
              </w:rPr>
              <w:t xml:space="preserve"> </w:t>
            </w:r>
            <w:r w:rsidRPr="00363654">
              <w:rPr>
                <w:rFonts w:ascii="Times New Roman" w:hAnsi="Times New Roman" w:cs="Times New Roman"/>
                <w:sz w:val="24"/>
                <w:szCs w:val="24"/>
              </w:rPr>
              <w:t>с приобщенными к нему заявлениями избирателей о досрочном голосовании, конверты с бюллетенями досрочно проголосовавших избирателей.</w:t>
            </w:r>
          </w:p>
          <w:p w:rsidR="00922C3B" w:rsidRPr="00363654" w:rsidRDefault="00922C3B" w:rsidP="00486F12">
            <w:pPr>
              <w:shd w:val="clear" w:color="auto" w:fill="FFFF00"/>
              <w:ind w:firstLine="319"/>
              <w:jc w:val="both"/>
              <w:rPr>
                <w:rFonts w:ascii="Times New Roman" w:hAnsi="Times New Roman" w:cs="Times New Roman"/>
                <w:b/>
                <w:sz w:val="24"/>
                <w:szCs w:val="24"/>
              </w:rPr>
            </w:pPr>
            <w:r w:rsidRPr="00363654">
              <w:rPr>
                <w:rFonts w:ascii="Times New Roman" w:hAnsi="Times New Roman" w:cs="Times New Roman"/>
                <w:b/>
                <w:sz w:val="24"/>
                <w:szCs w:val="24"/>
              </w:rPr>
              <w:t xml:space="preserve">Непосредственно после получения списка досрочно проголосовавших избирателей члены участковой избирательной комиссией в списке избирателей напротив фамилий избирателей, проголосовавших досрочно в помещении территориальной избирательной комиссии, вносят их паспортные данные, в графе «Подпись избирателя о получении бюллетеня»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w:t>
            </w:r>
          </w:p>
          <w:p w:rsidR="00922C3B" w:rsidRPr="00363654" w:rsidRDefault="00922C3B" w:rsidP="00486F12">
            <w:pPr>
              <w:shd w:val="clear" w:color="auto" w:fill="FFFF00"/>
              <w:ind w:firstLine="319"/>
              <w:jc w:val="both"/>
              <w:rPr>
                <w:rFonts w:ascii="Times New Roman" w:hAnsi="Times New Roman" w:cs="Times New Roman"/>
                <w:b/>
                <w:sz w:val="24"/>
                <w:szCs w:val="24"/>
              </w:rPr>
            </w:pPr>
            <w:r w:rsidRPr="00363654">
              <w:rPr>
                <w:rFonts w:ascii="Times New Roman" w:hAnsi="Times New Roman" w:cs="Times New Roman"/>
                <w:b/>
                <w:sz w:val="24"/>
                <w:szCs w:val="24"/>
              </w:rPr>
              <w:t xml:space="preserve">Если избиратель голосует досрочно в </w:t>
            </w:r>
            <w:r w:rsidRPr="00363654">
              <w:rPr>
                <w:rFonts w:ascii="Times New Roman" w:hAnsi="Times New Roman" w:cs="Times New Roman"/>
                <w:b/>
                <w:sz w:val="24"/>
                <w:szCs w:val="24"/>
              </w:rPr>
              <w:lastRenderedPageBreak/>
              <w:t>помещении участковой избирательной комиссии, члены участковой избирательной комиссии вносят в список избирателей напротив фамилии избирателя его паспортные данные, в графе «Особые отметки» делается отметка: «Проголосовал досрочно». За выданный бюллетень член участковой избирательной комиссии и за получение бюллетеня избиратель проставляют подписи в соответствующих графах списка избирателей.</w:t>
            </w:r>
          </w:p>
          <w:p w:rsidR="00922C3B" w:rsidRPr="00454412" w:rsidRDefault="00922C3B" w:rsidP="00486F12">
            <w:pPr>
              <w:shd w:val="clear" w:color="auto" w:fill="FFFF00"/>
              <w:ind w:firstLine="319"/>
              <w:jc w:val="both"/>
              <w:rPr>
                <w:rFonts w:ascii="Times New Roman" w:hAnsi="Times New Roman" w:cs="Times New Roman"/>
                <w:b/>
                <w:sz w:val="24"/>
                <w:szCs w:val="24"/>
              </w:rPr>
            </w:pPr>
            <w:r w:rsidRPr="00454412">
              <w:rPr>
                <w:rFonts w:ascii="Times New Roman" w:hAnsi="Times New Roman" w:cs="Times New Roman"/>
                <w:b/>
                <w:sz w:val="24"/>
                <w:szCs w:val="24"/>
              </w:rPr>
              <w:t xml:space="preserve">Если избирателю, проголосовавшему досрочно, был выдан бюллетень взамен </w:t>
            </w:r>
            <w:proofErr w:type="gramStart"/>
            <w:r w:rsidRPr="00454412">
              <w:rPr>
                <w:rFonts w:ascii="Times New Roman" w:hAnsi="Times New Roman" w:cs="Times New Roman"/>
                <w:b/>
                <w:sz w:val="24"/>
                <w:szCs w:val="24"/>
              </w:rPr>
              <w:t>испорченного</w:t>
            </w:r>
            <w:proofErr w:type="gramEnd"/>
            <w:r w:rsidRPr="00454412">
              <w:rPr>
                <w:rFonts w:ascii="Times New Roman" w:hAnsi="Times New Roman" w:cs="Times New Roman"/>
                <w:b/>
                <w:sz w:val="24"/>
                <w:szCs w:val="24"/>
              </w:rPr>
              <w:t>, в списке избирателей в графе «Особые отметки» делается отметка «выдан новы</w:t>
            </w:r>
            <w:r w:rsidR="00454412" w:rsidRPr="00454412">
              <w:rPr>
                <w:rFonts w:ascii="Times New Roman" w:hAnsi="Times New Roman" w:cs="Times New Roman"/>
                <w:b/>
                <w:sz w:val="24"/>
                <w:szCs w:val="24"/>
              </w:rPr>
              <w:t>й бюллетень взамен испорченног</w:t>
            </w:r>
            <w:r w:rsidR="00454412" w:rsidRPr="0034761D">
              <w:rPr>
                <w:rFonts w:ascii="Times New Roman" w:hAnsi="Times New Roman" w:cs="Times New Roman"/>
                <w:b/>
                <w:sz w:val="24"/>
                <w:szCs w:val="24"/>
              </w:rPr>
              <w:t>о</w:t>
            </w:r>
            <w:r w:rsidRPr="0034761D">
              <w:rPr>
                <w:rFonts w:ascii="Times New Roman" w:hAnsi="Times New Roman" w:cs="Times New Roman"/>
                <w:b/>
                <w:sz w:val="24"/>
                <w:szCs w:val="24"/>
              </w:rPr>
              <w:t>.</w:t>
            </w:r>
            <w:r w:rsidR="00454412" w:rsidRPr="00454412">
              <w:rPr>
                <w:rFonts w:ascii="Times New Roman" w:hAnsi="Times New Roman" w:cs="Times New Roman"/>
                <w:b/>
                <w:sz w:val="24"/>
                <w:szCs w:val="24"/>
              </w:rPr>
              <w:t xml:space="preserve"> Испорченный бюллетень, на котором член комиссии делает запись «Испорчен</w:t>
            </w:r>
            <w:r w:rsidR="00E06CBF">
              <w:rPr>
                <w:rFonts w:ascii="Times New Roman" w:hAnsi="Times New Roman" w:cs="Times New Roman"/>
                <w:b/>
                <w:sz w:val="24"/>
                <w:szCs w:val="24"/>
              </w:rPr>
              <w:t>» и заверяет ее своей подписью</w:t>
            </w:r>
            <w:r w:rsidR="00454412" w:rsidRPr="00454412">
              <w:rPr>
                <w:rFonts w:ascii="Times New Roman" w:hAnsi="Times New Roman" w:cs="Times New Roman"/>
                <w:b/>
                <w:sz w:val="24"/>
                <w:szCs w:val="24"/>
              </w:rPr>
              <w:t>, незамедлительно погашается.</w:t>
            </w:r>
          </w:p>
          <w:p w:rsidR="00922C3B" w:rsidRPr="00363654" w:rsidRDefault="00922C3B" w:rsidP="00922C3B">
            <w:pPr>
              <w:ind w:firstLine="179"/>
              <w:jc w:val="both"/>
              <w:rPr>
                <w:rFonts w:ascii="Times New Roman" w:hAnsi="Times New Roman" w:cs="Times New Roman"/>
                <w:sz w:val="24"/>
                <w:szCs w:val="24"/>
              </w:rPr>
            </w:pPr>
            <w:r>
              <w:rPr>
                <w:rFonts w:ascii="Times New Roman" w:hAnsi="Times New Roman" w:cs="Times New Roman"/>
                <w:sz w:val="24"/>
                <w:szCs w:val="24"/>
              </w:rPr>
              <w:t>3. Б</w:t>
            </w:r>
            <w:r w:rsidRPr="00363654">
              <w:rPr>
                <w:rFonts w:ascii="Times New Roman" w:hAnsi="Times New Roman" w:cs="Times New Roman"/>
                <w:sz w:val="24"/>
                <w:szCs w:val="24"/>
              </w:rPr>
              <w:t>юллетень, заполненный проголосовавшим досрочно избирателем, вкладывается избирателем в конверт и заклеивается в присутствии члена комиссии. На месте склейки на конверте ставятся подписи двух членов соответственно территориальной или участковой избирательной комиссии, которые заверяются печатью соответствующей избирательной комиссии.</w:t>
            </w:r>
          </w:p>
          <w:p w:rsidR="00922C3B" w:rsidRPr="00363654" w:rsidRDefault="00922C3B" w:rsidP="00922C3B">
            <w:pPr>
              <w:ind w:firstLine="319"/>
              <w:jc w:val="both"/>
              <w:rPr>
                <w:rFonts w:ascii="Times New Roman" w:hAnsi="Times New Roman" w:cs="Times New Roman"/>
                <w:sz w:val="24"/>
                <w:szCs w:val="24"/>
              </w:rPr>
            </w:pPr>
            <w:r w:rsidRPr="00363654">
              <w:rPr>
                <w:rFonts w:ascii="Times New Roman" w:hAnsi="Times New Roman" w:cs="Times New Roman"/>
                <w:sz w:val="24"/>
                <w:szCs w:val="24"/>
              </w:rPr>
              <w:t>При проведении голосования по разным уровням выборов одновременно каждый бюллетень запечатывается в конверт отдельно.</w:t>
            </w:r>
          </w:p>
          <w:p w:rsidR="00922C3B" w:rsidRPr="00363654" w:rsidRDefault="00922C3B" w:rsidP="00922C3B">
            <w:pPr>
              <w:ind w:firstLine="319"/>
              <w:jc w:val="both"/>
              <w:rPr>
                <w:rFonts w:ascii="Times New Roman" w:hAnsi="Times New Roman" w:cs="Times New Roman"/>
                <w:sz w:val="24"/>
                <w:szCs w:val="24"/>
              </w:rPr>
            </w:pPr>
          </w:p>
        </w:tc>
      </w:tr>
      <w:tr w:rsidR="00922C3B" w:rsidRPr="00363654" w:rsidTr="00922C3B">
        <w:tc>
          <w:tcPr>
            <w:tcW w:w="5098" w:type="dxa"/>
          </w:tcPr>
          <w:p w:rsidR="00922C3B" w:rsidRPr="000004E4" w:rsidRDefault="00922C3B" w:rsidP="00922C3B">
            <w:pPr>
              <w:ind w:firstLine="310"/>
              <w:jc w:val="both"/>
              <w:rPr>
                <w:rFonts w:ascii="Times New Roman" w:hAnsi="Times New Roman" w:cs="Times New Roman"/>
                <w:b/>
                <w:sz w:val="24"/>
                <w:szCs w:val="24"/>
              </w:rPr>
            </w:pPr>
            <w:r w:rsidRPr="00011A94">
              <w:rPr>
                <w:rFonts w:ascii="Times New Roman" w:hAnsi="Times New Roman" w:cs="Times New Roman"/>
                <w:b/>
                <w:sz w:val="24"/>
                <w:szCs w:val="24"/>
              </w:rPr>
              <w:lastRenderedPageBreak/>
              <w:t>Статья 78</w:t>
            </w:r>
            <w:r w:rsidRPr="00B42942">
              <w:rPr>
                <w:rFonts w:ascii="Times New Roman" w:hAnsi="Times New Roman" w:cs="Times New Roman"/>
                <w:sz w:val="24"/>
                <w:szCs w:val="24"/>
              </w:rPr>
              <w:t>.</w:t>
            </w:r>
            <w:r w:rsidRPr="000004E4">
              <w:rPr>
                <w:rFonts w:ascii="Times New Roman" w:hAnsi="Times New Roman" w:cs="Times New Roman"/>
                <w:b/>
                <w:sz w:val="24"/>
                <w:szCs w:val="24"/>
              </w:rPr>
              <w:t xml:space="preserve"> </w:t>
            </w:r>
            <w:r w:rsidRPr="000004E4">
              <w:rPr>
                <w:rFonts w:ascii="Times New Roman" w:hAnsi="Times New Roman" w:cs="Times New Roman"/>
                <w:sz w:val="24"/>
                <w:szCs w:val="24"/>
              </w:rPr>
              <w:t>Порядок начала голосования</w:t>
            </w:r>
          </w:p>
          <w:p w:rsidR="00922C3B" w:rsidRPr="000004E4" w:rsidRDefault="00922C3B"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2. Не позднее 6 часов утра в день голосования председатель участковой избирательной комиссии либо один из его заместителей в присутствии любых двух членов комиссии, наблюдателей вскрывает помещение избирательного участка, проверяя при этом целостность оборудования и избирательной документации. Об этом составляется протокол и извещается вышестоящая избирательная комиссия. В момент открытия избирательного участка вправе присутствовать наблюдатели, доверенные лица кандидата.</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После этого участковая избирательная комиссия организует проведение </w:t>
            </w:r>
            <w:proofErr w:type="gramStart"/>
            <w:r w:rsidRPr="000004E4">
              <w:rPr>
                <w:rFonts w:ascii="Times New Roman" w:hAnsi="Times New Roman" w:cs="Times New Roman"/>
                <w:sz w:val="24"/>
                <w:szCs w:val="24"/>
              </w:rPr>
              <w:t>голосования</w:t>
            </w:r>
            <w:proofErr w:type="gramEnd"/>
            <w:r w:rsidRPr="000004E4">
              <w:rPr>
                <w:rFonts w:ascii="Times New Roman" w:hAnsi="Times New Roman" w:cs="Times New Roman"/>
                <w:sz w:val="24"/>
                <w:szCs w:val="24"/>
              </w:rPr>
              <w:t xml:space="preserve"> начиная с 7 часов утра.</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3. После открытия избирательного участка председатель участковой избирательной комиссии предъявляет членам избирательной </w:t>
            </w:r>
            <w:r w:rsidRPr="000004E4">
              <w:rPr>
                <w:rFonts w:ascii="Times New Roman" w:hAnsi="Times New Roman" w:cs="Times New Roman"/>
                <w:sz w:val="24"/>
                <w:szCs w:val="24"/>
              </w:rPr>
              <w:lastRenderedPageBreak/>
              <w:t>комиссии, присутствующим избирателям и наблюдателям, а также иным лицам, имеющим право наблюдать за совершением избирательных процедур пустые стационарные и переносные избирательные ящики, которые вслед за этим опечатываются (опломбируются).</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После проверки и опечатывания стационарных и переносных избирательных ящиков председатель участковой избирательной комиссии показывает на обозрение акт на получение </w:t>
            </w:r>
            <w:r w:rsidRPr="001B1F18">
              <w:rPr>
                <w:rFonts w:ascii="Times New Roman" w:hAnsi="Times New Roman" w:cs="Times New Roman"/>
                <w:b/>
                <w:sz w:val="24"/>
                <w:szCs w:val="24"/>
              </w:rPr>
              <w:t>избирательных</w:t>
            </w:r>
            <w:r w:rsidRPr="000004E4">
              <w:rPr>
                <w:rFonts w:ascii="Times New Roman" w:hAnsi="Times New Roman" w:cs="Times New Roman"/>
                <w:sz w:val="24"/>
                <w:szCs w:val="24"/>
              </w:rPr>
              <w:t xml:space="preserve"> бюллетеней и зачитывает, какое количество их получено.</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После этого два-три члена избирательной комиссии по поручению председателя пересчитывают </w:t>
            </w:r>
            <w:r w:rsidRPr="001B1F18">
              <w:rPr>
                <w:rFonts w:ascii="Times New Roman" w:hAnsi="Times New Roman" w:cs="Times New Roman"/>
                <w:b/>
                <w:sz w:val="24"/>
                <w:szCs w:val="24"/>
              </w:rPr>
              <w:t>избирательные</w:t>
            </w:r>
            <w:r w:rsidRPr="000004E4">
              <w:rPr>
                <w:rFonts w:ascii="Times New Roman" w:hAnsi="Times New Roman" w:cs="Times New Roman"/>
                <w:sz w:val="24"/>
                <w:szCs w:val="24"/>
              </w:rPr>
              <w:t xml:space="preserve"> бюллетени и удостоверяются в том, что их количество соответствует указанному в акте, а также в том, что на каждом </w:t>
            </w:r>
            <w:r w:rsidRPr="001B1F18">
              <w:rPr>
                <w:rFonts w:ascii="Times New Roman" w:hAnsi="Times New Roman" w:cs="Times New Roman"/>
                <w:b/>
                <w:sz w:val="24"/>
                <w:szCs w:val="24"/>
              </w:rPr>
              <w:t>избирательном</w:t>
            </w:r>
            <w:r w:rsidRPr="000004E4">
              <w:rPr>
                <w:rFonts w:ascii="Times New Roman" w:hAnsi="Times New Roman" w:cs="Times New Roman"/>
                <w:sz w:val="24"/>
                <w:szCs w:val="24"/>
              </w:rPr>
              <w:t xml:space="preserve"> бюллетене стоит контрольная печать и две идентичные подписи двух членов избирательной комиссии.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В случае</w:t>
            </w:r>
            <w:proofErr w:type="gramStart"/>
            <w:r w:rsidRPr="000004E4">
              <w:rPr>
                <w:rFonts w:ascii="Times New Roman" w:hAnsi="Times New Roman" w:cs="Times New Roman"/>
                <w:sz w:val="24"/>
                <w:szCs w:val="24"/>
              </w:rPr>
              <w:t>,</w:t>
            </w:r>
            <w:proofErr w:type="gramEnd"/>
            <w:r w:rsidRPr="000004E4">
              <w:rPr>
                <w:rFonts w:ascii="Times New Roman" w:hAnsi="Times New Roman" w:cs="Times New Roman"/>
                <w:sz w:val="24"/>
                <w:szCs w:val="24"/>
              </w:rPr>
              <w:t xml:space="preserve"> если бюллетеней после пересчета оказывается меньше или больше или бюллетени окажутся с помарками, составляется акт, который подписывается всеми членами избирательной комиссии.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После пересчета бюллетеней председатель участковой избирательной комиссии передает бюллетени членам комиссии по соответствующей ведомости.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4. Затем председатель участковой избирательной комиссии сообщает о количестве избирателей, проголосовавших досрочно, предъявляет для визуального ознакомления запечатанные конверты и список досрочно проголосовавших избирателей. При этом проверяются </w:t>
            </w:r>
            <w:proofErr w:type="spellStart"/>
            <w:r w:rsidRPr="000004E4">
              <w:rPr>
                <w:rFonts w:ascii="Times New Roman" w:hAnsi="Times New Roman" w:cs="Times New Roman"/>
                <w:sz w:val="24"/>
                <w:szCs w:val="24"/>
              </w:rPr>
              <w:t>неповрежденность</w:t>
            </w:r>
            <w:proofErr w:type="spellEnd"/>
            <w:r w:rsidRPr="000004E4">
              <w:rPr>
                <w:rFonts w:ascii="Times New Roman" w:hAnsi="Times New Roman" w:cs="Times New Roman"/>
                <w:sz w:val="24"/>
                <w:szCs w:val="24"/>
              </w:rPr>
              <w:t xml:space="preserve"> каждого конверта, наличие на нем верительных подписей и печати, а также соответствие количества конвертов числу соответствующих отметок в списке </w:t>
            </w:r>
            <w:r w:rsidRPr="000004E4">
              <w:rPr>
                <w:rFonts w:ascii="Times New Roman" w:hAnsi="Times New Roman" w:cs="Times New Roman"/>
                <w:b/>
                <w:sz w:val="24"/>
                <w:szCs w:val="24"/>
              </w:rPr>
              <w:t>досрочно проголосовавших</w:t>
            </w:r>
            <w:r w:rsidRPr="000004E4">
              <w:rPr>
                <w:rFonts w:ascii="Times New Roman" w:hAnsi="Times New Roman" w:cs="Times New Roman"/>
                <w:sz w:val="24"/>
                <w:szCs w:val="24"/>
              </w:rPr>
              <w:t xml:space="preserve"> избирателей. После этого он вскрывает поочередно каждый конверт и, соблюдая тайну волеизъявления избирателей (не разворачивая сложенный бюллетень), опускает </w:t>
            </w:r>
            <w:r w:rsidRPr="001B1F18">
              <w:rPr>
                <w:rFonts w:ascii="Times New Roman" w:hAnsi="Times New Roman" w:cs="Times New Roman"/>
                <w:b/>
                <w:sz w:val="24"/>
                <w:szCs w:val="24"/>
              </w:rPr>
              <w:t>избирательные</w:t>
            </w:r>
            <w:r w:rsidRPr="000004E4">
              <w:rPr>
                <w:rFonts w:ascii="Times New Roman" w:hAnsi="Times New Roman" w:cs="Times New Roman"/>
                <w:sz w:val="24"/>
                <w:szCs w:val="24"/>
              </w:rPr>
              <w:t xml:space="preserve"> бюллетени в стационарный ящик для голосования. Все извлеченные избирательные бюллетени</w:t>
            </w:r>
            <w:r w:rsidRPr="000004E4">
              <w:rPr>
                <w:rFonts w:ascii="Times New Roman" w:hAnsi="Times New Roman" w:cs="Times New Roman"/>
                <w:b/>
                <w:sz w:val="24"/>
                <w:szCs w:val="24"/>
              </w:rPr>
              <w:t xml:space="preserve"> погашаются, </w:t>
            </w:r>
            <w:r w:rsidRPr="000004E4">
              <w:rPr>
                <w:rFonts w:ascii="Times New Roman" w:hAnsi="Times New Roman" w:cs="Times New Roman"/>
                <w:sz w:val="24"/>
                <w:szCs w:val="24"/>
              </w:rPr>
              <w:t>о чем составляется акт, в случае если: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а) количество удовлетворенных заявлений о досрочном голосовании не соответствует количеству конвертов, содержащих бюллетени;</w:t>
            </w:r>
          </w:p>
          <w:p w:rsidR="00922C3B" w:rsidRPr="000004E4" w:rsidRDefault="00922C3B" w:rsidP="00922C3B">
            <w:pPr>
              <w:ind w:firstLine="310"/>
              <w:jc w:val="both"/>
              <w:rPr>
                <w:rFonts w:ascii="Times New Roman" w:hAnsi="Times New Roman" w:cs="Times New Roman"/>
                <w:b/>
                <w:sz w:val="24"/>
                <w:szCs w:val="24"/>
              </w:rPr>
            </w:pPr>
            <w:r w:rsidRPr="000004E4">
              <w:rPr>
                <w:rFonts w:ascii="Times New Roman" w:hAnsi="Times New Roman" w:cs="Times New Roman"/>
                <w:b/>
                <w:sz w:val="24"/>
                <w:szCs w:val="24"/>
              </w:rPr>
              <w:t xml:space="preserve">б) из конверта извлечено более чем один </w:t>
            </w:r>
            <w:r w:rsidRPr="000004E4">
              <w:rPr>
                <w:rFonts w:ascii="Times New Roman" w:hAnsi="Times New Roman" w:cs="Times New Roman"/>
                <w:b/>
                <w:sz w:val="24"/>
                <w:szCs w:val="24"/>
              </w:rPr>
              <w:lastRenderedPageBreak/>
              <w:t>избирательный бюллетень;</w:t>
            </w:r>
          </w:p>
          <w:p w:rsidR="00922C3B" w:rsidRDefault="00922C3B" w:rsidP="00922C3B">
            <w:pPr>
              <w:ind w:firstLine="310"/>
              <w:jc w:val="both"/>
              <w:rPr>
                <w:rFonts w:ascii="Times New Roman" w:hAnsi="Times New Roman" w:cs="Times New Roman"/>
                <w:b/>
                <w:sz w:val="24"/>
                <w:szCs w:val="24"/>
              </w:rPr>
            </w:pPr>
            <w:r w:rsidRPr="000004E4">
              <w:rPr>
                <w:rFonts w:ascii="Times New Roman" w:hAnsi="Times New Roman" w:cs="Times New Roman"/>
                <w:sz w:val="24"/>
                <w:szCs w:val="24"/>
              </w:rPr>
              <w:t>в)</w:t>
            </w:r>
            <w:r w:rsidRPr="000004E4">
              <w:rPr>
                <w:rFonts w:ascii="Times New Roman" w:hAnsi="Times New Roman" w:cs="Times New Roman"/>
                <w:b/>
                <w:sz w:val="24"/>
                <w:szCs w:val="24"/>
              </w:rPr>
              <w:t xml:space="preserve"> </w:t>
            </w:r>
            <w:r w:rsidRPr="000004E4">
              <w:rPr>
                <w:rFonts w:ascii="Times New Roman" w:hAnsi="Times New Roman" w:cs="Times New Roman"/>
                <w:sz w:val="24"/>
                <w:szCs w:val="24"/>
              </w:rPr>
              <w:t>количество конвертов с бюллетенями не соответствует количеству отметок в списке избирателей</w:t>
            </w:r>
            <w:r w:rsidRPr="000004E4">
              <w:rPr>
                <w:rFonts w:ascii="Times New Roman" w:hAnsi="Times New Roman" w:cs="Times New Roman"/>
                <w:b/>
                <w:sz w:val="24"/>
                <w:szCs w:val="24"/>
              </w:rPr>
              <w:t>, в списке досрочно проголосовавших избирателей.</w:t>
            </w:r>
          </w:p>
          <w:p w:rsidR="00B42942" w:rsidRDefault="00B42942" w:rsidP="00922C3B">
            <w:pPr>
              <w:ind w:firstLine="310"/>
              <w:jc w:val="both"/>
              <w:rPr>
                <w:rFonts w:ascii="Times New Roman" w:hAnsi="Times New Roman" w:cs="Times New Roman"/>
                <w:b/>
                <w:sz w:val="24"/>
                <w:szCs w:val="24"/>
              </w:rPr>
            </w:pPr>
          </w:p>
          <w:p w:rsidR="00B42942" w:rsidRDefault="00B42942" w:rsidP="00922C3B">
            <w:pPr>
              <w:ind w:firstLine="310"/>
              <w:jc w:val="both"/>
              <w:rPr>
                <w:rFonts w:ascii="Times New Roman" w:hAnsi="Times New Roman" w:cs="Times New Roman"/>
                <w:b/>
                <w:sz w:val="24"/>
                <w:szCs w:val="24"/>
              </w:rPr>
            </w:pPr>
          </w:p>
          <w:p w:rsidR="00B42942" w:rsidRDefault="00B42942" w:rsidP="00922C3B">
            <w:pPr>
              <w:ind w:firstLine="310"/>
              <w:jc w:val="both"/>
              <w:rPr>
                <w:rFonts w:ascii="Times New Roman" w:hAnsi="Times New Roman" w:cs="Times New Roman"/>
                <w:b/>
                <w:sz w:val="24"/>
                <w:szCs w:val="24"/>
              </w:rPr>
            </w:pPr>
          </w:p>
          <w:p w:rsidR="00B42942" w:rsidRDefault="00B42942" w:rsidP="00922C3B">
            <w:pPr>
              <w:ind w:firstLine="310"/>
              <w:jc w:val="both"/>
              <w:rPr>
                <w:rFonts w:ascii="Times New Roman" w:hAnsi="Times New Roman" w:cs="Times New Roman"/>
                <w:b/>
                <w:sz w:val="24"/>
                <w:szCs w:val="24"/>
              </w:rPr>
            </w:pPr>
          </w:p>
          <w:p w:rsidR="00B42942" w:rsidRDefault="00B42942" w:rsidP="00922C3B">
            <w:pPr>
              <w:ind w:firstLine="310"/>
              <w:jc w:val="both"/>
              <w:rPr>
                <w:rFonts w:ascii="Times New Roman" w:hAnsi="Times New Roman" w:cs="Times New Roman"/>
                <w:b/>
                <w:sz w:val="24"/>
                <w:szCs w:val="24"/>
              </w:rPr>
            </w:pPr>
          </w:p>
          <w:p w:rsidR="00B42942" w:rsidRDefault="00B42942" w:rsidP="00922C3B">
            <w:pPr>
              <w:ind w:firstLine="310"/>
              <w:jc w:val="both"/>
              <w:rPr>
                <w:rFonts w:ascii="Times New Roman" w:hAnsi="Times New Roman" w:cs="Times New Roman"/>
                <w:b/>
                <w:sz w:val="24"/>
                <w:szCs w:val="24"/>
              </w:rPr>
            </w:pPr>
          </w:p>
          <w:p w:rsidR="00B42942" w:rsidRDefault="00B42942" w:rsidP="00922C3B">
            <w:pPr>
              <w:ind w:firstLine="310"/>
              <w:jc w:val="both"/>
              <w:rPr>
                <w:rFonts w:ascii="Times New Roman" w:hAnsi="Times New Roman" w:cs="Times New Roman"/>
                <w:b/>
                <w:sz w:val="24"/>
                <w:szCs w:val="24"/>
              </w:rPr>
            </w:pPr>
          </w:p>
          <w:p w:rsidR="00405F07" w:rsidRDefault="00405F07" w:rsidP="00922C3B">
            <w:pPr>
              <w:ind w:firstLine="310"/>
              <w:jc w:val="both"/>
              <w:rPr>
                <w:rFonts w:ascii="Times New Roman" w:hAnsi="Times New Roman" w:cs="Times New Roman"/>
                <w:b/>
                <w:sz w:val="24"/>
                <w:szCs w:val="24"/>
              </w:rPr>
            </w:pPr>
          </w:p>
          <w:p w:rsidR="0023102F" w:rsidRDefault="0023102F" w:rsidP="00922C3B">
            <w:pPr>
              <w:ind w:firstLine="310"/>
              <w:jc w:val="both"/>
              <w:rPr>
                <w:rFonts w:ascii="Times New Roman" w:hAnsi="Times New Roman" w:cs="Times New Roman"/>
                <w:b/>
                <w:sz w:val="24"/>
                <w:szCs w:val="24"/>
              </w:rPr>
            </w:pPr>
          </w:p>
          <w:p w:rsidR="00B42942" w:rsidRPr="000004E4" w:rsidRDefault="00B42942" w:rsidP="00922C3B">
            <w:pPr>
              <w:ind w:firstLine="310"/>
              <w:jc w:val="both"/>
              <w:rPr>
                <w:rFonts w:ascii="Times New Roman" w:hAnsi="Times New Roman" w:cs="Times New Roman"/>
                <w:b/>
                <w:sz w:val="24"/>
                <w:szCs w:val="24"/>
              </w:rPr>
            </w:pP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Если конверт с бюллетенем досрочно проголосовавшего избирателя окажется пустым, отсутствующий бюллетень участковая избирательная комиссия относит к числу утраченных бюллетеней и отражает в строке 14 протокола об итогах голосования. </w:t>
            </w:r>
          </w:p>
          <w:p w:rsidR="00922C3B" w:rsidRDefault="00922C3B" w:rsidP="00922C3B">
            <w:pPr>
              <w:ind w:firstLine="310"/>
              <w:jc w:val="both"/>
              <w:rPr>
                <w:rFonts w:ascii="Times New Roman" w:hAnsi="Times New Roman" w:cs="Times New Roman"/>
                <w:b/>
                <w:sz w:val="24"/>
                <w:szCs w:val="24"/>
              </w:rPr>
            </w:pPr>
            <w:r w:rsidRPr="000004E4">
              <w:rPr>
                <w:rFonts w:ascii="Times New Roman" w:hAnsi="Times New Roman" w:cs="Times New Roman"/>
                <w:sz w:val="24"/>
                <w:szCs w:val="24"/>
              </w:rPr>
              <w:t xml:space="preserve">Если в распоряжении участковой избирательной комиссии находятся (находится) конверты (конверт) только одного досрочно проголосовавшего избирателя, такие конверты (конверт) не вскрываются – с целью исключения нарушения тайны волеизъявления избирателя, о чем составляется акт. Решение о вскрытии конверта откладывается до момента окончания голосования. </w:t>
            </w:r>
            <w:r w:rsidRPr="000004E4">
              <w:rPr>
                <w:rFonts w:ascii="Times New Roman" w:hAnsi="Times New Roman" w:cs="Times New Roman"/>
                <w:b/>
                <w:sz w:val="24"/>
                <w:szCs w:val="24"/>
              </w:rPr>
              <w:t xml:space="preserve">Одновременно в списке избирателей (участников референдума) напротив данных об избирателях, проголосовавших досрочно, членами участковой избирательной комиссии в графе «Подпись избирателя о получении избирательного бюллетеня» делается отметка «проголосовал досрочно». Если избирателю был выдан бюллетень взамен </w:t>
            </w:r>
            <w:proofErr w:type="gramStart"/>
            <w:r w:rsidRPr="000004E4">
              <w:rPr>
                <w:rFonts w:ascii="Times New Roman" w:hAnsi="Times New Roman" w:cs="Times New Roman"/>
                <w:b/>
                <w:sz w:val="24"/>
                <w:szCs w:val="24"/>
              </w:rPr>
              <w:t>испорченного</w:t>
            </w:r>
            <w:proofErr w:type="gramEnd"/>
            <w:r w:rsidRPr="000004E4">
              <w:rPr>
                <w:rFonts w:ascii="Times New Roman" w:hAnsi="Times New Roman" w:cs="Times New Roman"/>
                <w:b/>
                <w:sz w:val="24"/>
                <w:szCs w:val="24"/>
              </w:rPr>
              <w:t>, в списке избирателей в графе «Особые отметки» делается отметка «выдан новый бюллетень взамен испорченного».</w:t>
            </w:r>
          </w:p>
          <w:p w:rsidR="00F075BC" w:rsidRPr="000004E4" w:rsidRDefault="00F075BC" w:rsidP="00922C3B">
            <w:pPr>
              <w:ind w:firstLine="310"/>
              <w:jc w:val="both"/>
              <w:rPr>
                <w:rFonts w:ascii="Times New Roman" w:hAnsi="Times New Roman" w:cs="Times New Roman"/>
                <w:b/>
                <w:sz w:val="24"/>
                <w:szCs w:val="24"/>
              </w:rPr>
            </w:pPr>
          </w:p>
          <w:p w:rsidR="00922C3B" w:rsidRPr="000004E4" w:rsidRDefault="00922C3B" w:rsidP="00B42942">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Число </w:t>
            </w:r>
            <w:r w:rsidRPr="001B1F18">
              <w:rPr>
                <w:rFonts w:ascii="Times New Roman" w:hAnsi="Times New Roman" w:cs="Times New Roman"/>
                <w:b/>
                <w:sz w:val="24"/>
                <w:szCs w:val="24"/>
              </w:rPr>
              <w:t>избирательных</w:t>
            </w:r>
            <w:r w:rsidRPr="000004E4">
              <w:rPr>
                <w:rFonts w:ascii="Times New Roman" w:hAnsi="Times New Roman" w:cs="Times New Roman"/>
                <w:sz w:val="24"/>
                <w:szCs w:val="24"/>
              </w:rPr>
              <w:t xml:space="preserve"> бюллетеней, в том числе испорченных, выданных избирателям, проголосовавшим досрочно (отдельно – в территориальной и участковой избирательных комиссиях), а также общее число испорченных бюллетеней при досрочном голосовании перед началом голосования вносится в соответствующие строки протокола об итогах голосования и в увеличенную форму п</w:t>
            </w:r>
            <w:r w:rsidR="00B42942">
              <w:rPr>
                <w:rFonts w:ascii="Times New Roman" w:hAnsi="Times New Roman" w:cs="Times New Roman"/>
                <w:sz w:val="24"/>
                <w:szCs w:val="24"/>
              </w:rPr>
              <w:t>ротокола об итогах голосования.</w:t>
            </w:r>
          </w:p>
        </w:tc>
        <w:tc>
          <w:tcPr>
            <w:tcW w:w="5103" w:type="dxa"/>
          </w:tcPr>
          <w:p w:rsidR="00922C3B" w:rsidRPr="000004E4" w:rsidRDefault="00922C3B" w:rsidP="00922C3B">
            <w:pPr>
              <w:ind w:firstLine="310"/>
              <w:jc w:val="both"/>
              <w:rPr>
                <w:rFonts w:ascii="Times New Roman" w:hAnsi="Times New Roman" w:cs="Times New Roman"/>
                <w:b/>
                <w:sz w:val="24"/>
                <w:szCs w:val="24"/>
              </w:rPr>
            </w:pPr>
            <w:r w:rsidRPr="00011A94">
              <w:rPr>
                <w:rFonts w:ascii="Times New Roman" w:hAnsi="Times New Roman" w:cs="Times New Roman"/>
                <w:b/>
                <w:sz w:val="24"/>
                <w:szCs w:val="24"/>
              </w:rPr>
              <w:lastRenderedPageBreak/>
              <w:t>Статья 78</w:t>
            </w:r>
            <w:r w:rsidRPr="000004E4">
              <w:rPr>
                <w:rFonts w:ascii="Times New Roman" w:hAnsi="Times New Roman" w:cs="Times New Roman"/>
                <w:b/>
                <w:sz w:val="24"/>
                <w:szCs w:val="24"/>
              </w:rPr>
              <w:t xml:space="preserve">. </w:t>
            </w:r>
            <w:r w:rsidRPr="000004E4">
              <w:rPr>
                <w:rFonts w:ascii="Times New Roman" w:hAnsi="Times New Roman" w:cs="Times New Roman"/>
                <w:sz w:val="24"/>
                <w:szCs w:val="24"/>
              </w:rPr>
              <w:t>Порядок начала голосования</w:t>
            </w:r>
          </w:p>
          <w:p w:rsidR="00922C3B" w:rsidRPr="000004E4" w:rsidRDefault="00922C3B"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2. Не позднее 6 часов утра в день голосования председатель участковой избирательной комиссии либо один из его заместителей в присутствии любых двух членов комиссии, наблюдателей вскрывает помещение </w:t>
            </w:r>
            <w:r w:rsidRPr="000004E4">
              <w:rPr>
                <w:rFonts w:ascii="Times New Roman" w:hAnsi="Times New Roman" w:cs="Times New Roman"/>
                <w:b/>
                <w:sz w:val="24"/>
                <w:szCs w:val="24"/>
              </w:rPr>
              <w:t>для голосования</w:t>
            </w:r>
            <w:r w:rsidRPr="000004E4">
              <w:rPr>
                <w:rFonts w:ascii="Times New Roman" w:hAnsi="Times New Roman" w:cs="Times New Roman"/>
                <w:sz w:val="24"/>
                <w:szCs w:val="24"/>
              </w:rPr>
              <w:t xml:space="preserve"> избирательного участка, проверяя при этом целостность оборудования и избирательной документации. Об этом составляется протокол и извещается вышестоящая избирательная комиссия. В момент открытия</w:t>
            </w:r>
            <w:r w:rsidRPr="000004E4">
              <w:rPr>
                <w:rFonts w:ascii="Times New Roman" w:hAnsi="Times New Roman" w:cs="Times New Roman"/>
                <w:b/>
                <w:sz w:val="24"/>
                <w:szCs w:val="24"/>
              </w:rPr>
              <w:t xml:space="preserve"> помещения для голосования </w:t>
            </w:r>
            <w:r w:rsidRPr="000004E4">
              <w:rPr>
                <w:rFonts w:ascii="Times New Roman" w:hAnsi="Times New Roman" w:cs="Times New Roman"/>
                <w:sz w:val="24"/>
                <w:szCs w:val="24"/>
              </w:rPr>
              <w:t>избирательного участка вправе присутствовать наблюдатели, доверенные лица кандидата.</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После этого участковая избирательная комиссия организует проведение </w:t>
            </w:r>
            <w:proofErr w:type="gramStart"/>
            <w:r w:rsidRPr="000004E4">
              <w:rPr>
                <w:rFonts w:ascii="Times New Roman" w:hAnsi="Times New Roman" w:cs="Times New Roman"/>
                <w:sz w:val="24"/>
                <w:szCs w:val="24"/>
              </w:rPr>
              <w:t>голосования</w:t>
            </w:r>
            <w:proofErr w:type="gramEnd"/>
            <w:r w:rsidRPr="000004E4">
              <w:rPr>
                <w:rFonts w:ascii="Times New Roman" w:hAnsi="Times New Roman" w:cs="Times New Roman"/>
                <w:sz w:val="24"/>
                <w:szCs w:val="24"/>
              </w:rPr>
              <w:t xml:space="preserve"> начиная с 7 часов утра.</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3. После открытия </w:t>
            </w:r>
            <w:r w:rsidRPr="000004E4">
              <w:rPr>
                <w:rFonts w:ascii="Times New Roman" w:hAnsi="Times New Roman" w:cs="Times New Roman"/>
                <w:b/>
                <w:sz w:val="24"/>
                <w:szCs w:val="24"/>
              </w:rPr>
              <w:t>помещения для голосования</w:t>
            </w:r>
            <w:r w:rsidRPr="000004E4">
              <w:rPr>
                <w:rFonts w:ascii="Times New Roman" w:hAnsi="Times New Roman" w:cs="Times New Roman"/>
                <w:sz w:val="24"/>
                <w:szCs w:val="24"/>
              </w:rPr>
              <w:t xml:space="preserve"> избирательного участка </w:t>
            </w:r>
            <w:r w:rsidRPr="000004E4">
              <w:rPr>
                <w:rFonts w:ascii="Times New Roman" w:hAnsi="Times New Roman" w:cs="Times New Roman"/>
                <w:sz w:val="24"/>
                <w:szCs w:val="24"/>
              </w:rPr>
              <w:lastRenderedPageBreak/>
              <w:t>председатель участковой избирательной комиссии предъявляет членам избирательной комиссии, присутствующим избирателям и наблюдателям, а также иным лицам, имеющим право наблюдать за совершением избирательных процедур</w:t>
            </w:r>
            <w:r w:rsidRPr="000004E4">
              <w:rPr>
                <w:rFonts w:ascii="Times New Roman" w:hAnsi="Times New Roman" w:cs="Times New Roman"/>
                <w:b/>
                <w:sz w:val="24"/>
                <w:szCs w:val="24"/>
              </w:rPr>
              <w:t>,</w:t>
            </w:r>
            <w:r w:rsidRPr="000004E4">
              <w:rPr>
                <w:rFonts w:ascii="Times New Roman" w:hAnsi="Times New Roman" w:cs="Times New Roman"/>
                <w:sz w:val="24"/>
                <w:szCs w:val="24"/>
              </w:rPr>
              <w:t xml:space="preserve"> пустые стационарные и переносные избирательные ящики, которые вслед за этим опечатываются (опломбируются).</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После проверки и опечатывания стационарных и переносных избирательных ящиков председатель участковой избирательной комиссии показывает на обозрение акт на получение бюллетеней и зачитывает, какое количество их получено.</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После этого два-три члена избирательной комиссии по поручению председателя пересчитывают бюллетени и удостоверяются в том, что их количество соответствует указанному в акте, а также в том, что на каждом бюллетене стоит контрольная печать и две идентичные подписи двух членов избирательной комиссии.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В случае</w:t>
            </w:r>
            <w:proofErr w:type="gramStart"/>
            <w:r w:rsidRPr="000004E4">
              <w:rPr>
                <w:rFonts w:ascii="Times New Roman" w:hAnsi="Times New Roman" w:cs="Times New Roman"/>
                <w:sz w:val="24"/>
                <w:szCs w:val="24"/>
              </w:rPr>
              <w:t>,</w:t>
            </w:r>
            <w:proofErr w:type="gramEnd"/>
            <w:r w:rsidRPr="000004E4">
              <w:rPr>
                <w:rFonts w:ascii="Times New Roman" w:hAnsi="Times New Roman" w:cs="Times New Roman"/>
                <w:sz w:val="24"/>
                <w:szCs w:val="24"/>
              </w:rPr>
              <w:t xml:space="preserve"> если бюллетеней после пересчета оказывается меньше или больше или бюллетени окажутся с помарками, составляется акт, который подписывается всеми членами избирательной комиссии.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После пересчета бюллетеней председатель участковой избирательной комиссии передает бюллетени членам комиссии по соответствующей ведомости.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4. Затем председатель участковой избирательной комиссии сообщает о количестве избирателей, проголосовавших досрочно, предъявляет для визуального ознакомления запечатанные конверты и список досрочно проголосовавших избирателей.</w:t>
            </w:r>
            <w:r w:rsidRPr="000004E4">
              <w:rPr>
                <w:rFonts w:ascii="Times New Roman" w:hAnsi="Times New Roman" w:cs="Times New Roman"/>
                <w:b/>
                <w:sz w:val="24"/>
                <w:szCs w:val="24"/>
              </w:rPr>
              <w:t xml:space="preserve"> </w:t>
            </w:r>
            <w:r w:rsidRPr="000004E4">
              <w:rPr>
                <w:rFonts w:ascii="Times New Roman" w:hAnsi="Times New Roman" w:cs="Times New Roman"/>
                <w:sz w:val="24"/>
                <w:szCs w:val="24"/>
              </w:rPr>
              <w:t xml:space="preserve">При этом проверяются </w:t>
            </w:r>
            <w:proofErr w:type="spellStart"/>
            <w:r w:rsidRPr="000004E4">
              <w:rPr>
                <w:rFonts w:ascii="Times New Roman" w:hAnsi="Times New Roman" w:cs="Times New Roman"/>
                <w:sz w:val="24"/>
                <w:szCs w:val="24"/>
              </w:rPr>
              <w:t>неповрежденность</w:t>
            </w:r>
            <w:proofErr w:type="spellEnd"/>
            <w:r w:rsidRPr="000004E4">
              <w:rPr>
                <w:rFonts w:ascii="Times New Roman" w:hAnsi="Times New Roman" w:cs="Times New Roman"/>
                <w:sz w:val="24"/>
                <w:szCs w:val="24"/>
              </w:rPr>
              <w:t xml:space="preserve"> каждого конверта, наличие на нем верительных подписей и печати, а также соответствие количества конвертов числу соответствующих отметок в списке избирателей. После этого он вскрывает поочередно каждый конверт и, соблюдая тайну волеизъявления избирателей (не разворачивая сложенный бюллетень), опускает бюллетени в стационарный ящик для голосования. Все извлеченные бюллетени </w:t>
            </w:r>
            <w:r w:rsidRPr="000004E4">
              <w:rPr>
                <w:rFonts w:ascii="Times New Roman" w:hAnsi="Times New Roman" w:cs="Times New Roman"/>
                <w:b/>
                <w:sz w:val="24"/>
                <w:szCs w:val="24"/>
              </w:rPr>
              <w:t>признаются недействительными</w:t>
            </w:r>
            <w:r w:rsidRPr="000004E4">
              <w:rPr>
                <w:rFonts w:ascii="Times New Roman" w:hAnsi="Times New Roman" w:cs="Times New Roman"/>
                <w:sz w:val="24"/>
                <w:szCs w:val="24"/>
              </w:rPr>
              <w:t>, о чем составляется акт, в случае если:</w:t>
            </w: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а) количество удовлетворенных заявлений о досрочном голосовании не соответствует количеству конвертов, содержащих бюллетени;</w:t>
            </w:r>
          </w:p>
          <w:p w:rsidR="005E536A" w:rsidRDefault="005E536A" w:rsidP="00922C3B">
            <w:pPr>
              <w:ind w:firstLine="310"/>
              <w:jc w:val="both"/>
              <w:rPr>
                <w:rFonts w:ascii="Times New Roman" w:hAnsi="Times New Roman" w:cs="Times New Roman"/>
                <w:sz w:val="24"/>
                <w:szCs w:val="24"/>
              </w:rPr>
            </w:pPr>
          </w:p>
          <w:p w:rsidR="005E536A" w:rsidRDefault="005E536A" w:rsidP="00922C3B">
            <w:pPr>
              <w:ind w:firstLine="310"/>
              <w:jc w:val="both"/>
              <w:rPr>
                <w:rFonts w:ascii="Times New Roman" w:hAnsi="Times New Roman" w:cs="Times New Roman"/>
                <w:sz w:val="24"/>
                <w:szCs w:val="24"/>
              </w:rPr>
            </w:pPr>
          </w:p>
          <w:p w:rsidR="00922C3B" w:rsidRPr="000004E4" w:rsidRDefault="00922C3B" w:rsidP="00922C3B">
            <w:pPr>
              <w:ind w:firstLine="310"/>
              <w:jc w:val="both"/>
              <w:rPr>
                <w:rFonts w:ascii="Times New Roman" w:hAnsi="Times New Roman" w:cs="Times New Roman"/>
                <w:sz w:val="24"/>
                <w:szCs w:val="24"/>
              </w:rPr>
            </w:pPr>
            <w:r w:rsidRPr="005E536A">
              <w:rPr>
                <w:rFonts w:ascii="Times New Roman" w:hAnsi="Times New Roman" w:cs="Times New Roman"/>
                <w:b/>
                <w:sz w:val="24"/>
                <w:szCs w:val="24"/>
              </w:rPr>
              <w:t>б)</w:t>
            </w:r>
            <w:r w:rsidRPr="000004E4">
              <w:rPr>
                <w:rFonts w:ascii="Times New Roman" w:hAnsi="Times New Roman" w:cs="Times New Roman"/>
                <w:sz w:val="24"/>
                <w:szCs w:val="24"/>
              </w:rPr>
              <w:t xml:space="preserve"> количество конвертов с бюллетенями не соответствует количеству отметок в списке избирателей.</w:t>
            </w:r>
          </w:p>
          <w:p w:rsidR="00922C3B" w:rsidRPr="000004E4" w:rsidRDefault="00922C3B" w:rsidP="00486F12">
            <w:pPr>
              <w:shd w:val="clear" w:color="auto" w:fill="FFFF00"/>
              <w:ind w:firstLine="310"/>
              <w:jc w:val="both"/>
              <w:rPr>
                <w:rFonts w:ascii="Times New Roman" w:hAnsi="Times New Roman" w:cs="Times New Roman"/>
                <w:b/>
                <w:sz w:val="24"/>
                <w:szCs w:val="24"/>
              </w:rPr>
            </w:pPr>
            <w:proofErr w:type="gramStart"/>
            <w:r w:rsidRPr="000004E4">
              <w:rPr>
                <w:rFonts w:ascii="Times New Roman" w:hAnsi="Times New Roman" w:cs="Times New Roman"/>
                <w:b/>
                <w:sz w:val="24"/>
                <w:szCs w:val="24"/>
              </w:rPr>
              <w:t>Если из конверта извлечено более одного бюллетеня установленной формы для голосования по соответствующему уровню выборов, на референдуме по соответствующему вопросу референдума, все извлеченные из данного конверта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w:t>
            </w:r>
            <w:proofErr w:type="gramEnd"/>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Если конверт с бюллетенем досрочно проголосовавшего избирателя окажется пустым, отсутствующий бюллетень участковая избирательная комиссия относит к числу утраченных бюллетеней и отражает в строке 14 протокола об итогах голосования. </w:t>
            </w:r>
          </w:p>
          <w:p w:rsidR="00922C3B"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Если в распоряжении участковой избирательной комиссии находятся (находится) конверты (конверт) только одного досрочно проголосовавшего избирателя, такие конверты (конверт) не вскрываются – с целью исключения нарушения тайны волеизъявления избирателя, о чем составляется акт. Решение о вскрытии конверта откладывается до момента окончания голосования. </w:t>
            </w: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B42942" w:rsidRPr="000004E4" w:rsidRDefault="00B42942" w:rsidP="00922C3B">
            <w:pPr>
              <w:ind w:firstLine="310"/>
              <w:jc w:val="both"/>
              <w:rPr>
                <w:rFonts w:ascii="Times New Roman" w:hAnsi="Times New Roman" w:cs="Times New Roman"/>
                <w:i/>
                <w:sz w:val="24"/>
                <w:szCs w:val="24"/>
              </w:rPr>
            </w:pPr>
          </w:p>
          <w:p w:rsidR="00922C3B" w:rsidRPr="000004E4" w:rsidRDefault="00922C3B" w:rsidP="00922C3B">
            <w:pPr>
              <w:ind w:firstLine="310"/>
              <w:jc w:val="both"/>
              <w:rPr>
                <w:rFonts w:ascii="Times New Roman" w:hAnsi="Times New Roman" w:cs="Times New Roman"/>
                <w:sz w:val="24"/>
                <w:szCs w:val="24"/>
              </w:rPr>
            </w:pPr>
            <w:r w:rsidRPr="000004E4">
              <w:rPr>
                <w:rFonts w:ascii="Times New Roman" w:hAnsi="Times New Roman" w:cs="Times New Roman"/>
                <w:sz w:val="24"/>
                <w:szCs w:val="24"/>
              </w:rPr>
              <w:t xml:space="preserve">Число бюллетеней, в том числе испорченных, выданных избирателям, проголосовавшим досрочно (отдельно – в территориальной и участковой избирательных комиссиях), а также общее число испорченных бюллетеней при досрочном голосовании перед началом голосования вносится в соответствующие строки протокола об итогах голосования и в увеличенную форму </w:t>
            </w:r>
            <w:r w:rsidR="00B42942">
              <w:rPr>
                <w:rFonts w:ascii="Times New Roman" w:hAnsi="Times New Roman" w:cs="Times New Roman"/>
                <w:sz w:val="24"/>
                <w:szCs w:val="24"/>
              </w:rPr>
              <w:t>протокола об итогах голосования.</w:t>
            </w:r>
          </w:p>
        </w:tc>
      </w:tr>
      <w:tr w:rsidR="00922C3B" w:rsidRPr="00363654" w:rsidTr="00922C3B">
        <w:tc>
          <w:tcPr>
            <w:tcW w:w="5098" w:type="dxa"/>
          </w:tcPr>
          <w:p w:rsidR="00922C3B" w:rsidRPr="00B42942" w:rsidRDefault="00922C3B" w:rsidP="00B42942">
            <w:pPr>
              <w:ind w:firstLine="589"/>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79</w:t>
            </w:r>
            <w:r w:rsidRPr="00B42942">
              <w:rPr>
                <w:rFonts w:ascii="Times New Roman" w:hAnsi="Times New Roman" w:cs="Times New Roman"/>
                <w:sz w:val="24"/>
                <w:szCs w:val="24"/>
              </w:rPr>
              <w:t xml:space="preserve">. Мероприятия по открытию избирательного участка в случае </w:t>
            </w:r>
            <w:r w:rsidRPr="00B42942">
              <w:rPr>
                <w:rFonts w:ascii="Times New Roman" w:hAnsi="Times New Roman" w:cs="Times New Roman"/>
                <w:sz w:val="24"/>
                <w:szCs w:val="24"/>
              </w:rPr>
              <w:lastRenderedPageBreak/>
              <w:t>невозможности его открытия в установленном порядке</w:t>
            </w:r>
          </w:p>
          <w:p w:rsidR="00922C3B" w:rsidRPr="00363654" w:rsidRDefault="00922C3B" w:rsidP="00922C3B">
            <w:pPr>
              <w:jc w:val="both"/>
              <w:rPr>
                <w:rFonts w:ascii="Times New Roman" w:hAnsi="Times New Roman" w:cs="Times New Roman"/>
                <w:sz w:val="24"/>
                <w:szCs w:val="24"/>
              </w:rPr>
            </w:pPr>
          </w:p>
          <w:p w:rsidR="00922C3B" w:rsidRPr="00363654" w:rsidRDefault="00922C3B" w:rsidP="00922C3B">
            <w:pPr>
              <w:ind w:firstLine="460"/>
              <w:jc w:val="both"/>
              <w:rPr>
                <w:rFonts w:ascii="Times New Roman" w:hAnsi="Times New Roman" w:cs="Times New Roman"/>
                <w:sz w:val="24"/>
                <w:szCs w:val="24"/>
              </w:rPr>
            </w:pPr>
            <w:r w:rsidRPr="00363654">
              <w:rPr>
                <w:rFonts w:ascii="Times New Roman" w:hAnsi="Times New Roman" w:cs="Times New Roman"/>
                <w:sz w:val="24"/>
                <w:szCs w:val="24"/>
              </w:rPr>
              <w:t>1. В случае</w:t>
            </w:r>
            <w:proofErr w:type="gramStart"/>
            <w:r w:rsidRPr="00363654">
              <w:rPr>
                <w:rFonts w:ascii="Times New Roman" w:hAnsi="Times New Roman" w:cs="Times New Roman"/>
                <w:sz w:val="24"/>
                <w:szCs w:val="24"/>
              </w:rPr>
              <w:t>,</w:t>
            </w:r>
            <w:proofErr w:type="gramEnd"/>
            <w:r w:rsidRPr="00363654">
              <w:rPr>
                <w:rFonts w:ascii="Times New Roman" w:hAnsi="Times New Roman" w:cs="Times New Roman"/>
                <w:sz w:val="24"/>
                <w:szCs w:val="24"/>
              </w:rPr>
              <w:t xml:space="preserve"> если в день голосования никто из членов участковой избирательной комиссии до начала голосования (</w:t>
            </w:r>
            <w:proofErr w:type="spellStart"/>
            <w:r w:rsidRPr="00363654">
              <w:rPr>
                <w:rFonts w:ascii="Times New Roman" w:hAnsi="Times New Roman" w:cs="Times New Roman"/>
                <w:sz w:val="24"/>
                <w:szCs w:val="24"/>
              </w:rPr>
              <w:t>7часов</w:t>
            </w:r>
            <w:proofErr w:type="spellEnd"/>
            <w:r w:rsidRPr="00363654">
              <w:rPr>
                <w:rFonts w:ascii="Times New Roman" w:hAnsi="Times New Roman" w:cs="Times New Roman"/>
                <w:sz w:val="24"/>
                <w:szCs w:val="24"/>
              </w:rPr>
              <w:t xml:space="preserve"> утра) не явился на избирательный участок и не произвел </w:t>
            </w:r>
            <w:r w:rsidRPr="00363654">
              <w:rPr>
                <w:rFonts w:ascii="Times New Roman" w:hAnsi="Times New Roman" w:cs="Times New Roman"/>
                <w:b/>
                <w:sz w:val="24"/>
                <w:szCs w:val="24"/>
              </w:rPr>
              <w:t>его</w:t>
            </w:r>
            <w:r w:rsidRPr="00363654">
              <w:rPr>
                <w:rFonts w:ascii="Times New Roman" w:hAnsi="Times New Roman" w:cs="Times New Roman"/>
                <w:sz w:val="24"/>
                <w:szCs w:val="24"/>
              </w:rPr>
              <w:t xml:space="preserve"> вскрытие, то любые 3 члена вышестоящей избирательной комиссии, по поручению ее председателя и в присутствии наблюдателей, производят вскрытие помещения </w:t>
            </w:r>
            <w:r w:rsidRPr="00363654">
              <w:rPr>
                <w:rFonts w:ascii="Times New Roman" w:hAnsi="Times New Roman" w:cs="Times New Roman"/>
                <w:b/>
                <w:sz w:val="24"/>
                <w:szCs w:val="24"/>
              </w:rPr>
              <w:t>участковой избирательной комиссии</w:t>
            </w:r>
            <w:r w:rsidRPr="00363654">
              <w:rPr>
                <w:rFonts w:ascii="Times New Roman" w:hAnsi="Times New Roman" w:cs="Times New Roman"/>
                <w:sz w:val="24"/>
                <w:szCs w:val="24"/>
              </w:rPr>
              <w:t xml:space="preserve">, о чём составляется протокол. В протоколе в обязательном порядке удостоверяется целостность оборудования и избирательной </w:t>
            </w:r>
            <w:proofErr w:type="gramStart"/>
            <w:r w:rsidRPr="00363654">
              <w:rPr>
                <w:rFonts w:ascii="Times New Roman" w:hAnsi="Times New Roman" w:cs="Times New Roman"/>
                <w:sz w:val="24"/>
                <w:szCs w:val="24"/>
              </w:rPr>
              <w:t>документации</w:t>
            </w:r>
            <w:proofErr w:type="gramEnd"/>
            <w:r w:rsidRPr="00363654">
              <w:rPr>
                <w:rFonts w:ascii="Times New Roman" w:hAnsi="Times New Roman" w:cs="Times New Roman"/>
                <w:sz w:val="24"/>
                <w:szCs w:val="24"/>
              </w:rPr>
              <w:t xml:space="preserve"> и указываются мотивы вскрытия помещения. Протокол подписывается лицами, принимавшими участие во вскрытии помещения, и </w:t>
            </w:r>
            <w:r w:rsidRPr="00363654">
              <w:rPr>
                <w:rFonts w:ascii="Times New Roman" w:hAnsi="Times New Roman" w:cs="Times New Roman"/>
                <w:b/>
                <w:sz w:val="24"/>
                <w:szCs w:val="24"/>
              </w:rPr>
              <w:t>визируется</w:t>
            </w:r>
            <w:r w:rsidRPr="00363654">
              <w:rPr>
                <w:rFonts w:ascii="Times New Roman" w:hAnsi="Times New Roman" w:cs="Times New Roman"/>
                <w:sz w:val="24"/>
                <w:szCs w:val="24"/>
              </w:rPr>
              <w:t xml:space="preserve"> присутствовавшими наблюдателями.</w:t>
            </w:r>
          </w:p>
          <w:p w:rsidR="00922C3B" w:rsidRDefault="00922C3B" w:rsidP="00922C3B">
            <w:pPr>
              <w:jc w:val="both"/>
              <w:rPr>
                <w:rFonts w:ascii="Times New Roman" w:hAnsi="Times New Roman" w:cs="Times New Roman"/>
                <w:sz w:val="24"/>
                <w:szCs w:val="24"/>
              </w:rPr>
            </w:pPr>
            <w:r w:rsidRPr="00363654">
              <w:rPr>
                <w:rFonts w:ascii="Times New Roman" w:hAnsi="Times New Roman" w:cs="Times New Roman"/>
                <w:sz w:val="24"/>
                <w:szCs w:val="24"/>
              </w:rPr>
              <w:t>После этого членами избирательной комиссии принимаются меры к организации голосования на избирательном участке.</w:t>
            </w:r>
          </w:p>
          <w:p w:rsidR="00B42942" w:rsidRPr="00363654" w:rsidRDefault="00B42942" w:rsidP="00922C3B">
            <w:pPr>
              <w:jc w:val="both"/>
              <w:rPr>
                <w:rFonts w:ascii="Times New Roman" w:hAnsi="Times New Roman" w:cs="Times New Roman"/>
                <w:sz w:val="24"/>
                <w:szCs w:val="24"/>
              </w:rPr>
            </w:pPr>
          </w:p>
          <w:p w:rsidR="00922C3B" w:rsidRPr="00363654" w:rsidRDefault="00922C3B" w:rsidP="00922C3B">
            <w:pPr>
              <w:ind w:firstLine="454"/>
              <w:jc w:val="both"/>
              <w:rPr>
                <w:rFonts w:ascii="Times New Roman" w:hAnsi="Times New Roman" w:cs="Times New Roman"/>
                <w:sz w:val="24"/>
                <w:szCs w:val="24"/>
              </w:rPr>
            </w:pPr>
            <w:r w:rsidRPr="00363654">
              <w:rPr>
                <w:rFonts w:ascii="Times New Roman" w:hAnsi="Times New Roman" w:cs="Times New Roman"/>
                <w:sz w:val="24"/>
                <w:szCs w:val="24"/>
              </w:rPr>
              <w:t xml:space="preserve">2. Председатель вышестоящей избирательной комиссии принимает меры к доставке членов участковой избирательной комиссии </w:t>
            </w:r>
            <w:r w:rsidRPr="00363654">
              <w:rPr>
                <w:rFonts w:ascii="Times New Roman" w:hAnsi="Times New Roman" w:cs="Times New Roman"/>
                <w:b/>
                <w:sz w:val="24"/>
                <w:szCs w:val="24"/>
              </w:rPr>
              <w:t>на участок</w:t>
            </w:r>
            <w:r w:rsidRPr="00363654">
              <w:rPr>
                <w:rFonts w:ascii="Times New Roman" w:hAnsi="Times New Roman" w:cs="Times New Roman"/>
                <w:sz w:val="24"/>
                <w:szCs w:val="24"/>
              </w:rPr>
              <w:t>. После прибытия необходимого числа членов участковой избирательной комиссии и председателя, либо одного из его заместителей производится передача избирательного участка участковой избирательной комиссии, о чем также составляется протокол.</w:t>
            </w:r>
          </w:p>
          <w:p w:rsidR="00922C3B" w:rsidRPr="00363654" w:rsidRDefault="00922C3B" w:rsidP="00922C3B">
            <w:pPr>
              <w:jc w:val="both"/>
              <w:rPr>
                <w:rFonts w:ascii="Times New Roman" w:hAnsi="Times New Roman" w:cs="Times New Roman"/>
                <w:sz w:val="24"/>
                <w:szCs w:val="24"/>
              </w:rPr>
            </w:pPr>
          </w:p>
        </w:tc>
        <w:tc>
          <w:tcPr>
            <w:tcW w:w="5103" w:type="dxa"/>
          </w:tcPr>
          <w:p w:rsidR="00922C3B" w:rsidRPr="00363654" w:rsidRDefault="00922C3B" w:rsidP="00B42942">
            <w:pPr>
              <w:ind w:firstLine="466"/>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79</w:t>
            </w:r>
            <w:r w:rsidRPr="00363654">
              <w:rPr>
                <w:rFonts w:ascii="Times New Roman" w:hAnsi="Times New Roman" w:cs="Times New Roman"/>
                <w:b/>
                <w:sz w:val="24"/>
                <w:szCs w:val="24"/>
              </w:rPr>
              <w:t>.</w:t>
            </w:r>
            <w:r w:rsidRPr="00363654">
              <w:rPr>
                <w:rFonts w:ascii="Times New Roman" w:hAnsi="Times New Roman" w:cs="Times New Roman"/>
                <w:sz w:val="24"/>
                <w:szCs w:val="24"/>
              </w:rPr>
              <w:t xml:space="preserve"> Мероприятия по открытию </w:t>
            </w:r>
            <w:r w:rsidRPr="00363654">
              <w:rPr>
                <w:rFonts w:ascii="Times New Roman" w:hAnsi="Times New Roman" w:cs="Times New Roman"/>
                <w:b/>
                <w:sz w:val="24"/>
                <w:szCs w:val="24"/>
              </w:rPr>
              <w:t xml:space="preserve">помещения для голосования </w:t>
            </w:r>
            <w:r w:rsidRPr="00363654">
              <w:rPr>
                <w:rFonts w:ascii="Times New Roman" w:hAnsi="Times New Roman" w:cs="Times New Roman"/>
                <w:sz w:val="24"/>
                <w:szCs w:val="24"/>
              </w:rPr>
              <w:t xml:space="preserve">избирательного </w:t>
            </w:r>
            <w:r w:rsidRPr="00363654">
              <w:rPr>
                <w:rFonts w:ascii="Times New Roman" w:hAnsi="Times New Roman" w:cs="Times New Roman"/>
                <w:sz w:val="24"/>
                <w:szCs w:val="24"/>
              </w:rPr>
              <w:lastRenderedPageBreak/>
              <w:t>участка в случае невозможности его открытия в установленном порядке</w:t>
            </w:r>
          </w:p>
          <w:p w:rsidR="00922C3B" w:rsidRPr="00363654" w:rsidRDefault="00922C3B" w:rsidP="00922C3B">
            <w:pPr>
              <w:jc w:val="both"/>
              <w:rPr>
                <w:rFonts w:ascii="Times New Roman" w:hAnsi="Times New Roman" w:cs="Times New Roman"/>
                <w:sz w:val="24"/>
                <w:szCs w:val="24"/>
              </w:rPr>
            </w:pPr>
          </w:p>
          <w:p w:rsidR="00922C3B" w:rsidRPr="00363654" w:rsidRDefault="00922C3B" w:rsidP="00922C3B">
            <w:pPr>
              <w:ind w:firstLine="460"/>
              <w:jc w:val="both"/>
              <w:rPr>
                <w:rFonts w:ascii="Times New Roman" w:hAnsi="Times New Roman" w:cs="Times New Roman"/>
                <w:sz w:val="24"/>
                <w:szCs w:val="24"/>
              </w:rPr>
            </w:pPr>
            <w:r w:rsidRPr="00363654">
              <w:rPr>
                <w:rFonts w:ascii="Times New Roman" w:hAnsi="Times New Roman" w:cs="Times New Roman"/>
                <w:sz w:val="24"/>
                <w:szCs w:val="24"/>
              </w:rPr>
              <w:t>1. В случае</w:t>
            </w:r>
            <w:proofErr w:type="gramStart"/>
            <w:r w:rsidRPr="00363654">
              <w:rPr>
                <w:rFonts w:ascii="Times New Roman" w:hAnsi="Times New Roman" w:cs="Times New Roman"/>
                <w:sz w:val="24"/>
                <w:szCs w:val="24"/>
              </w:rPr>
              <w:t>,</w:t>
            </w:r>
            <w:proofErr w:type="gramEnd"/>
            <w:r w:rsidRPr="00363654">
              <w:rPr>
                <w:rFonts w:ascii="Times New Roman" w:hAnsi="Times New Roman" w:cs="Times New Roman"/>
                <w:sz w:val="24"/>
                <w:szCs w:val="24"/>
              </w:rPr>
              <w:t xml:space="preserve"> если в день голосования никто из членов участковой избирательной комиссии до начала голосования (7 часов утра) не явился на избирательный участок и не произвел вскрытие</w:t>
            </w:r>
            <w:r w:rsidRPr="00363654">
              <w:rPr>
                <w:rFonts w:ascii="Times New Roman" w:hAnsi="Times New Roman" w:cs="Times New Roman"/>
                <w:b/>
                <w:sz w:val="24"/>
                <w:szCs w:val="24"/>
              </w:rPr>
              <w:t xml:space="preserve"> помещения для голосования</w:t>
            </w:r>
            <w:r w:rsidRPr="00363654">
              <w:rPr>
                <w:rFonts w:ascii="Times New Roman" w:hAnsi="Times New Roman" w:cs="Times New Roman"/>
                <w:sz w:val="24"/>
                <w:szCs w:val="24"/>
              </w:rPr>
              <w:t xml:space="preserve">, то любые 3 члена вышестоящей избирательной комиссии, по поручению ее председателя и в присутствии наблюдателей, производят вскрытие помещения </w:t>
            </w:r>
            <w:r w:rsidRPr="00363654">
              <w:rPr>
                <w:rFonts w:ascii="Times New Roman" w:hAnsi="Times New Roman" w:cs="Times New Roman"/>
                <w:b/>
                <w:sz w:val="24"/>
                <w:szCs w:val="24"/>
              </w:rPr>
              <w:t>для голосования</w:t>
            </w:r>
            <w:r w:rsidRPr="00363654">
              <w:rPr>
                <w:rFonts w:ascii="Times New Roman" w:hAnsi="Times New Roman" w:cs="Times New Roman"/>
                <w:sz w:val="24"/>
                <w:szCs w:val="24"/>
              </w:rPr>
              <w:t xml:space="preserve">, о чём составляется протокол. В протоколе в обязательном порядке удостоверяется целостность оборудования и избирательной </w:t>
            </w:r>
            <w:proofErr w:type="gramStart"/>
            <w:r w:rsidRPr="00363654">
              <w:rPr>
                <w:rFonts w:ascii="Times New Roman" w:hAnsi="Times New Roman" w:cs="Times New Roman"/>
                <w:sz w:val="24"/>
                <w:szCs w:val="24"/>
              </w:rPr>
              <w:t>документации</w:t>
            </w:r>
            <w:proofErr w:type="gramEnd"/>
            <w:r w:rsidRPr="00363654">
              <w:rPr>
                <w:rFonts w:ascii="Times New Roman" w:hAnsi="Times New Roman" w:cs="Times New Roman"/>
                <w:sz w:val="24"/>
                <w:szCs w:val="24"/>
              </w:rPr>
              <w:t xml:space="preserve"> и указываются мотивы вскрытия помещения. Протокол подписывается лицами, принимавшими участие во вскрытии помещения, и присутствовавшими наблюдателями.</w:t>
            </w:r>
          </w:p>
          <w:p w:rsidR="00922C3B" w:rsidRPr="00363654" w:rsidRDefault="00922C3B" w:rsidP="00922C3B">
            <w:pPr>
              <w:jc w:val="both"/>
              <w:rPr>
                <w:rFonts w:ascii="Times New Roman" w:hAnsi="Times New Roman" w:cs="Times New Roman"/>
                <w:sz w:val="24"/>
                <w:szCs w:val="24"/>
              </w:rPr>
            </w:pPr>
            <w:r w:rsidRPr="00363654">
              <w:rPr>
                <w:rFonts w:ascii="Times New Roman" w:hAnsi="Times New Roman" w:cs="Times New Roman"/>
                <w:sz w:val="24"/>
                <w:szCs w:val="24"/>
              </w:rPr>
              <w:t>После этого членами избирательной комиссии принимаются меры к организации голосования на избирательном участке.</w:t>
            </w:r>
          </w:p>
          <w:p w:rsidR="00922C3B" w:rsidRPr="00363654" w:rsidRDefault="00922C3B" w:rsidP="00B42942">
            <w:pPr>
              <w:ind w:firstLine="694"/>
              <w:jc w:val="both"/>
              <w:rPr>
                <w:rFonts w:ascii="Times New Roman" w:hAnsi="Times New Roman" w:cs="Times New Roman"/>
                <w:sz w:val="24"/>
                <w:szCs w:val="24"/>
              </w:rPr>
            </w:pPr>
            <w:r w:rsidRPr="00363654">
              <w:rPr>
                <w:rFonts w:ascii="Times New Roman" w:hAnsi="Times New Roman" w:cs="Times New Roman"/>
                <w:sz w:val="24"/>
                <w:szCs w:val="24"/>
              </w:rPr>
              <w:t xml:space="preserve">2. Председатель вышестоящей избирательной комиссии принимает меры к доставке членов участковой избирательной комиссии </w:t>
            </w:r>
            <w:r w:rsidRPr="00363654">
              <w:rPr>
                <w:rFonts w:ascii="Times New Roman" w:hAnsi="Times New Roman" w:cs="Times New Roman"/>
                <w:b/>
                <w:sz w:val="24"/>
                <w:szCs w:val="24"/>
              </w:rPr>
              <w:t>в помещение для голосования</w:t>
            </w:r>
            <w:r w:rsidRPr="00363654">
              <w:rPr>
                <w:rFonts w:ascii="Times New Roman" w:hAnsi="Times New Roman" w:cs="Times New Roman"/>
                <w:sz w:val="24"/>
                <w:szCs w:val="24"/>
              </w:rPr>
              <w:t>. После прибытия необходимого числа членов участковой избирательной комиссии и председателя, либо одного из его заместителей производится передача</w:t>
            </w:r>
            <w:r w:rsidRPr="00363654">
              <w:rPr>
                <w:rFonts w:ascii="Times New Roman" w:hAnsi="Times New Roman" w:cs="Times New Roman"/>
                <w:b/>
                <w:sz w:val="24"/>
                <w:szCs w:val="24"/>
              </w:rPr>
              <w:t xml:space="preserve"> помещения для голосования </w:t>
            </w:r>
            <w:r w:rsidRPr="00363654">
              <w:rPr>
                <w:rFonts w:ascii="Times New Roman" w:hAnsi="Times New Roman" w:cs="Times New Roman"/>
                <w:sz w:val="24"/>
                <w:szCs w:val="24"/>
              </w:rPr>
              <w:t>избирательного участка участковой избирательной комиссии, о ч</w:t>
            </w:r>
            <w:r w:rsidR="00B42942">
              <w:rPr>
                <w:rFonts w:ascii="Times New Roman" w:hAnsi="Times New Roman" w:cs="Times New Roman"/>
                <w:sz w:val="24"/>
                <w:szCs w:val="24"/>
              </w:rPr>
              <w:t>ем также составляется протокол.</w:t>
            </w:r>
          </w:p>
        </w:tc>
      </w:tr>
      <w:tr w:rsidR="00922C3B" w:rsidRPr="00363654" w:rsidTr="00922C3B">
        <w:tc>
          <w:tcPr>
            <w:tcW w:w="5098" w:type="dxa"/>
          </w:tcPr>
          <w:p w:rsidR="00922C3B" w:rsidRPr="00B42942" w:rsidRDefault="00922C3B" w:rsidP="00B42942">
            <w:pPr>
              <w:ind w:firstLine="451"/>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80.</w:t>
            </w:r>
            <w:r w:rsidRPr="00B42942">
              <w:rPr>
                <w:rFonts w:ascii="Times New Roman" w:hAnsi="Times New Roman" w:cs="Times New Roman"/>
                <w:sz w:val="24"/>
                <w:szCs w:val="24"/>
              </w:rPr>
              <w:t xml:space="preserve"> Порядок проведения голосования</w:t>
            </w:r>
          </w:p>
          <w:p w:rsidR="00922C3B" w:rsidRPr="00363654" w:rsidRDefault="00922C3B" w:rsidP="00922C3B">
            <w:pPr>
              <w:ind w:firstLine="451"/>
              <w:jc w:val="both"/>
              <w:rPr>
                <w:rFonts w:ascii="Times New Roman" w:hAnsi="Times New Roman" w:cs="Times New Roman"/>
                <w:sz w:val="24"/>
                <w:szCs w:val="24"/>
              </w:rPr>
            </w:pP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 xml:space="preserve">1. </w:t>
            </w:r>
            <w:r w:rsidRPr="00A64B25">
              <w:rPr>
                <w:rFonts w:ascii="Times New Roman" w:hAnsi="Times New Roman" w:cs="Times New Roman"/>
                <w:b/>
                <w:sz w:val="24"/>
                <w:szCs w:val="24"/>
              </w:rPr>
              <w:t>Избирательные</w:t>
            </w:r>
            <w:r w:rsidRPr="00363654">
              <w:rPr>
                <w:rFonts w:ascii="Times New Roman" w:hAnsi="Times New Roman" w:cs="Times New Roman"/>
                <w:sz w:val="24"/>
                <w:szCs w:val="24"/>
              </w:rPr>
              <w:t xml:space="preserve"> бюллетени выдаются избирателям, включенным в список избирателей, по предъявлении паспорта или заменяющего его документа, удостоверяющего личность избирателя.</w:t>
            </w:r>
          </w:p>
          <w:p w:rsidR="00922C3B" w:rsidRDefault="00B42942" w:rsidP="00922C3B">
            <w:pPr>
              <w:ind w:firstLine="451"/>
              <w:jc w:val="both"/>
              <w:rPr>
                <w:rFonts w:ascii="Times New Roman" w:hAnsi="Times New Roman" w:cs="Times New Roman"/>
                <w:sz w:val="24"/>
                <w:szCs w:val="24"/>
              </w:rPr>
            </w:pPr>
            <w:r>
              <w:rPr>
                <w:rFonts w:ascii="Times New Roman" w:hAnsi="Times New Roman" w:cs="Times New Roman"/>
                <w:sz w:val="24"/>
                <w:szCs w:val="24"/>
              </w:rPr>
              <w:t>…</w:t>
            </w:r>
          </w:p>
          <w:p w:rsidR="00B42942" w:rsidRDefault="00B42942" w:rsidP="00922C3B">
            <w:pPr>
              <w:ind w:firstLine="451"/>
              <w:jc w:val="both"/>
              <w:rPr>
                <w:rFonts w:ascii="Times New Roman" w:hAnsi="Times New Roman" w:cs="Times New Roman"/>
                <w:sz w:val="24"/>
                <w:szCs w:val="24"/>
              </w:rPr>
            </w:pPr>
          </w:p>
          <w:p w:rsidR="00B42942" w:rsidRDefault="00B42942" w:rsidP="00922C3B">
            <w:pPr>
              <w:ind w:firstLine="451"/>
              <w:jc w:val="both"/>
              <w:rPr>
                <w:rFonts w:ascii="Times New Roman" w:hAnsi="Times New Roman" w:cs="Times New Roman"/>
                <w:sz w:val="24"/>
                <w:szCs w:val="24"/>
              </w:rPr>
            </w:pPr>
          </w:p>
          <w:p w:rsidR="00B42942" w:rsidRPr="00363654" w:rsidRDefault="00B42942" w:rsidP="00922C3B">
            <w:pPr>
              <w:ind w:firstLine="451"/>
              <w:jc w:val="both"/>
              <w:rPr>
                <w:rFonts w:ascii="Times New Roman" w:hAnsi="Times New Roman" w:cs="Times New Roman"/>
                <w:sz w:val="24"/>
                <w:szCs w:val="24"/>
              </w:rPr>
            </w:pPr>
          </w:p>
          <w:p w:rsidR="00922C3B" w:rsidRPr="00363654" w:rsidRDefault="00922C3B" w:rsidP="00922C3B">
            <w:pPr>
              <w:ind w:firstLine="451"/>
              <w:jc w:val="both"/>
              <w:rPr>
                <w:rFonts w:ascii="Times New Roman" w:hAnsi="Times New Roman" w:cs="Times New Roman"/>
                <w:sz w:val="24"/>
                <w:szCs w:val="24"/>
              </w:rPr>
            </w:pPr>
            <w:r w:rsidRPr="00363654">
              <w:rPr>
                <w:rFonts w:ascii="Times New Roman" w:hAnsi="Times New Roman" w:cs="Times New Roman"/>
                <w:sz w:val="24"/>
                <w:szCs w:val="24"/>
              </w:rPr>
              <w:t>6. В случае</w:t>
            </w:r>
            <w:proofErr w:type="gramStart"/>
            <w:r w:rsidRPr="00363654">
              <w:rPr>
                <w:rFonts w:ascii="Times New Roman" w:hAnsi="Times New Roman" w:cs="Times New Roman"/>
                <w:sz w:val="24"/>
                <w:szCs w:val="24"/>
              </w:rPr>
              <w:t>,</w:t>
            </w:r>
            <w:proofErr w:type="gramEnd"/>
            <w:r w:rsidRPr="00363654">
              <w:rPr>
                <w:rFonts w:ascii="Times New Roman" w:hAnsi="Times New Roman" w:cs="Times New Roman"/>
                <w:sz w:val="24"/>
                <w:szCs w:val="24"/>
              </w:rPr>
              <w:t xml:space="preserve"> если избиратель считает, что при заполнении </w:t>
            </w:r>
            <w:r w:rsidRPr="00A64B25">
              <w:rPr>
                <w:rFonts w:ascii="Times New Roman" w:hAnsi="Times New Roman" w:cs="Times New Roman"/>
                <w:b/>
                <w:sz w:val="24"/>
                <w:szCs w:val="24"/>
              </w:rPr>
              <w:t>избирательного</w:t>
            </w:r>
            <w:r w:rsidRPr="00363654">
              <w:rPr>
                <w:rFonts w:ascii="Times New Roman" w:hAnsi="Times New Roman" w:cs="Times New Roman"/>
                <w:sz w:val="24"/>
                <w:szCs w:val="24"/>
              </w:rPr>
              <w:t xml:space="preserve">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w:t>
            </w:r>
            <w:r w:rsidRPr="00A64B25">
              <w:rPr>
                <w:rFonts w:ascii="Times New Roman" w:hAnsi="Times New Roman" w:cs="Times New Roman"/>
                <w:b/>
                <w:sz w:val="24"/>
                <w:szCs w:val="24"/>
              </w:rPr>
              <w:t>избирательный</w:t>
            </w:r>
            <w:r w:rsidRPr="00363654">
              <w:rPr>
                <w:rFonts w:ascii="Times New Roman" w:hAnsi="Times New Roman" w:cs="Times New Roman"/>
                <w:sz w:val="24"/>
                <w:szCs w:val="24"/>
              </w:rPr>
              <w:t xml:space="preserve"> бюллетень, делая при этом соответствующую отметку в списке </w:t>
            </w:r>
            <w:r w:rsidRPr="00363654">
              <w:rPr>
                <w:rFonts w:ascii="Times New Roman" w:hAnsi="Times New Roman" w:cs="Times New Roman"/>
                <w:sz w:val="24"/>
                <w:szCs w:val="24"/>
              </w:rPr>
              <w:lastRenderedPageBreak/>
              <w:t xml:space="preserve">избирателей против фамилии данного избирателя. </w:t>
            </w:r>
            <w:r w:rsidRPr="00486F12">
              <w:rPr>
                <w:rFonts w:ascii="Times New Roman" w:hAnsi="Times New Roman" w:cs="Times New Roman"/>
                <w:sz w:val="24"/>
                <w:szCs w:val="24"/>
                <w:shd w:val="clear" w:color="auto" w:fill="FFFF00"/>
              </w:rPr>
              <w:t>Испорченный бюллетень погашается, о чем составляется акт.</w:t>
            </w:r>
          </w:p>
        </w:tc>
        <w:tc>
          <w:tcPr>
            <w:tcW w:w="5103" w:type="dxa"/>
          </w:tcPr>
          <w:p w:rsidR="00922C3B" w:rsidRPr="00B42942" w:rsidRDefault="00922C3B" w:rsidP="00B42942">
            <w:pPr>
              <w:ind w:firstLine="451"/>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80</w:t>
            </w:r>
            <w:r w:rsidRPr="00B42942">
              <w:rPr>
                <w:rFonts w:ascii="Times New Roman" w:hAnsi="Times New Roman" w:cs="Times New Roman"/>
                <w:sz w:val="24"/>
                <w:szCs w:val="24"/>
              </w:rPr>
              <w:t>. Порядок проведения голосования</w:t>
            </w:r>
          </w:p>
          <w:p w:rsidR="00922C3B" w:rsidRPr="00363654" w:rsidRDefault="00922C3B" w:rsidP="00922C3B">
            <w:pPr>
              <w:ind w:firstLine="404"/>
              <w:jc w:val="both"/>
              <w:rPr>
                <w:rFonts w:ascii="Times New Roman" w:hAnsi="Times New Roman" w:cs="Times New Roman"/>
                <w:sz w:val="24"/>
                <w:szCs w:val="24"/>
              </w:rPr>
            </w:pPr>
          </w:p>
          <w:p w:rsidR="00922C3B" w:rsidRPr="00363654" w:rsidRDefault="00922C3B" w:rsidP="00922C3B">
            <w:pPr>
              <w:ind w:firstLine="404"/>
              <w:jc w:val="both"/>
              <w:rPr>
                <w:rFonts w:ascii="Times New Roman" w:hAnsi="Times New Roman" w:cs="Times New Roman"/>
                <w:b/>
                <w:sz w:val="24"/>
                <w:szCs w:val="24"/>
              </w:rPr>
            </w:pPr>
            <w:r w:rsidRPr="00363654">
              <w:rPr>
                <w:rFonts w:ascii="Times New Roman" w:hAnsi="Times New Roman" w:cs="Times New Roman"/>
                <w:sz w:val="24"/>
                <w:szCs w:val="24"/>
              </w:rPr>
              <w:t xml:space="preserve">1. </w:t>
            </w:r>
            <w:r w:rsidRPr="00363654">
              <w:rPr>
                <w:rFonts w:ascii="Times New Roman" w:hAnsi="Times New Roman" w:cs="Times New Roman"/>
                <w:b/>
                <w:sz w:val="24"/>
                <w:szCs w:val="24"/>
              </w:rPr>
              <w:t xml:space="preserve"> Для участия в голосовании на выборах, референдуме избиратель получает бюллетень.</w:t>
            </w:r>
          </w:p>
          <w:p w:rsidR="00922C3B" w:rsidRPr="00363654" w:rsidRDefault="00922C3B" w:rsidP="00922C3B">
            <w:pPr>
              <w:ind w:firstLine="404"/>
              <w:jc w:val="both"/>
              <w:rPr>
                <w:rFonts w:ascii="Times New Roman" w:hAnsi="Times New Roman" w:cs="Times New Roman"/>
                <w:sz w:val="24"/>
                <w:szCs w:val="24"/>
              </w:rPr>
            </w:pPr>
            <w:r>
              <w:rPr>
                <w:rFonts w:ascii="Times New Roman" w:hAnsi="Times New Roman" w:cs="Times New Roman"/>
                <w:sz w:val="24"/>
                <w:szCs w:val="24"/>
              </w:rPr>
              <w:t>Б</w:t>
            </w:r>
            <w:r w:rsidRPr="00363654">
              <w:rPr>
                <w:rFonts w:ascii="Times New Roman" w:hAnsi="Times New Roman" w:cs="Times New Roman"/>
                <w:sz w:val="24"/>
                <w:szCs w:val="24"/>
              </w:rPr>
              <w:t>юллетени выдаются избирателям, включенным в список избирателей, по предъявлении паспорта или заменяющего его документа, удостоверяющего личность избирателя.</w:t>
            </w:r>
          </w:p>
          <w:p w:rsidR="00922C3B" w:rsidRPr="00363654" w:rsidRDefault="00B42942" w:rsidP="00922C3B">
            <w:pPr>
              <w:ind w:firstLine="404"/>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B42942">
            <w:pPr>
              <w:ind w:firstLine="404"/>
              <w:jc w:val="both"/>
              <w:rPr>
                <w:rFonts w:ascii="Times New Roman" w:hAnsi="Times New Roman" w:cs="Times New Roman"/>
                <w:sz w:val="24"/>
                <w:szCs w:val="24"/>
              </w:rPr>
            </w:pPr>
            <w:r w:rsidRPr="00363654">
              <w:rPr>
                <w:rFonts w:ascii="Times New Roman" w:hAnsi="Times New Roman" w:cs="Times New Roman"/>
                <w:sz w:val="24"/>
                <w:szCs w:val="24"/>
              </w:rPr>
              <w:t>6. В случае</w:t>
            </w:r>
            <w:proofErr w:type="gramStart"/>
            <w:r w:rsidRPr="00363654">
              <w:rPr>
                <w:rFonts w:ascii="Times New Roman" w:hAnsi="Times New Roman" w:cs="Times New Roman"/>
                <w:sz w:val="24"/>
                <w:szCs w:val="24"/>
              </w:rPr>
              <w:t>,</w:t>
            </w:r>
            <w:proofErr w:type="gramEnd"/>
            <w:r w:rsidRPr="00363654">
              <w:rPr>
                <w:rFonts w:ascii="Times New Roman" w:hAnsi="Times New Roman" w:cs="Times New Roman"/>
                <w:sz w:val="24"/>
                <w:szCs w:val="24"/>
              </w:rPr>
              <w:t xml:space="preserve"> если избиратель считает, что при заполнении бюллетеня совершил ошибку, он вправе обратиться к члену избирательной комиссии, выдавшему бюллетень, с просьбой выдать ему новый бюллетень взамен испорченного. Член избирательной комиссии выдает избирателю новый бюллетень, делая при этом соответствующую отметку в списке избирателей против фамилии данного </w:t>
            </w:r>
            <w:r w:rsidRPr="00363654">
              <w:rPr>
                <w:rFonts w:ascii="Times New Roman" w:hAnsi="Times New Roman" w:cs="Times New Roman"/>
                <w:sz w:val="24"/>
                <w:szCs w:val="24"/>
              </w:rPr>
              <w:lastRenderedPageBreak/>
              <w:t xml:space="preserve">избирателя. </w:t>
            </w:r>
            <w:r w:rsidRPr="00486F12">
              <w:rPr>
                <w:rFonts w:ascii="Times New Roman" w:hAnsi="Times New Roman" w:cs="Times New Roman"/>
                <w:sz w:val="24"/>
                <w:szCs w:val="24"/>
                <w:shd w:val="clear" w:color="auto" w:fill="FFFF00"/>
              </w:rPr>
              <w:t>Испорченный бюллетень</w:t>
            </w:r>
            <w:r w:rsidRPr="00486F12">
              <w:rPr>
                <w:rFonts w:ascii="Times New Roman" w:hAnsi="Times New Roman" w:cs="Times New Roman"/>
                <w:b/>
                <w:sz w:val="24"/>
                <w:szCs w:val="24"/>
                <w:shd w:val="clear" w:color="auto" w:fill="FFFF00"/>
              </w:rPr>
              <w:t xml:space="preserve">, на котором член комиссии делает запись «Испорчен» и заверяет ее своей подписью, заверяется также подписью секретаря комиссии, после чего такой бюллетень незамедлительно </w:t>
            </w:r>
            <w:r w:rsidRPr="00486F12">
              <w:rPr>
                <w:rFonts w:ascii="Times New Roman" w:hAnsi="Times New Roman" w:cs="Times New Roman"/>
                <w:sz w:val="24"/>
                <w:szCs w:val="24"/>
                <w:shd w:val="clear" w:color="auto" w:fill="FFFF00"/>
              </w:rPr>
              <w:t>погашается.</w:t>
            </w:r>
          </w:p>
        </w:tc>
      </w:tr>
      <w:tr w:rsidR="00922C3B" w:rsidRPr="00363654" w:rsidTr="00922C3B">
        <w:tc>
          <w:tcPr>
            <w:tcW w:w="5098" w:type="dxa"/>
          </w:tcPr>
          <w:p w:rsidR="00922C3B" w:rsidRDefault="00922C3B" w:rsidP="00B42942">
            <w:pPr>
              <w:ind w:firstLine="447"/>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81</w:t>
            </w:r>
            <w:r w:rsidRPr="00B42942">
              <w:rPr>
                <w:rFonts w:ascii="Times New Roman" w:hAnsi="Times New Roman" w:cs="Times New Roman"/>
                <w:sz w:val="24"/>
                <w:szCs w:val="24"/>
              </w:rPr>
              <w:t>. Порядок голосования вне помещения для</w:t>
            </w:r>
            <w:r w:rsidRPr="00040C3A">
              <w:rPr>
                <w:rFonts w:ascii="Times New Roman" w:hAnsi="Times New Roman" w:cs="Times New Roman"/>
                <w:sz w:val="24"/>
                <w:szCs w:val="24"/>
              </w:rPr>
              <w:t xml:space="preserve"> голосования</w:t>
            </w:r>
          </w:p>
          <w:p w:rsidR="00922C3B" w:rsidRDefault="00922C3B" w:rsidP="00922C3B">
            <w:pPr>
              <w:rPr>
                <w:rFonts w:ascii="Times New Roman" w:hAnsi="Times New Roman" w:cs="Times New Roman"/>
                <w:sz w:val="24"/>
                <w:szCs w:val="24"/>
              </w:rPr>
            </w:pPr>
            <w:r>
              <w:rPr>
                <w:rFonts w:ascii="Times New Roman" w:hAnsi="Times New Roman" w:cs="Times New Roman"/>
                <w:sz w:val="24"/>
                <w:szCs w:val="24"/>
              </w:rPr>
              <w:t>…</w:t>
            </w:r>
          </w:p>
          <w:p w:rsidR="00922C3B" w:rsidRPr="00040C3A" w:rsidRDefault="00922C3B" w:rsidP="00922C3B">
            <w:pPr>
              <w:rPr>
                <w:rFonts w:ascii="Times New Roman" w:hAnsi="Times New Roman" w:cs="Times New Roman"/>
                <w:b/>
                <w:sz w:val="24"/>
                <w:szCs w:val="24"/>
              </w:rPr>
            </w:pPr>
          </w:p>
          <w:p w:rsidR="00922C3B" w:rsidRPr="00040C3A" w:rsidRDefault="00922C3B" w:rsidP="00922C3B">
            <w:pPr>
              <w:autoSpaceDE w:val="0"/>
              <w:autoSpaceDN w:val="0"/>
              <w:adjustRightInd w:val="0"/>
              <w:ind w:firstLine="708"/>
              <w:jc w:val="both"/>
              <w:rPr>
                <w:rFonts w:ascii="Times New Roman" w:eastAsia="Times New Roman" w:hAnsi="Times New Roman" w:cs="Times New Roman"/>
                <w:color w:val="000000"/>
                <w:sz w:val="24"/>
                <w:szCs w:val="24"/>
                <w:lang w:eastAsia="ru-RU"/>
              </w:rPr>
            </w:pPr>
            <w:r w:rsidRPr="00040C3A">
              <w:rPr>
                <w:rFonts w:ascii="Times New Roman" w:eastAsia="Times New Roman" w:hAnsi="Times New Roman" w:cs="Times New Roman"/>
                <w:color w:val="000000"/>
                <w:sz w:val="24"/>
                <w:szCs w:val="24"/>
                <w:lang w:eastAsia="ru-RU"/>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w:t>
            </w:r>
            <w:r w:rsidRPr="00DC15B8">
              <w:rPr>
                <w:rFonts w:ascii="Times New Roman" w:eastAsia="Times New Roman" w:hAnsi="Times New Roman" w:cs="Times New Roman"/>
                <w:b/>
                <w:color w:val="000000"/>
                <w:sz w:val="24"/>
                <w:szCs w:val="24"/>
                <w:lang w:eastAsia="ru-RU"/>
              </w:rPr>
              <w:t>участник референдума</w:t>
            </w:r>
            <w:r w:rsidRPr="00040C3A">
              <w:rPr>
                <w:rFonts w:ascii="Times New Roman" w:eastAsia="Times New Roman" w:hAnsi="Times New Roman" w:cs="Times New Roman"/>
                <w:color w:val="000000"/>
                <w:sz w:val="24"/>
                <w:szCs w:val="24"/>
                <w:lang w:eastAsia="ru-RU"/>
              </w:rPr>
              <w:t xml:space="preserve"> не может прибыть в помещение для голосования. В заявлении должны содержаться фамилия, имя и </w:t>
            </w:r>
            <w:r w:rsidRPr="00040C3A">
              <w:rPr>
                <w:rFonts w:ascii="Times New Roman" w:eastAsia="Times New Roman" w:hAnsi="Times New Roman" w:cs="Times New Roman"/>
                <w:sz w:val="24"/>
                <w:szCs w:val="24"/>
                <w:lang w:eastAsia="ru-RU"/>
              </w:rPr>
              <w:t>отчество (при наличии) избирателя</w:t>
            </w:r>
            <w:r w:rsidRPr="00040C3A">
              <w:rPr>
                <w:rFonts w:ascii="Times New Roman" w:eastAsia="Times New Roman" w:hAnsi="Times New Roman" w:cs="Times New Roman"/>
                <w:color w:val="000000"/>
                <w:sz w:val="24"/>
                <w:szCs w:val="24"/>
                <w:lang w:eastAsia="ru-RU"/>
              </w:rPr>
              <w:t xml:space="preserve">, </w:t>
            </w:r>
            <w:r w:rsidRPr="00040C3A">
              <w:rPr>
                <w:rFonts w:ascii="Times New Roman" w:eastAsia="Times New Roman" w:hAnsi="Times New Roman" w:cs="Times New Roman"/>
                <w:b/>
                <w:color w:val="000000"/>
                <w:sz w:val="24"/>
                <w:szCs w:val="24"/>
                <w:lang w:eastAsia="ru-RU"/>
              </w:rPr>
              <w:t>участника референдума,</w:t>
            </w:r>
            <w:r w:rsidRPr="00040C3A">
              <w:rPr>
                <w:rFonts w:ascii="Times New Roman" w:eastAsia="Times New Roman" w:hAnsi="Times New Roman" w:cs="Times New Roman"/>
                <w:color w:val="000000"/>
                <w:sz w:val="24"/>
                <w:szCs w:val="24"/>
                <w:lang w:eastAsia="ru-RU"/>
              </w:rPr>
              <w:t xml:space="preserve"> дата его рождения, адрес его места жительства.</w:t>
            </w:r>
          </w:p>
          <w:p w:rsidR="00922C3B" w:rsidRDefault="00922C3B" w:rsidP="00922C3B">
            <w:pPr>
              <w:ind w:firstLine="708"/>
              <w:jc w:val="both"/>
              <w:rPr>
                <w:rFonts w:ascii="Times New Roman" w:eastAsia="Times New Roman" w:hAnsi="Times New Roman" w:cs="Times New Roman"/>
                <w:sz w:val="24"/>
                <w:szCs w:val="24"/>
                <w:lang w:eastAsia="ru-RU"/>
              </w:rPr>
            </w:pPr>
            <w:r w:rsidRPr="00040C3A">
              <w:rPr>
                <w:rFonts w:ascii="Times New Roman" w:eastAsia="Times New Roman" w:hAnsi="Times New Roman" w:cs="Times New Roman"/>
                <w:color w:val="000000"/>
                <w:sz w:val="24"/>
                <w:szCs w:val="24"/>
                <w:lang w:eastAsia="ru-RU"/>
              </w:rPr>
              <w:t>5. Заявления (устные обращени</w:t>
            </w:r>
            <w:r>
              <w:rPr>
                <w:rFonts w:ascii="Times New Roman" w:eastAsia="Times New Roman" w:hAnsi="Times New Roman" w:cs="Times New Roman"/>
                <w:color w:val="000000"/>
                <w:sz w:val="24"/>
                <w:szCs w:val="24"/>
                <w:lang w:eastAsia="ru-RU"/>
              </w:rPr>
              <w:t xml:space="preserve">я) о голосовании вне помещения </w:t>
            </w:r>
            <w:r w:rsidRPr="00040C3A">
              <w:rPr>
                <w:rFonts w:ascii="Times New Roman" w:eastAsia="Times New Roman" w:hAnsi="Times New Roman" w:cs="Times New Roman"/>
                <w:color w:val="000000"/>
                <w:sz w:val="24"/>
                <w:szCs w:val="24"/>
                <w:lang w:eastAsia="ru-RU"/>
              </w:rPr>
              <w:t>для голосования принимаются избир</w:t>
            </w:r>
            <w:r>
              <w:rPr>
                <w:rFonts w:ascii="Times New Roman" w:eastAsia="Times New Roman" w:hAnsi="Times New Roman" w:cs="Times New Roman"/>
                <w:color w:val="000000"/>
                <w:sz w:val="24"/>
                <w:szCs w:val="24"/>
                <w:lang w:eastAsia="ru-RU"/>
              </w:rPr>
              <w:t xml:space="preserve">ательными комиссиями в течение </w:t>
            </w:r>
            <w:r w:rsidRPr="00040C3A">
              <w:rPr>
                <w:rFonts w:ascii="Times New Roman" w:eastAsia="Times New Roman" w:hAnsi="Times New Roman" w:cs="Times New Roman"/>
                <w:color w:val="000000"/>
                <w:sz w:val="24"/>
                <w:szCs w:val="24"/>
                <w:lang w:eastAsia="ru-RU"/>
              </w:rPr>
              <w:t xml:space="preserve">3 (трех) дней до дня голосования и в день голосования с 8 часов 00 минут </w:t>
            </w:r>
            <w:r w:rsidRPr="00040C3A">
              <w:rPr>
                <w:rFonts w:ascii="Times New Roman" w:eastAsia="Times New Roman" w:hAnsi="Times New Roman" w:cs="Times New Roman"/>
                <w:color w:val="000000"/>
                <w:sz w:val="24"/>
                <w:szCs w:val="24"/>
                <w:lang w:eastAsia="ru-RU"/>
              </w:rPr>
              <w:br/>
              <w:t xml:space="preserve">до 16 часов 00 минут. Заявление (устное обращение), поступившее позднее указанного срока, не подлежит удовлетворению, о чем избиратель, </w:t>
            </w:r>
            <w:r w:rsidRPr="00040C3A">
              <w:rPr>
                <w:rFonts w:ascii="Times New Roman" w:eastAsia="Times New Roman" w:hAnsi="Times New Roman" w:cs="Times New Roman"/>
                <w:b/>
                <w:color w:val="000000"/>
                <w:sz w:val="24"/>
                <w:szCs w:val="24"/>
                <w:lang w:eastAsia="ru-RU"/>
              </w:rPr>
              <w:t>участник референдума</w:t>
            </w:r>
            <w:r w:rsidRPr="00040C3A">
              <w:rPr>
                <w:rFonts w:ascii="Times New Roman" w:eastAsia="Times New Roman" w:hAnsi="Times New Roman" w:cs="Times New Roman"/>
                <w:color w:val="000000"/>
                <w:sz w:val="24"/>
                <w:szCs w:val="24"/>
                <w:lang w:eastAsia="ru-RU"/>
              </w:rPr>
              <w:t xml:space="preserve"> либо лицо, оказавшее содействие в передаче обращения, уведомляется устно непосредственно в момент принятия заявления (устного обращения)</w:t>
            </w:r>
            <w:r w:rsidRPr="00040C3A">
              <w:rPr>
                <w:rFonts w:ascii="Times New Roman" w:eastAsia="Times New Roman" w:hAnsi="Times New Roman" w:cs="Times New Roman"/>
                <w:sz w:val="24"/>
                <w:szCs w:val="24"/>
                <w:lang w:eastAsia="ru-RU"/>
              </w:rPr>
              <w:t>.</w:t>
            </w:r>
          </w:p>
          <w:p w:rsidR="00922C3B" w:rsidRPr="00B42942" w:rsidRDefault="00922C3B" w:rsidP="00B42942">
            <w:pPr>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103" w:type="dxa"/>
          </w:tcPr>
          <w:p w:rsidR="00922C3B" w:rsidRPr="00B42942" w:rsidRDefault="00922C3B" w:rsidP="00B42942">
            <w:pPr>
              <w:ind w:firstLine="608"/>
              <w:jc w:val="both"/>
              <w:rPr>
                <w:rFonts w:ascii="Times New Roman" w:hAnsi="Times New Roman" w:cs="Times New Roman"/>
                <w:sz w:val="24"/>
                <w:szCs w:val="24"/>
              </w:rPr>
            </w:pPr>
            <w:r w:rsidRPr="00112639">
              <w:rPr>
                <w:rFonts w:ascii="Times New Roman" w:hAnsi="Times New Roman" w:cs="Times New Roman"/>
                <w:b/>
                <w:sz w:val="24"/>
                <w:szCs w:val="24"/>
              </w:rPr>
              <w:t>Статья 81</w:t>
            </w:r>
            <w:r w:rsidRPr="00B42942">
              <w:rPr>
                <w:rFonts w:ascii="Times New Roman" w:hAnsi="Times New Roman" w:cs="Times New Roman"/>
                <w:sz w:val="24"/>
                <w:szCs w:val="24"/>
              </w:rPr>
              <w:t>. Порядок голосования вне помещения для голосования</w:t>
            </w:r>
          </w:p>
          <w:p w:rsidR="00922C3B" w:rsidRDefault="00922C3B" w:rsidP="00922C3B">
            <w:pPr>
              <w:rPr>
                <w:rFonts w:ascii="Times New Roman" w:hAnsi="Times New Roman" w:cs="Times New Roman"/>
                <w:sz w:val="24"/>
                <w:szCs w:val="24"/>
              </w:rPr>
            </w:pPr>
            <w:r>
              <w:rPr>
                <w:rFonts w:ascii="Times New Roman" w:hAnsi="Times New Roman" w:cs="Times New Roman"/>
                <w:sz w:val="24"/>
                <w:szCs w:val="24"/>
              </w:rPr>
              <w:t>…</w:t>
            </w:r>
          </w:p>
          <w:p w:rsidR="00922C3B" w:rsidRPr="00040C3A" w:rsidRDefault="00922C3B" w:rsidP="00922C3B">
            <w:pPr>
              <w:rPr>
                <w:rFonts w:ascii="Times New Roman" w:hAnsi="Times New Roman" w:cs="Times New Roman"/>
                <w:b/>
                <w:sz w:val="24"/>
                <w:szCs w:val="24"/>
              </w:rPr>
            </w:pPr>
          </w:p>
          <w:p w:rsidR="00922C3B" w:rsidRPr="00040C3A" w:rsidRDefault="00922C3B" w:rsidP="00922C3B">
            <w:pPr>
              <w:autoSpaceDE w:val="0"/>
              <w:autoSpaceDN w:val="0"/>
              <w:adjustRightInd w:val="0"/>
              <w:ind w:firstLine="708"/>
              <w:jc w:val="both"/>
              <w:rPr>
                <w:rFonts w:ascii="Times New Roman" w:eastAsia="Times New Roman" w:hAnsi="Times New Roman" w:cs="Times New Roman"/>
                <w:color w:val="000000"/>
                <w:sz w:val="24"/>
                <w:szCs w:val="24"/>
                <w:lang w:eastAsia="ru-RU"/>
              </w:rPr>
            </w:pPr>
            <w:r w:rsidRPr="00040C3A">
              <w:rPr>
                <w:rFonts w:ascii="Times New Roman" w:eastAsia="Times New Roman" w:hAnsi="Times New Roman" w:cs="Times New Roman"/>
                <w:color w:val="000000"/>
                <w:sz w:val="24"/>
                <w:szCs w:val="24"/>
                <w:lang w:eastAsia="ru-RU"/>
              </w:rPr>
              <w:t xml:space="preserve">4. В заявлении (устном обращении) о предоставлении возможности проголосовать вне помещения для голосования должна быть указана </w:t>
            </w:r>
            <w:r w:rsidR="00DC15B8">
              <w:rPr>
                <w:rFonts w:ascii="Times New Roman" w:eastAsia="Times New Roman" w:hAnsi="Times New Roman" w:cs="Times New Roman"/>
                <w:color w:val="000000"/>
                <w:sz w:val="24"/>
                <w:szCs w:val="24"/>
                <w:lang w:eastAsia="ru-RU"/>
              </w:rPr>
              <w:t xml:space="preserve">причина, по которой избиратель </w:t>
            </w:r>
            <w:r w:rsidRPr="00040C3A">
              <w:rPr>
                <w:rFonts w:ascii="Times New Roman" w:eastAsia="Times New Roman" w:hAnsi="Times New Roman" w:cs="Times New Roman"/>
                <w:color w:val="000000"/>
                <w:sz w:val="24"/>
                <w:szCs w:val="24"/>
                <w:lang w:eastAsia="ru-RU"/>
              </w:rPr>
              <w:t xml:space="preserve">не может прибыть в помещение для голосования. В заявлении должны содержаться фамилия, имя и </w:t>
            </w:r>
            <w:r w:rsidRPr="00040C3A">
              <w:rPr>
                <w:rFonts w:ascii="Times New Roman" w:eastAsia="Times New Roman" w:hAnsi="Times New Roman" w:cs="Times New Roman"/>
                <w:sz w:val="24"/>
                <w:szCs w:val="24"/>
                <w:lang w:eastAsia="ru-RU"/>
              </w:rPr>
              <w:t>отчество (при наличии) избирателя</w:t>
            </w:r>
            <w:r w:rsidRPr="00040C3A">
              <w:rPr>
                <w:rFonts w:ascii="Times New Roman" w:eastAsia="Times New Roman" w:hAnsi="Times New Roman" w:cs="Times New Roman"/>
                <w:color w:val="000000"/>
                <w:sz w:val="24"/>
                <w:szCs w:val="24"/>
                <w:lang w:eastAsia="ru-RU"/>
              </w:rPr>
              <w:t>, дата его рождения, адрес его места жительства.</w:t>
            </w:r>
          </w:p>
          <w:p w:rsidR="00922C3B" w:rsidRPr="00040C3A" w:rsidRDefault="00922C3B" w:rsidP="00922C3B">
            <w:pPr>
              <w:ind w:firstLine="708"/>
              <w:jc w:val="both"/>
              <w:rPr>
                <w:rFonts w:ascii="Times New Roman" w:eastAsia="Times New Roman" w:hAnsi="Times New Roman" w:cs="Times New Roman"/>
                <w:sz w:val="24"/>
                <w:szCs w:val="24"/>
                <w:lang w:eastAsia="ru-RU"/>
              </w:rPr>
            </w:pPr>
            <w:r w:rsidRPr="00040C3A">
              <w:rPr>
                <w:rFonts w:ascii="Times New Roman" w:eastAsia="Times New Roman" w:hAnsi="Times New Roman" w:cs="Times New Roman"/>
                <w:color w:val="000000"/>
                <w:sz w:val="24"/>
                <w:szCs w:val="24"/>
                <w:lang w:eastAsia="ru-RU"/>
              </w:rPr>
              <w:t>5. Заявления (устные обращени</w:t>
            </w:r>
            <w:r>
              <w:rPr>
                <w:rFonts w:ascii="Times New Roman" w:eastAsia="Times New Roman" w:hAnsi="Times New Roman" w:cs="Times New Roman"/>
                <w:color w:val="000000"/>
                <w:sz w:val="24"/>
                <w:szCs w:val="24"/>
                <w:lang w:eastAsia="ru-RU"/>
              </w:rPr>
              <w:t xml:space="preserve">я) о голосовании вне помещения </w:t>
            </w:r>
            <w:r w:rsidRPr="00040C3A">
              <w:rPr>
                <w:rFonts w:ascii="Times New Roman" w:eastAsia="Times New Roman" w:hAnsi="Times New Roman" w:cs="Times New Roman"/>
                <w:color w:val="000000"/>
                <w:sz w:val="24"/>
                <w:szCs w:val="24"/>
                <w:lang w:eastAsia="ru-RU"/>
              </w:rPr>
              <w:t>для голосования принимаются избир</w:t>
            </w:r>
            <w:r>
              <w:rPr>
                <w:rFonts w:ascii="Times New Roman" w:eastAsia="Times New Roman" w:hAnsi="Times New Roman" w:cs="Times New Roman"/>
                <w:color w:val="000000"/>
                <w:sz w:val="24"/>
                <w:szCs w:val="24"/>
                <w:lang w:eastAsia="ru-RU"/>
              </w:rPr>
              <w:t xml:space="preserve">ательными комиссиями в течение </w:t>
            </w:r>
            <w:r w:rsidRPr="00040C3A">
              <w:rPr>
                <w:rFonts w:ascii="Times New Roman" w:eastAsia="Times New Roman" w:hAnsi="Times New Roman" w:cs="Times New Roman"/>
                <w:color w:val="000000"/>
                <w:sz w:val="24"/>
                <w:szCs w:val="24"/>
                <w:lang w:eastAsia="ru-RU"/>
              </w:rPr>
              <w:t xml:space="preserve">3 (трех) дней до дня голосования и в день голосования с 8 часов 00 минут </w:t>
            </w:r>
            <w:r w:rsidRPr="00040C3A">
              <w:rPr>
                <w:rFonts w:ascii="Times New Roman" w:eastAsia="Times New Roman" w:hAnsi="Times New Roman" w:cs="Times New Roman"/>
                <w:color w:val="000000"/>
                <w:sz w:val="24"/>
                <w:szCs w:val="24"/>
                <w:lang w:eastAsia="ru-RU"/>
              </w:rPr>
              <w:br/>
              <w:t>до 16 часов 00 минут. Заявление (устное обращение), поступившее позднее указанного срока, не подлежит уд</w:t>
            </w:r>
            <w:r>
              <w:rPr>
                <w:rFonts w:ascii="Times New Roman" w:eastAsia="Times New Roman" w:hAnsi="Times New Roman" w:cs="Times New Roman"/>
                <w:color w:val="000000"/>
                <w:sz w:val="24"/>
                <w:szCs w:val="24"/>
                <w:lang w:eastAsia="ru-RU"/>
              </w:rPr>
              <w:t xml:space="preserve">овлетворению, о чем избиратель </w:t>
            </w:r>
            <w:r w:rsidRPr="00040C3A">
              <w:rPr>
                <w:rFonts w:ascii="Times New Roman" w:eastAsia="Times New Roman" w:hAnsi="Times New Roman" w:cs="Times New Roman"/>
                <w:color w:val="000000"/>
                <w:sz w:val="24"/>
                <w:szCs w:val="24"/>
                <w:lang w:eastAsia="ru-RU"/>
              </w:rPr>
              <w:t>либо лицо, оказавшее содействие в передаче обращения, уведомляется устно непосредственно в момент принятия заявления (устного обращения)</w:t>
            </w:r>
            <w:r w:rsidRPr="00040C3A">
              <w:rPr>
                <w:rFonts w:ascii="Times New Roman" w:eastAsia="Times New Roman" w:hAnsi="Times New Roman" w:cs="Times New Roman"/>
                <w:sz w:val="24"/>
                <w:szCs w:val="24"/>
                <w:lang w:eastAsia="ru-RU"/>
              </w:rPr>
              <w:t>.</w:t>
            </w:r>
          </w:p>
          <w:p w:rsidR="00922C3B" w:rsidRPr="00040C3A" w:rsidRDefault="00922C3B" w:rsidP="00922C3B">
            <w:pPr>
              <w:ind w:firstLine="451"/>
              <w:jc w:val="both"/>
              <w:rPr>
                <w:rFonts w:ascii="Times New Roman" w:hAnsi="Times New Roman" w:cs="Times New Roman"/>
                <w:sz w:val="24"/>
                <w:szCs w:val="24"/>
              </w:rPr>
            </w:pPr>
            <w:r w:rsidRPr="00040C3A">
              <w:rPr>
                <w:rFonts w:ascii="Times New Roman" w:hAnsi="Times New Roman" w:cs="Times New Roman"/>
                <w:sz w:val="24"/>
                <w:szCs w:val="24"/>
              </w:rPr>
              <w:t>…</w:t>
            </w:r>
          </w:p>
        </w:tc>
      </w:tr>
      <w:tr w:rsidR="00922C3B" w:rsidRPr="00363654" w:rsidTr="00922C3B">
        <w:tc>
          <w:tcPr>
            <w:tcW w:w="5098" w:type="dxa"/>
          </w:tcPr>
          <w:p w:rsidR="00922C3B" w:rsidRPr="00363654" w:rsidRDefault="00922C3B" w:rsidP="00B42942">
            <w:pPr>
              <w:ind w:firstLine="310"/>
              <w:jc w:val="both"/>
              <w:rPr>
                <w:rFonts w:ascii="Times New Roman" w:hAnsi="Times New Roman" w:cs="Times New Roman"/>
                <w:sz w:val="24"/>
                <w:szCs w:val="24"/>
              </w:rPr>
            </w:pPr>
            <w:r w:rsidRPr="00112639">
              <w:rPr>
                <w:rFonts w:ascii="Times New Roman" w:hAnsi="Times New Roman" w:cs="Times New Roman"/>
                <w:b/>
                <w:sz w:val="24"/>
                <w:szCs w:val="24"/>
              </w:rPr>
              <w:t>Статья 83.</w:t>
            </w:r>
            <w:r w:rsidRPr="00B42942">
              <w:rPr>
                <w:rFonts w:ascii="Times New Roman" w:hAnsi="Times New Roman" w:cs="Times New Roman"/>
                <w:sz w:val="24"/>
                <w:szCs w:val="24"/>
              </w:rPr>
              <w:t xml:space="preserve"> Порядок</w:t>
            </w:r>
            <w:r w:rsidRPr="00363654">
              <w:rPr>
                <w:rFonts w:ascii="Times New Roman" w:hAnsi="Times New Roman" w:cs="Times New Roman"/>
                <w:sz w:val="24"/>
                <w:szCs w:val="24"/>
              </w:rPr>
              <w:t xml:space="preserve"> подсчета голосов избирателей и составления протокола об итогах голосования участковыми избирательными комиссиями</w:t>
            </w:r>
          </w:p>
          <w:p w:rsidR="00922C3B" w:rsidRPr="00363654" w:rsidRDefault="00B42942" w:rsidP="00B42942">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15. Ящики для голосования вскрываются участковой избирательной комиссией поочередно. Первыми открываются неповрежденные переносные ящики для голосования, которые использовались при голосовании избирателей вне помещения для голосования, а последними открываются, в случае их наличия, ящики для голосования с поврежденными печатями или пломбами, а также другими повреждениями.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При открытии неповрежденного ящика для голосования его содержимое высыпается на стол, за которым размещаются члены участковой избирательной комиссии.</w:t>
            </w:r>
          </w:p>
          <w:p w:rsidR="00922C3B" w:rsidRPr="00363654" w:rsidRDefault="00922C3B" w:rsidP="00922C3B">
            <w:pPr>
              <w:ind w:firstLine="310"/>
              <w:jc w:val="both"/>
              <w:rPr>
                <w:rFonts w:ascii="Times New Roman" w:hAnsi="Times New Roman" w:cs="Times New Roman"/>
                <w:sz w:val="24"/>
                <w:szCs w:val="24"/>
              </w:rPr>
            </w:pPr>
            <w:r w:rsidRPr="00A64B25">
              <w:rPr>
                <w:rFonts w:ascii="Times New Roman" w:hAnsi="Times New Roman" w:cs="Times New Roman"/>
                <w:b/>
                <w:sz w:val="24"/>
                <w:szCs w:val="24"/>
              </w:rPr>
              <w:t xml:space="preserve">Избирательные </w:t>
            </w:r>
            <w:r w:rsidRPr="00363654">
              <w:rPr>
                <w:rFonts w:ascii="Times New Roman" w:hAnsi="Times New Roman" w:cs="Times New Roman"/>
                <w:sz w:val="24"/>
                <w:szCs w:val="24"/>
              </w:rPr>
              <w:t xml:space="preserve">бюллетени из поврежденного ящика для голосования </w:t>
            </w:r>
            <w:r w:rsidRPr="00363654">
              <w:rPr>
                <w:rFonts w:ascii="Times New Roman" w:hAnsi="Times New Roman" w:cs="Times New Roman"/>
                <w:sz w:val="24"/>
                <w:szCs w:val="24"/>
              </w:rPr>
              <w:lastRenderedPageBreak/>
              <w:t xml:space="preserve">вынимаются по одному без их перемешивания. Участковая избирательная комиссия при этом подсчитывает количество </w:t>
            </w:r>
            <w:r w:rsidRPr="00A64B25">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 находящихся в этом ящике для голосования. </w:t>
            </w:r>
          </w:p>
          <w:p w:rsidR="00922C3B" w:rsidRPr="00363654" w:rsidRDefault="00922C3B" w:rsidP="00922C3B">
            <w:pPr>
              <w:ind w:firstLine="310"/>
              <w:jc w:val="both"/>
              <w:rPr>
                <w:rFonts w:ascii="Times New Roman" w:hAnsi="Times New Roman" w:cs="Times New Roman"/>
                <w:b/>
                <w:sz w:val="24"/>
                <w:szCs w:val="24"/>
              </w:rPr>
            </w:pPr>
            <w:proofErr w:type="gramStart"/>
            <w:r w:rsidRPr="00363654">
              <w:rPr>
                <w:rFonts w:ascii="Times New Roman" w:hAnsi="Times New Roman" w:cs="Times New Roman"/>
                <w:sz w:val="24"/>
                <w:szCs w:val="24"/>
              </w:rPr>
              <w:t xml:space="preserve">В случае обнаружения в переносном ящике большего числа бюллетеней установленной формы, чем число заявлений избирателей, содержащих отметку о </w:t>
            </w:r>
            <w:r w:rsidRPr="00363654">
              <w:rPr>
                <w:rFonts w:ascii="Times New Roman" w:hAnsi="Times New Roman" w:cs="Times New Roman"/>
                <w:b/>
                <w:sz w:val="24"/>
                <w:szCs w:val="24"/>
              </w:rPr>
              <w:t>количестве полученных бюллетеней</w:t>
            </w:r>
            <w:r w:rsidRPr="00363654">
              <w:rPr>
                <w:rFonts w:ascii="Times New Roman" w:hAnsi="Times New Roman" w:cs="Times New Roman"/>
                <w:sz w:val="24"/>
                <w:szCs w:val="24"/>
              </w:rPr>
              <w:t xml:space="preserve">, </w:t>
            </w:r>
            <w:r w:rsidRPr="004576E2">
              <w:rPr>
                <w:rFonts w:ascii="Times New Roman" w:hAnsi="Times New Roman" w:cs="Times New Roman"/>
                <w:sz w:val="24"/>
                <w:szCs w:val="24"/>
              </w:rPr>
              <w:t>все бюллетени по соответствующему уровню выборов,</w:t>
            </w:r>
            <w:r w:rsidRPr="00363654">
              <w:rPr>
                <w:rFonts w:ascii="Times New Roman" w:hAnsi="Times New Roman" w:cs="Times New Roman"/>
                <w:sz w:val="24"/>
                <w:szCs w:val="24"/>
              </w:rPr>
              <w:t xml:space="preserve">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протоколу об итогах голосования и в котором указываются фамилии и инициалы членов</w:t>
            </w:r>
            <w:proofErr w:type="gramEnd"/>
            <w:r w:rsidRPr="00363654">
              <w:rPr>
                <w:rFonts w:ascii="Times New Roman" w:hAnsi="Times New Roman" w:cs="Times New Roman"/>
                <w:sz w:val="24"/>
                <w:szCs w:val="24"/>
              </w:rPr>
              <w:t xml:space="preserve"> избирательной комиссии, </w:t>
            </w:r>
            <w:proofErr w:type="gramStart"/>
            <w:r w:rsidRPr="00363654">
              <w:rPr>
                <w:rFonts w:ascii="Times New Roman" w:hAnsi="Times New Roman" w:cs="Times New Roman"/>
                <w:sz w:val="24"/>
                <w:szCs w:val="24"/>
              </w:rPr>
              <w:t>обеспечивавших</w:t>
            </w:r>
            <w:proofErr w:type="gramEnd"/>
            <w:r w:rsidRPr="00363654">
              <w:rPr>
                <w:rFonts w:ascii="Times New Roman" w:hAnsi="Times New Roman" w:cs="Times New Roman"/>
                <w:sz w:val="24"/>
                <w:szCs w:val="24"/>
              </w:rPr>
              <w:t xml:space="preserve"> проведение голосования вне помещения для голосования с использованием этого ящика для голосования. </w:t>
            </w:r>
            <w:r w:rsidRPr="00486F12">
              <w:rPr>
                <w:rFonts w:ascii="Times New Roman" w:hAnsi="Times New Roman" w:cs="Times New Roman"/>
                <w:b/>
                <w:sz w:val="24"/>
                <w:szCs w:val="24"/>
                <w:shd w:val="clear" w:color="auto" w:fill="FFFF00"/>
              </w:rPr>
              <w:t>Число признанных в этом случае недействительными бюллетеней вносится в протокол об итогах голосования.</w:t>
            </w:r>
          </w:p>
          <w:p w:rsidR="00922C3B" w:rsidRDefault="00B42942" w:rsidP="00922C3B">
            <w:pPr>
              <w:ind w:firstLine="310"/>
              <w:jc w:val="both"/>
              <w:rPr>
                <w:rFonts w:ascii="Times New Roman" w:hAnsi="Times New Roman" w:cs="Times New Roman"/>
                <w:b/>
                <w:sz w:val="24"/>
                <w:szCs w:val="24"/>
              </w:rPr>
            </w:pPr>
            <w:r>
              <w:rPr>
                <w:rFonts w:ascii="Times New Roman" w:hAnsi="Times New Roman" w:cs="Times New Roman"/>
                <w:b/>
                <w:sz w:val="24"/>
                <w:szCs w:val="24"/>
              </w:rPr>
              <w:t>…</w:t>
            </w:r>
          </w:p>
          <w:p w:rsidR="00B42942" w:rsidRPr="00363654" w:rsidRDefault="00B42942" w:rsidP="00922C3B">
            <w:pPr>
              <w:ind w:firstLine="310"/>
              <w:jc w:val="both"/>
              <w:rPr>
                <w:rFonts w:ascii="Times New Roman" w:hAnsi="Times New Roman" w:cs="Times New Roman"/>
                <w:b/>
                <w:sz w:val="24"/>
                <w:szCs w:val="24"/>
              </w:rPr>
            </w:pP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23. Недействительные </w:t>
            </w:r>
            <w:r w:rsidRPr="00634907">
              <w:rPr>
                <w:rFonts w:ascii="Times New Roman" w:hAnsi="Times New Roman" w:cs="Times New Roman"/>
                <w:b/>
                <w:sz w:val="24"/>
                <w:szCs w:val="24"/>
              </w:rPr>
              <w:t>избирательные</w:t>
            </w:r>
            <w:r w:rsidRPr="00363654">
              <w:rPr>
                <w:rFonts w:ascii="Times New Roman" w:hAnsi="Times New Roman" w:cs="Times New Roman"/>
                <w:sz w:val="24"/>
                <w:szCs w:val="24"/>
              </w:rPr>
              <w:t xml:space="preserve"> бюллетени подсчитываются отдельно. Это количество объявляется и заносится секретарем комиссии в протокол об итогах голосования. Недействительные </w:t>
            </w:r>
            <w:r w:rsidRPr="00634907">
              <w:rPr>
                <w:rFonts w:ascii="Times New Roman" w:hAnsi="Times New Roman" w:cs="Times New Roman"/>
                <w:b/>
                <w:sz w:val="24"/>
                <w:szCs w:val="24"/>
              </w:rPr>
              <w:t>избирательные</w:t>
            </w:r>
            <w:r w:rsidRPr="00363654">
              <w:rPr>
                <w:rFonts w:ascii="Times New Roman" w:hAnsi="Times New Roman" w:cs="Times New Roman"/>
                <w:sz w:val="24"/>
                <w:szCs w:val="24"/>
              </w:rPr>
              <w:t xml:space="preserve"> бюллетени упаковываются. На пакете делается надпись «Недействительные </w:t>
            </w:r>
            <w:r w:rsidRPr="00634907">
              <w:rPr>
                <w:rFonts w:ascii="Times New Roman" w:hAnsi="Times New Roman" w:cs="Times New Roman"/>
                <w:b/>
                <w:sz w:val="24"/>
                <w:szCs w:val="24"/>
              </w:rPr>
              <w:t>избирательные</w:t>
            </w:r>
            <w:r w:rsidRPr="00363654">
              <w:rPr>
                <w:rFonts w:ascii="Times New Roman" w:hAnsi="Times New Roman" w:cs="Times New Roman"/>
                <w:sz w:val="24"/>
                <w:szCs w:val="24"/>
              </w:rPr>
              <w:t xml:space="preserve"> бюллетени», указываются номер избирательного округа, номер избирательного участка, количество упакованных недействительных </w:t>
            </w:r>
            <w:r w:rsidRPr="00634907">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 дата и время упаковки, ставятся подписи присутствующих членов участковой избирательной комиссии и печать комиссии.</w:t>
            </w:r>
          </w:p>
        </w:tc>
        <w:tc>
          <w:tcPr>
            <w:tcW w:w="5103" w:type="dxa"/>
          </w:tcPr>
          <w:p w:rsidR="00922C3B" w:rsidRPr="00363654" w:rsidRDefault="00922C3B" w:rsidP="00B42942">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83</w:t>
            </w:r>
            <w:r w:rsidRPr="00B42942">
              <w:rPr>
                <w:rFonts w:ascii="Times New Roman" w:hAnsi="Times New Roman" w:cs="Times New Roman"/>
                <w:sz w:val="24"/>
                <w:szCs w:val="24"/>
              </w:rPr>
              <w:t>.</w:t>
            </w:r>
            <w:r w:rsidRPr="00363654">
              <w:rPr>
                <w:rFonts w:ascii="Times New Roman" w:hAnsi="Times New Roman" w:cs="Times New Roman"/>
                <w:b/>
                <w:sz w:val="24"/>
                <w:szCs w:val="24"/>
              </w:rPr>
              <w:t xml:space="preserve"> </w:t>
            </w:r>
            <w:r w:rsidRPr="00363654">
              <w:rPr>
                <w:rFonts w:ascii="Times New Roman" w:hAnsi="Times New Roman" w:cs="Times New Roman"/>
                <w:sz w:val="24"/>
                <w:szCs w:val="24"/>
              </w:rPr>
              <w:t>Порядок подсчета голосов избирателей и составления протокола об итогах голосования участковыми избирательными комиссиями</w:t>
            </w:r>
          </w:p>
          <w:p w:rsidR="00922C3B" w:rsidRPr="00363654" w:rsidRDefault="00B42942" w:rsidP="00B42942">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15. Ящики для голосования вскрываются участковой избирательной комиссией поочередно. Первыми открываются неповрежденные переносные ящики для голосования, которые использовались при голосовании избирателей вне помещения для голосования, а последними открываются, в случае их наличия, ящики для голосования с поврежденными печатями или пломбами, а также другими повреждениями.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При открытии неповрежденного ящика для голосования его содержимое высыпается на стол, за которым размещаются члены участковой избирательной комиссии.</w:t>
            </w:r>
          </w:p>
          <w:p w:rsidR="00922C3B" w:rsidRPr="00363654" w:rsidRDefault="00922C3B" w:rsidP="00922C3B">
            <w:pPr>
              <w:ind w:firstLine="310"/>
              <w:jc w:val="both"/>
              <w:rPr>
                <w:rFonts w:ascii="Times New Roman" w:hAnsi="Times New Roman" w:cs="Times New Roman"/>
                <w:sz w:val="24"/>
                <w:szCs w:val="24"/>
              </w:rPr>
            </w:pPr>
            <w:r>
              <w:rPr>
                <w:rFonts w:ascii="Times New Roman" w:hAnsi="Times New Roman" w:cs="Times New Roman"/>
                <w:sz w:val="24"/>
                <w:szCs w:val="24"/>
              </w:rPr>
              <w:t>Б</w:t>
            </w:r>
            <w:r w:rsidRPr="00363654">
              <w:rPr>
                <w:rFonts w:ascii="Times New Roman" w:hAnsi="Times New Roman" w:cs="Times New Roman"/>
                <w:sz w:val="24"/>
                <w:szCs w:val="24"/>
              </w:rPr>
              <w:t xml:space="preserve">юллетени из поврежденного ящика для голосования вынимаются по одному без их </w:t>
            </w:r>
            <w:r w:rsidRPr="00363654">
              <w:rPr>
                <w:rFonts w:ascii="Times New Roman" w:hAnsi="Times New Roman" w:cs="Times New Roman"/>
                <w:sz w:val="24"/>
                <w:szCs w:val="24"/>
              </w:rPr>
              <w:lastRenderedPageBreak/>
              <w:t xml:space="preserve">перемешивания. Участковая избирательная комиссия при этом подсчитывает количество бюллетеней, находящихся в этом ящике для голосования. </w:t>
            </w:r>
          </w:p>
          <w:p w:rsidR="00922C3B" w:rsidRDefault="00922C3B" w:rsidP="00B42942">
            <w:pPr>
              <w:ind w:firstLine="385"/>
              <w:jc w:val="both"/>
              <w:rPr>
                <w:rFonts w:ascii="Times New Roman" w:hAnsi="Times New Roman" w:cs="Times New Roman"/>
                <w:strike/>
                <w:sz w:val="24"/>
                <w:szCs w:val="24"/>
              </w:rPr>
            </w:pPr>
            <w:proofErr w:type="gramStart"/>
            <w:r w:rsidRPr="00363654">
              <w:rPr>
                <w:rFonts w:ascii="Times New Roman" w:hAnsi="Times New Roman" w:cs="Times New Roman"/>
                <w:sz w:val="24"/>
                <w:szCs w:val="24"/>
              </w:rPr>
              <w:t xml:space="preserve">В случае обнаружения в переносном ящике большего числа бюллетеней установленной формы, чем число заявлений избирателей, содержащих отметку о </w:t>
            </w:r>
            <w:r w:rsidRPr="00486F12">
              <w:rPr>
                <w:rFonts w:ascii="Times New Roman" w:hAnsi="Times New Roman" w:cs="Times New Roman"/>
                <w:b/>
                <w:sz w:val="24"/>
                <w:szCs w:val="24"/>
                <w:shd w:val="clear" w:color="auto" w:fill="FFFF00"/>
              </w:rPr>
              <w:t>получении бюллетеня</w:t>
            </w:r>
            <w:r w:rsidRPr="00486F12">
              <w:rPr>
                <w:rFonts w:ascii="Times New Roman" w:hAnsi="Times New Roman" w:cs="Times New Roman"/>
                <w:sz w:val="24"/>
                <w:szCs w:val="24"/>
                <w:shd w:val="clear" w:color="auto" w:fill="FFFF00"/>
              </w:rPr>
              <w:t xml:space="preserve">, </w:t>
            </w:r>
            <w:r w:rsidRPr="00486F12">
              <w:rPr>
                <w:rFonts w:ascii="Times New Roman" w:hAnsi="Times New Roman" w:cs="Times New Roman"/>
                <w:b/>
                <w:sz w:val="24"/>
                <w:szCs w:val="24"/>
                <w:shd w:val="clear" w:color="auto" w:fill="FFFF00"/>
              </w:rPr>
              <w:t>прилагаемых к акту о проведении голосования вне помещения для голосования с соответствующим переносным ящиком для голосования</w:t>
            </w:r>
            <w:r w:rsidRPr="00486F12">
              <w:rPr>
                <w:rFonts w:ascii="Times New Roman" w:hAnsi="Times New Roman" w:cs="Times New Roman"/>
                <w:sz w:val="24"/>
                <w:szCs w:val="24"/>
                <w:shd w:val="clear" w:color="auto" w:fill="FFFF00"/>
              </w:rPr>
              <w:t xml:space="preserve">, все бюллетени по соответствующему уровню выборов,  </w:t>
            </w:r>
            <w:r w:rsidRPr="00486F12">
              <w:rPr>
                <w:rFonts w:ascii="Times New Roman" w:hAnsi="Times New Roman" w:cs="Times New Roman"/>
                <w:b/>
                <w:sz w:val="24"/>
                <w:szCs w:val="24"/>
                <w:shd w:val="clear" w:color="auto" w:fill="FFFF00"/>
              </w:rPr>
              <w:t>избирательному округу,</w:t>
            </w:r>
            <w:r w:rsidRPr="00363654">
              <w:rPr>
                <w:rFonts w:ascii="Times New Roman" w:hAnsi="Times New Roman" w:cs="Times New Roman"/>
                <w:sz w:val="24"/>
                <w:szCs w:val="24"/>
              </w:rPr>
              <w:t xml:space="preserve"> находившиеся в данном переносном ящике для голосования, решением участковой избирательной комиссии признаются недействительными, о чем составляется</w:t>
            </w:r>
            <w:proofErr w:type="gramEnd"/>
            <w:r w:rsidRPr="00363654">
              <w:rPr>
                <w:rFonts w:ascii="Times New Roman" w:hAnsi="Times New Roman" w:cs="Times New Roman"/>
                <w:sz w:val="24"/>
                <w:szCs w:val="24"/>
              </w:rPr>
              <w:t xml:space="preserve"> отдельный акт, который прилагается к протоколу об итогах голосования и в котором указываются фамилии и инициалы членов избирательной комиссии, обеспечивавших проведение голосования вне помещения для голосования с использованием этого ящика для голосования. </w:t>
            </w:r>
          </w:p>
          <w:p w:rsidR="00922C3B" w:rsidRPr="00B42942" w:rsidRDefault="00B42942" w:rsidP="00922C3B">
            <w:pPr>
              <w:ind w:firstLine="385"/>
              <w:jc w:val="both"/>
              <w:rPr>
                <w:rFonts w:ascii="Times New Roman" w:hAnsi="Times New Roman" w:cs="Times New Roman"/>
                <w:sz w:val="24"/>
                <w:szCs w:val="24"/>
              </w:rPr>
            </w:pPr>
            <w:r w:rsidRPr="00B42942">
              <w:rPr>
                <w:rFonts w:ascii="Times New Roman" w:hAnsi="Times New Roman" w:cs="Times New Roman"/>
                <w:sz w:val="24"/>
                <w:szCs w:val="24"/>
              </w:rPr>
              <w:t>…</w:t>
            </w:r>
          </w:p>
          <w:p w:rsidR="00922C3B" w:rsidRPr="00363654" w:rsidRDefault="00922C3B" w:rsidP="00F93ABD">
            <w:pPr>
              <w:ind w:firstLine="385"/>
              <w:jc w:val="both"/>
              <w:rPr>
                <w:rFonts w:ascii="Times New Roman" w:hAnsi="Times New Roman" w:cs="Times New Roman"/>
                <w:sz w:val="24"/>
                <w:szCs w:val="24"/>
              </w:rPr>
            </w:pPr>
            <w:r w:rsidRPr="00E67D99">
              <w:rPr>
                <w:rFonts w:ascii="Times New Roman" w:hAnsi="Times New Roman" w:cs="Times New Roman"/>
                <w:sz w:val="24"/>
                <w:szCs w:val="24"/>
              </w:rPr>
              <w:t>23. Недействительные бюллетени подсчитываются отдельно.</w:t>
            </w:r>
            <w:r w:rsidRPr="00E67D99">
              <w:rPr>
                <w:rFonts w:ascii="Times New Roman" w:hAnsi="Times New Roman" w:cs="Times New Roman"/>
                <w:b/>
                <w:sz w:val="24"/>
                <w:szCs w:val="24"/>
              </w:rPr>
              <w:t xml:space="preserve"> </w:t>
            </w:r>
            <w:r w:rsidRPr="00E67D99">
              <w:t xml:space="preserve"> </w:t>
            </w:r>
            <w:r w:rsidRPr="00E67D99">
              <w:rPr>
                <w:rFonts w:ascii="Times New Roman" w:hAnsi="Times New Roman" w:cs="Times New Roman"/>
                <w:b/>
                <w:sz w:val="24"/>
                <w:szCs w:val="24"/>
              </w:rPr>
              <w:t>Общее число недействительных бюллетеней (с учетом числа бюллетеней, признанных недействительными в соответствии с частями первой, второй пункта 4 статьи 78 настоящего Кодекса)</w:t>
            </w:r>
            <w:r w:rsidRPr="00E67D99">
              <w:rPr>
                <w:rFonts w:ascii="Times New Roman" w:hAnsi="Times New Roman" w:cs="Times New Roman"/>
                <w:sz w:val="24"/>
                <w:szCs w:val="24"/>
              </w:rPr>
              <w:t xml:space="preserve"> объявляется и заносится секретарем комиссии в протокол об итогах голосования. Недействительные бюллетени упаковываются. На пакете делается надпись «Недействительные бюллетени», указываются номер избирательного округа, номер избирательного участка, количество упакованных недействительных бюллетеней, дата и время упаковки, ставятся подписи присутствующих членов</w:t>
            </w:r>
            <w:r w:rsidRPr="00363654">
              <w:rPr>
                <w:rFonts w:ascii="Times New Roman" w:hAnsi="Times New Roman" w:cs="Times New Roman"/>
                <w:sz w:val="24"/>
                <w:szCs w:val="24"/>
              </w:rPr>
              <w:t xml:space="preserve"> участковой избирательной комиссии и печать комиссии.</w:t>
            </w:r>
          </w:p>
        </w:tc>
      </w:tr>
      <w:tr w:rsidR="00922C3B" w:rsidRPr="00363654" w:rsidTr="00922C3B">
        <w:tc>
          <w:tcPr>
            <w:tcW w:w="5098" w:type="dxa"/>
          </w:tcPr>
          <w:p w:rsidR="00922C3B" w:rsidRPr="00363654" w:rsidRDefault="00922C3B" w:rsidP="00B42942">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84</w:t>
            </w:r>
            <w:r w:rsidRPr="00B42942">
              <w:rPr>
                <w:rFonts w:ascii="Times New Roman" w:hAnsi="Times New Roman" w:cs="Times New Roman"/>
                <w:sz w:val="24"/>
                <w:szCs w:val="24"/>
              </w:rPr>
              <w:t>. Протокол участковой комиссии об</w:t>
            </w:r>
            <w:r w:rsidRPr="00363654">
              <w:rPr>
                <w:rFonts w:ascii="Times New Roman" w:hAnsi="Times New Roman" w:cs="Times New Roman"/>
                <w:sz w:val="24"/>
                <w:szCs w:val="24"/>
              </w:rPr>
              <w:t xml:space="preserve"> итогах голосования</w:t>
            </w:r>
          </w:p>
          <w:p w:rsidR="00922C3B" w:rsidRPr="00363654" w:rsidRDefault="00B42942"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и заверен печатью участковой комиссии. Протокол об итогах голосования должен содержать:</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lastRenderedPageBreak/>
              <w:t>а) номер экземпляра;</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б) название выборов, дату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в) слово «Протокол»;</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г) адрес помещения для голосования с указанием номера избирательного участка;</w:t>
            </w:r>
          </w:p>
          <w:p w:rsidR="00922C3B" w:rsidRPr="00363654" w:rsidRDefault="00922C3B" w:rsidP="00922C3B">
            <w:pPr>
              <w:ind w:firstLine="310"/>
              <w:jc w:val="both"/>
              <w:rPr>
                <w:rFonts w:ascii="Times New Roman" w:hAnsi="Times New Roman" w:cs="Times New Roman"/>
                <w:sz w:val="24"/>
                <w:szCs w:val="24"/>
              </w:rPr>
            </w:pPr>
            <w:proofErr w:type="spellStart"/>
            <w:r w:rsidRPr="00363654">
              <w:rPr>
                <w:rFonts w:ascii="Times New Roman" w:hAnsi="Times New Roman" w:cs="Times New Roman"/>
                <w:sz w:val="24"/>
                <w:szCs w:val="24"/>
              </w:rPr>
              <w:t>д</w:t>
            </w:r>
            <w:proofErr w:type="spellEnd"/>
            <w:r w:rsidRPr="00363654">
              <w:rPr>
                <w:rFonts w:ascii="Times New Roman" w:hAnsi="Times New Roman" w:cs="Times New Roman"/>
                <w:sz w:val="24"/>
                <w:szCs w:val="24"/>
              </w:rPr>
              <w:t>) строки протокола в следующей последовательности: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 строка 1: число избирателей, внесенных в список избирателей на момент окончания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2) строка 2: число </w:t>
            </w:r>
            <w:r w:rsidRPr="00634907">
              <w:rPr>
                <w:rFonts w:ascii="Times New Roman" w:hAnsi="Times New Roman" w:cs="Times New Roman"/>
                <w:b/>
                <w:sz w:val="24"/>
                <w:szCs w:val="24"/>
              </w:rPr>
              <w:t xml:space="preserve">избирательных </w:t>
            </w:r>
            <w:r w:rsidRPr="00363654">
              <w:rPr>
                <w:rFonts w:ascii="Times New Roman" w:hAnsi="Times New Roman" w:cs="Times New Roman"/>
                <w:sz w:val="24"/>
                <w:szCs w:val="24"/>
              </w:rPr>
              <w:t>бюллетеней, полученных участковой избирательной комиссией;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3) строка 3: число </w:t>
            </w:r>
            <w:r w:rsidRPr="00634907">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 выданных избирателям, проголосовавшим досрочно</w:t>
            </w:r>
            <w:r w:rsidRPr="00363654">
              <w:rPr>
                <w:rFonts w:ascii="Times New Roman" w:hAnsi="Times New Roman" w:cs="Times New Roman"/>
                <w:b/>
                <w:sz w:val="24"/>
                <w:szCs w:val="24"/>
              </w:rPr>
              <w:t>, в том числе</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а) строка 3-1: число </w:t>
            </w:r>
            <w:r w:rsidRPr="00634907">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 выданных избирателям, проголосовавшим досрочно в территориальной избирательной комиссии;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б) строка 3-2: число </w:t>
            </w:r>
            <w:r w:rsidRPr="00634907">
              <w:rPr>
                <w:rFonts w:ascii="Times New Roman" w:hAnsi="Times New Roman" w:cs="Times New Roman"/>
                <w:b/>
                <w:sz w:val="24"/>
                <w:szCs w:val="24"/>
              </w:rPr>
              <w:t xml:space="preserve">избирательных </w:t>
            </w:r>
            <w:r w:rsidRPr="00363654">
              <w:rPr>
                <w:rFonts w:ascii="Times New Roman" w:hAnsi="Times New Roman" w:cs="Times New Roman"/>
                <w:sz w:val="24"/>
                <w:szCs w:val="24"/>
              </w:rPr>
              <w:t>бюллетеней, выданных избирателям, проголосовавшим досрочно в участковой избирательной комиссии;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4) строка 4: число избирателей, принявших участие в голосовании;</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sz w:val="24"/>
                <w:szCs w:val="24"/>
              </w:rPr>
              <w:t>5) строка 5: число бюллетеней, выданных избирателям, проголосовавшим вне помещения для голосования</w:t>
            </w:r>
            <w:r w:rsidRPr="00363654">
              <w:rPr>
                <w:rFonts w:ascii="Times New Roman" w:hAnsi="Times New Roman" w:cs="Times New Roman"/>
                <w:b/>
                <w:sz w:val="24"/>
                <w:szCs w:val="24"/>
              </w:rPr>
              <w:t>, в том числе:</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b/>
                <w:sz w:val="24"/>
                <w:szCs w:val="24"/>
              </w:rPr>
              <w:t>а) строка 5-1: переносной ящик для голосования № 1;</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b/>
                <w:sz w:val="24"/>
                <w:szCs w:val="24"/>
              </w:rPr>
              <w:t>б) строка 5-2: переносной ящик для голосования № 2;</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b/>
                <w:sz w:val="24"/>
                <w:szCs w:val="24"/>
              </w:rPr>
              <w:t>в) строка 5-3: переносной ящик для голосования № 3;</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6) строка 6: число бюллетеней, выданных избирателям в помещении для голосования в день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7) строка 7: число испорченных бюллетеней</w:t>
            </w:r>
            <w:r w:rsidRPr="00363654">
              <w:rPr>
                <w:rFonts w:ascii="Times New Roman" w:hAnsi="Times New Roman" w:cs="Times New Roman"/>
                <w:b/>
                <w:sz w:val="24"/>
                <w:szCs w:val="24"/>
              </w:rPr>
              <w:t>, в том числе</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а) строка 7-1: при голосовании вне помещения для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б) строка 7-2: при голосовании в помещении для голосования в день голосования; </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в) строка 7-3: при досрочном голосовании;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8) строка 8: число погашенных (неиспользованных) </w:t>
            </w:r>
            <w:r w:rsidRPr="00634907">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sz w:val="24"/>
                <w:szCs w:val="24"/>
              </w:rPr>
              <w:t xml:space="preserve">9) строка 9: число </w:t>
            </w:r>
            <w:r w:rsidRPr="00634907">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 содержащихся в переносных ящиках для голосования</w:t>
            </w:r>
            <w:r w:rsidRPr="00363654">
              <w:rPr>
                <w:rFonts w:ascii="Times New Roman" w:hAnsi="Times New Roman" w:cs="Times New Roman"/>
                <w:b/>
                <w:sz w:val="24"/>
                <w:szCs w:val="24"/>
              </w:rPr>
              <w:t>, в том числе:</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b/>
                <w:sz w:val="24"/>
                <w:szCs w:val="24"/>
              </w:rPr>
              <w:t>а) строка 9-1: переносной ящик для голосования № 1;</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b/>
                <w:sz w:val="24"/>
                <w:szCs w:val="24"/>
              </w:rPr>
              <w:t xml:space="preserve">б) строка 9-2: переносной ящик для </w:t>
            </w:r>
            <w:r w:rsidRPr="00363654">
              <w:rPr>
                <w:rFonts w:ascii="Times New Roman" w:hAnsi="Times New Roman" w:cs="Times New Roman"/>
                <w:b/>
                <w:sz w:val="24"/>
                <w:szCs w:val="24"/>
              </w:rPr>
              <w:lastRenderedPageBreak/>
              <w:t>голосования № 2;</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b/>
                <w:sz w:val="24"/>
                <w:szCs w:val="24"/>
              </w:rPr>
              <w:t>в) строка 9-3: переносной ящик для голосования № 3;</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10) строка 10: число </w:t>
            </w:r>
            <w:r w:rsidRPr="00634907">
              <w:rPr>
                <w:rFonts w:ascii="Times New Roman" w:hAnsi="Times New Roman" w:cs="Times New Roman"/>
                <w:b/>
                <w:sz w:val="24"/>
                <w:szCs w:val="24"/>
              </w:rPr>
              <w:t xml:space="preserve">избирательных </w:t>
            </w:r>
            <w:r w:rsidRPr="00363654">
              <w:rPr>
                <w:rFonts w:ascii="Times New Roman" w:hAnsi="Times New Roman" w:cs="Times New Roman"/>
                <w:sz w:val="24"/>
                <w:szCs w:val="24"/>
              </w:rPr>
              <w:t>бюллетеней, содержащихся в стационарных ящиках для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11) строка 11: число недействительных </w:t>
            </w:r>
            <w:r w:rsidRPr="00634907">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12) строка 12: число действительных </w:t>
            </w:r>
            <w:r w:rsidRPr="00634907">
              <w:rPr>
                <w:rFonts w:ascii="Times New Roman" w:hAnsi="Times New Roman" w:cs="Times New Roman"/>
                <w:b/>
                <w:sz w:val="24"/>
                <w:szCs w:val="24"/>
              </w:rPr>
              <w:t>избирательных</w:t>
            </w:r>
            <w:r w:rsidRPr="00363654">
              <w:rPr>
                <w:rFonts w:ascii="Times New Roman" w:hAnsi="Times New Roman" w:cs="Times New Roman"/>
                <w:sz w:val="24"/>
                <w:szCs w:val="24"/>
              </w:rPr>
              <w:t xml:space="preserve"> бюллетеней;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13) строка 13: число голосов избирателей по каждой из позиций, содержащихся в </w:t>
            </w:r>
            <w:r w:rsidRPr="00634907">
              <w:rPr>
                <w:rFonts w:ascii="Times New Roman" w:hAnsi="Times New Roman" w:cs="Times New Roman"/>
                <w:b/>
                <w:sz w:val="24"/>
                <w:szCs w:val="24"/>
              </w:rPr>
              <w:t xml:space="preserve">избирательном </w:t>
            </w:r>
            <w:r w:rsidRPr="00363654">
              <w:rPr>
                <w:rFonts w:ascii="Times New Roman" w:hAnsi="Times New Roman" w:cs="Times New Roman"/>
                <w:sz w:val="24"/>
                <w:szCs w:val="24"/>
              </w:rPr>
              <w:t>бюллетене;</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14) строка 14: число утраченных бюллетеней;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е) сведения о количестве жалоб, поступивших в участковую избирательную комиссию в день голосования и до окончания подсчета голосов избирателей, прилагаемых к протоколу;</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ж) фамилии и инициалы председателя, заместителя председателя, секретаря и других членов участковой комиссии и их подписи;</w:t>
            </w:r>
          </w:p>
          <w:p w:rsidR="00922C3B" w:rsidRPr="00363654" w:rsidRDefault="00922C3B" w:rsidP="00922C3B">
            <w:pPr>
              <w:ind w:firstLine="310"/>
              <w:jc w:val="both"/>
              <w:rPr>
                <w:rFonts w:ascii="Times New Roman" w:hAnsi="Times New Roman" w:cs="Times New Roman"/>
                <w:sz w:val="24"/>
                <w:szCs w:val="24"/>
              </w:rPr>
            </w:pPr>
            <w:proofErr w:type="spellStart"/>
            <w:r w:rsidRPr="00363654">
              <w:rPr>
                <w:rFonts w:ascii="Times New Roman" w:hAnsi="Times New Roman" w:cs="Times New Roman"/>
                <w:sz w:val="24"/>
                <w:szCs w:val="24"/>
              </w:rPr>
              <w:t>з</w:t>
            </w:r>
            <w:proofErr w:type="spellEnd"/>
            <w:r w:rsidRPr="00363654">
              <w:rPr>
                <w:rFonts w:ascii="Times New Roman" w:hAnsi="Times New Roman" w:cs="Times New Roman"/>
                <w:sz w:val="24"/>
                <w:szCs w:val="24"/>
              </w:rPr>
              <w:t>) дату и время подписания протокола;</w:t>
            </w:r>
          </w:p>
          <w:p w:rsidR="00922C3B" w:rsidRPr="00B42942" w:rsidRDefault="00922C3B" w:rsidP="00B42942">
            <w:pPr>
              <w:ind w:firstLine="310"/>
              <w:jc w:val="both"/>
              <w:rPr>
                <w:rFonts w:ascii="Times New Roman" w:hAnsi="Times New Roman" w:cs="Times New Roman"/>
                <w:sz w:val="24"/>
                <w:szCs w:val="24"/>
              </w:rPr>
            </w:pPr>
            <w:r w:rsidRPr="00363654">
              <w:rPr>
                <w:rFonts w:ascii="Times New Roman" w:hAnsi="Times New Roman" w:cs="Times New Roman"/>
                <w:sz w:val="24"/>
                <w:szCs w:val="24"/>
              </w:rPr>
              <w:t>и) печать участковой комиссии.</w:t>
            </w:r>
          </w:p>
        </w:tc>
        <w:tc>
          <w:tcPr>
            <w:tcW w:w="5103" w:type="dxa"/>
          </w:tcPr>
          <w:p w:rsidR="00922C3B" w:rsidRPr="00363654" w:rsidRDefault="00922C3B" w:rsidP="00B42942">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84</w:t>
            </w:r>
            <w:r w:rsidRPr="00B42942">
              <w:rPr>
                <w:rFonts w:ascii="Times New Roman" w:hAnsi="Times New Roman" w:cs="Times New Roman"/>
                <w:sz w:val="24"/>
                <w:szCs w:val="24"/>
              </w:rPr>
              <w:t>. Протокол</w:t>
            </w:r>
            <w:r w:rsidRPr="00363654">
              <w:rPr>
                <w:rFonts w:ascii="Times New Roman" w:hAnsi="Times New Roman" w:cs="Times New Roman"/>
                <w:sz w:val="24"/>
                <w:szCs w:val="24"/>
              </w:rPr>
              <w:t xml:space="preserve"> участковой комиссии об итогах голосования</w:t>
            </w:r>
          </w:p>
          <w:p w:rsidR="00922C3B" w:rsidRPr="00363654" w:rsidRDefault="00B42942"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2. Протокол об итогах голосования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и заверен печатью участковой комиссии. Протокол об итогах голосования должен содержать:</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lastRenderedPageBreak/>
              <w:t>а) номер экземпляра;</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б) название выборов, дату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в) слово «Протокол»;</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г) адрес помещения для голосования с указанием номера избирательного участка;</w:t>
            </w:r>
          </w:p>
          <w:p w:rsidR="00922C3B" w:rsidRPr="00363654" w:rsidRDefault="00922C3B" w:rsidP="00922C3B">
            <w:pPr>
              <w:ind w:firstLine="310"/>
              <w:jc w:val="both"/>
              <w:rPr>
                <w:rFonts w:ascii="Times New Roman" w:hAnsi="Times New Roman" w:cs="Times New Roman"/>
                <w:sz w:val="24"/>
                <w:szCs w:val="24"/>
              </w:rPr>
            </w:pPr>
            <w:proofErr w:type="spellStart"/>
            <w:r w:rsidRPr="00363654">
              <w:rPr>
                <w:rFonts w:ascii="Times New Roman" w:hAnsi="Times New Roman" w:cs="Times New Roman"/>
                <w:sz w:val="24"/>
                <w:szCs w:val="24"/>
              </w:rPr>
              <w:t>д</w:t>
            </w:r>
            <w:proofErr w:type="spellEnd"/>
            <w:r w:rsidRPr="00363654">
              <w:rPr>
                <w:rFonts w:ascii="Times New Roman" w:hAnsi="Times New Roman" w:cs="Times New Roman"/>
                <w:sz w:val="24"/>
                <w:szCs w:val="24"/>
              </w:rPr>
              <w:t>) строки протокола в следующей последовательности: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 строка 1: число избирателей, внесенных в список избирателей на момент окончания голосования;</w:t>
            </w:r>
          </w:p>
          <w:p w:rsidR="00922C3B" w:rsidRPr="00363654" w:rsidRDefault="00922C3B" w:rsidP="00922C3B">
            <w:pPr>
              <w:ind w:firstLine="310"/>
              <w:jc w:val="both"/>
              <w:rPr>
                <w:rFonts w:ascii="Times New Roman" w:hAnsi="Times New Roman" w:cs="Times New Roman"/>
                <w:sz w:val="24"/>
                <w:szCs w:val="24"/>
              </w:rPr>
            </w:pPr>
            <w:r>
              <w:rPr>
                <w:rFonts w:ascii="Times New Roman" w:hAnsi="Times New Roman" w:cs="Times New Roman"/>
                <w:sz w:val="24"/>
                <w:szCs w:val="24"/>
              </w:rPr>
              <w:t>2) строка 2: число</w:t>
            </w:r>
            <w:r w:rsidRPr="00363654">
              <w:rPr>
                <w:rFonts w:ascii="Times New Roman" w:hAnsi="Times New Roman" w:cs="Times New Roman"/>
                <w:sz w:val="24"/>
                <w:szCs w:val="24"/>
              </w:rPr>
              <w:t xml:space="preserve"> бюллетеней, полученных участковой избирательной комиссией;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3) строка 3: число бюллетеней, выданных избирателям, проголосовавшим досрочно</w:t>
            </w:r>
            <w:r w:rsidRPr="00363654">
              <w:rPr>
                <w:rFonts w:ascii="Times New Roman" w:hAnsi="Times New Roman" w:cs="Times New Roman"/>
                <w:b/>
                <w:sz w:val="24"/>
                <w:szCs w:val="24"/>
              </w:rPr>
              <w:t xml:space="preserve"> (общее количество бюллетеней, выданных в территориальной и участковой избирательных комиссиях)</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а) строка 3-1: число бюллетеней, выданных избирателям, проголосовавшим досрочно в территориальной избирательной комиссии;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б) строка 3-2: число бюллетеней, выданных избирателям, проголосовавшим досрочно в участковой избирательной комиссии;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4) строка 4: число избирателей, принявших участие в голосовании;</w:t>
            </w:r>
          </w:p>
          <w:p w:rsidR="00922C3B" w:rsidRPr="00363654" w:rsidRDefault="00922C3B" w:rsidP="00922C3B">
            <w:pPr>
              <w:ind w:firstLine="310"/>
              <w:jc w:val="both"/>
              <w:rPr>
                <w:rFonts w:ascii="Times New Roman" w:hAnsi="Times New Roman" w:cs="Times New Roman"/>
                <w:b/>
                <w:sz w:val="24"/>
                <w:szCs w:val="24"/>
              </w:rPr>
            </w:pPr>
            <w:r w:rsidRPr="00363654">
              <w:rPr>
                <w:rFonts w:ascii="Times New Roman" w:hAnsi="Times New Roman" w:cs="Times New Roman"/>
                <w:sz w:val="24"/>
                <w:szCs w:val="24"/>
              </w:rPr>
              <w:t xml:space="preserve">5) строка 5: число бюллетеней, выданных избирателям, проголосовавшим вне помещения для голосования </w:t>
            </w:r>
            <w:r w:rsidRPr="00363654">
              <w:rPr>
                <w:rFonts w:ascii="Times New Roman" w:hAnsi="Times New Roman" w:cs="Times New Roman"/>
                <w:b/>
                <w:sz w:val="24"/>
                <w:szCs w:val="24"/>
              </w:rPr>
              <w:t>(общее количество бюллетеней, выданных при голосовании со всеми переносными ящиками для голосования)</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6) строка 6: число бюллетеней, выданных избирателям в помещении для голосования в день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7) строка 7: число испорченных бюллетеней </w:t>
            </w:r>
            <w:r w:rsidRPr="00363654">
              <w:rPr>
                <w:rFonts w:ascii="Times New Roman" w:hAnsi="Times New Roman" w:cs="Times New Roman"/>
                <w:b/>
                <w:sz w:val="24"/>
                <w:szCs w:val="24"/>
              </w:rPr>
              <w:t>(общее количество бюллетеней, испорченных в день голосования и при досрочном голосовании)</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а) строка 7-1: при голосовании вне помещения для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б) строка 7-2: при голосовании в помещении для голосования в день голосования; </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в) строка 7-3: при досрочном голосовании;</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8) строка 8: число погашенных (неиспользованных) бюллетеней;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9) строка 9: число бюллетеней, содержащихся в переносных ящиках для голосования </w:t>
            </w:r>
            <w:r w:rsidRPr="00363654">
              <w:rPr>
                <w:rFonts w:ascii="Times New Roman" w:hAnsi="Times New Roman" w:cs="Times New Roman"/>
                <w:b/>
                <w:sz w:val="24"/>
                <w:szCs w:val="24"/>
              </w:rPr>
              <w:t>(общее количество бюллетеней, содержащихся во всех переносных ящиках для голосования)</w:t>
            </w:r>
            <w:r w:rsidRPr="00363654">
              <w:rPr>
                <w:rFonts w:ascii="Times New Roman" w:hAnsi="Times New Roman" w:cs="Times New Roman"/>
                <w:sz w:val="24"/>
                <w:szCs w:val="24"/>
              </w:rPr>
              <w:t>;</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10) строка 10: число бюллетеней, содержащихся в стационарных ящиках для голосования;</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11) строка 11: число недействительных </w:t>
            </w:r>
            <w:r w:rsidRPr="00363654">
              <w:rPr>
                <w:rFonts w:ascii="Times New Roman" w:hAnsi="Times New Roman" w:cs="Times New Roman"/>
                <w:sz w:val="24"/>
                <w:szCs w:val="24"/>
              </w:rPr>
              <w:lastRenderedPageBreak/>
              <w:t>бюллетеней;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12) строка 12: число действительных бюллетеней;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13) строка 13: число голосов избирателей по каждой из позиций, содержащихся в бюллетене;</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14) строка 14: число утраченных бюллетеней;</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е) сведения о количестве жалоб, поступивших в участковую избирательную комиссию в день голосования и до окончания подсчета голосов избирателей, прилагаемых к протоколу;</w:t>
            </w:r>
          </w:p>
          <w:p w:rsidR="00922C3B" w:rsidRPr="00363654"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ж) фамилии и инициалы председателя, заместителя председателя, секретаря и других членов участковой комиссии и их подписи;</w:t>
            </w:r>
          </w:p>
          <w:p w:rsidR="00922C3B" w:rsidRPr="00363654" w:rsidRDefault="00922C3B" w:rsidP="00922C3B">
            <w:pPr>
              <w:ind w:firstLine="310"/>
              <w:jc w:val="both"/>
              <w:rPr>
                <w:rFonts w:ascii="Times New Roman" w:hAnsi="Times New Roman" w:cs="Times New Roman"/>
                <w:sz w:val="24"/>
                <w:szCs w:val="24"/>
              </w:rPr>
            </w:pPr>
            <w:proofErr w:type="spellStart"/>
            <w:r w:rsidRPr="00363654">
              <w:rPr>
                <w:rFonts w:ascii="Times New Roman" w:hAnsi="Times New Roman" w:cs="Times New Roman"/>
                <w:sz w:val="24"/>
                <w:szCs w:val="24"/>
              </w:rPr>
              <w:t>з</w:t>
            </w:r>
            <w:proofErr w:type="spellEnd"/>
            <w:r w:rsidRPr="00363654">
              <w:rPr>
                <w:rFonts w:ascii="Times New Roman" w:hAnsi="Times New Roman" w:cs="Times New Roman"/>
                <w:sz w:val="24"/>
                <w:szCs w:val="24"/>
              </w:rPr>
              <w:t>) дату и время подписания протокола;</w:t>
            </w:r>
          </w:p>
          <w:p w:rsidR="00922C3B" w:rsidRPr="00363654" w:rsidRDefault="00922C3B" w:rsidP="00922C3B">
            <w:pPr>
              <w:ind w:firstLine="310"/>
              <w:rPr>
                <w:rFonts w:ascii="Times New Roman" w:hAnsi="Times New Roman" w:cs="Times New Roman"/>
                <w:b/>
                <w:sz w:val="24"/>
                <w:szCs w:val="24"/>
              </w:rPr>
            </w:pPr>
            <w:r w:rsidRPr="00363654">
              <w:rPr>
                <w:rFonts w:ascii="Times New Roman" w:hAnsi="Times New Roman" w:cs="Times New Roman"/>
                <w:sz w:val="24"/>
                <w:szCs w:val="24"/>
              </w:rPr>
              <w:t>и) печать участковой комиссии.</w:t>
            </w:r>
          </w:p>
        </w:tc>
      </w:tr>
      <w:tr w:rsidR="00922C3B" w:rsidRPr="00363654" w:rsidTr="00922C3B">
        <w:tc>
          <w:tcPr>
            <w:tcW w:w="5098" w:type="dxa"/>
          </w:tcPr>
          <w:p w:rsidR="00922C3B" w:rsidRPr="00363654" w:rsidRDefault="00922C3B" w:rsidP="00922C3B">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85</w:t>
            </w:r>
            <w:r w:rsidRPr="00B42942">
              <w:rPr>
                <w:rFonts w:ascii="Times New Roman" w:hAnsi="Times New Roman" w:cs="Times New Roman"/>
                <w:sz w:val="24"/>
                <w:szCs w:val="24"/>
              </w:rPr>
              <w:t>.</w:t>
            </w:r>
            <w:r w:rsidRPr="00363654">
              <w:rPr>
                <w:rFonts w:ascii="Times New Roman" w:hAnsi="Times New Roman" w:cs="Times New Roman"/>
                <w:sz w:val="24"/>
                <w:szCs w:val="24"/>
              </w:rPr>
              <w:t xml:space="preserve"> Обработка итогов голосования </w:t>
            </w:r>
          </w:p>
          <w:p w:rsidR="00922C3B" w:rsidRPr="00363654" w:rsidRDefault="00B42942" w:rsidP="00922C3B">
            <w:pPr>
              <w:ind w:firstLine="310"/>
              <w:jc w:val="both"/>
              <w:rPr>
                <w:rFonts w:ascii="Times New Roman" w:hAnsi="Times New Roman" w:cs="Times New Roman"/>
                <w:sz w:val="24"/>
                <w:szCs w:val="24"/>
              </w:rPr>
            </w:pPr>
            <w:r>
              <w:rPr>
                <w:rFonts w:ascii="Times New Roman" w:hAnsi="Times New Roman" w:cs="Times New Roman"/>
                <w:sz w:val="24"/>
                <w:szCs w:val="24"/>
              </w:rPr>
              <w:t>…</w:t>
            </w:r>
          </w:p>
          <w:p w:rsidR="00922C3B"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4. Протоколы избирательных комиссий о результатах выборов составляются в 2 (двух) экземплярах и подписываются всеми присутствующими членами избирательной комиссии. К протоколам приобщается составляемая в 2 (двух) экземплярах сводная таблица об итогах голосования на соответствующей территории, в округе, в административно-территориальной единице, в Приднестровской Молдавской Республике в целом, включающая в себя полные данные всех поступивших в соответствующую избирательную комиссию протоколов об итогах голосования. При совпадении границ избирательного участка и избирательного округа сводная таблица не составляется. Член избирательной комиссии,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22C3B" w:rsidRDefault="00922C3B"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B42942" w:rsidRDefault="00B42942" w:rsidP="00922C3B">
            <w:pPr>
              <w:ind w:firstLine="310"/>
              <w:jc w:val="both"/>
              <w:rPr>
                <w:rFonts w:ascii="Times New Roman" w:hAnsi="Times New Roman" w:cs="Times New Roman"/>
                <w:sz w:val="24"/>
                <w:szCs w:val="24"/>
              </w:rPr>
            </w:pPr>
          </w:p>
          <w:p w:rsidR="00922C3B" w:rsidRDefault="00922C3B" w:rsidP="00922C3B">
            <w:pPr>
              <w:ind w:firstLine="310"/>
              <w:jc w:val="both"/>
              <w:rPr>
                <w:rFonts w:ascii="Times New Roman" w:hAnsi="Times New Roman" w:cs="Times New Roman"/>
                <w:sz w:val="24"/>
                <w:szCs w:val="24"/>
              </w:rPr>
            </w:pPr>
          </w:p>
          <w:p w:rsidR="00922C3B" w:rsidRPr="00363654" w:rsidRDefault="00922C3B" w:rsidP="00B42942">
            <w:pPr>
              <w:ind w:firstLine="310"/>
              <w:jc w:val="both"/>
              <w:rPr>
                <w:rFonts w:ascii="Times New Roman" w:hAnsi="Times New Roman" w:cs="Times New Roman"/>
                <w:sz w:val="24"/>
                <w:szCs w:val="24"/>
              </w:rPr>
            </w:pPr>
            <w:r w:rsidRPr="00384247">
              <w:rPr>
                <w:rFonts w:ascii="Times New Roman" w:hAnsi="Times New Roman" w:cs="Times New Roman"/>
                <w:sz w:val="24"/>
                <w:szCs w:val="24"/>
              </w:rPr>
              <w:t xml:space="preserve">5. </w:t>
            </w:r>
            <w:proofErr w:type="gramStart"/>
            <w:r w:rsidRPr="00384247">
              <w:rPr>
                <w:rFonts w:ascii="Times New Roman" w:hAnsi="Times New Roman" w:cs="Times New Roman"/>
                <w:sz w:val="24"/>
                <w:szCs w:val="24"/>
              </w:rPr>
              <w:t xml:space="preserve">К первому экземпляру протокола приобщаются особые мнения членов избирательной комиссии, составлявшей </w:t>
            </w:r>
            <w:r w:rsidRPr="00384247">
              <w:rPr>
                <w:rFonts w:ascii="Times New Roman" w:hAnsi="Times New Roman" w:cs="Times New Roman"/>
                <w:sz w:val="24"/>
                <w:szCs w:val="24"/>
              </w:rPr>
              <w:lastRenderedPageBreak/>
              <w:t>протокол, а также поступившие в указанную избирательную комиссию жалобы (заявления) на нарушения настоящего Кодекса, соответствующего законодательства, правовых нормативных актов местных органов власти, органов местного самоуправления по вопросам проведения выборов (голосования) и принятые по указанным жалобам (заявлениям) решения.</w:t>
            </w:r>
            <w:proofErr w:type="gramEnd"/>
            <w:r w:rsidRPr="00384247">
              <w:rPr>
                <w:rFonts w:ascii="Times New Roman" w:hAnsi="Times New Roman" w:cs="Times New Roman"/>
                <w:sz w:val="24"/>
                <w:szCs w:val="24"/>
              </w:rPr>
              <w:t xml:space="preserve"> Заверенные копии особых мнений, жалоб (заявлений) и решений указанной избирательной комиссии</w:t>
            </w:r>
            <w:r w:rsidRPr="00384247">
              <w:rPr>
                <w:rFonts w:ascii="Times New Roman" w:hAnsi="Times New Roman" w:cs="Times New Roman"/>
                <w:b/>
                <w:sz w:val="24"/>
                <w:szCs w:val="24"/>
              </w:rPr>
              <w:t>, комиссии референдума</w:t>
            </w:r>
            <w:r w:rsidRPr="00384247">
              <w:rPr>
                <w:rFonts w:ascii="Times New Roman" w:hAnsi="Times New Roman" w:cs="Times New Roman"/>
                <w:sz w:val="24"/>
                <w:szCs w:val="24"/>
              </w:rPr>
              <w:t xml:space="preserve"> приобщаются ко второму экземпляру протокола.</w:t>
            </w:r>
          </w:p>
        </w:tc>
        <w:tc>
          <w:tcPr>
            <w:tcW w:w="5103" w:type="dxa"/>
          </w:tcPr>
          <w:p w:rsidR="00922C3B" w:rsidRPr="00B42942" w:rsidRDefault="00922C3B" w:rsidP="00922C3B">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85</w:t>
            </w:r>
            <w:r w:rsidRPr="00B42942">
              <w:rPr>
                <w:rFonts w:ascii="Times New Roman" w:hAnsi="Times New Roman" w:cs="Times New Roman"/>
                <w:sz w:val="24"/>
                <w:szCs w:val="24"/>
              </w:rPr>
              <w:t xml:space="preserve">. Обработка итогов голосования </w:t>
            </w:r>
          </w:p>
          <w:p w:rsidR="00922C3B" w:rsidRPr="00B42942" w:rsidRDefault="00B42942" w:rsidP="00922C3B">
            <w:pPr>
              <w:ind w:firstLine="310"/>
              <w:jc w:val="both"/>
              <w:rPr>
                <w:rFonts w:ascii="Times New Roman" w:hAnsi="Times New Roman" w:cs="Times New Roman"/>
                <w:sz w:val="24"/>
                <w:szCs w:val="24"/>
              </w:rPr>
            </w:pPr>
            <w:r w:rsidRPr="00B42942">
              <w:rPr>
                <w:rFonts w:ascii="Times New Roman" w:hAnsi="Times New Roman" w:cs="Times New Roman"/>
                <w:sz w:val="24"/>
                <w:szCs w:val="24"/>
              </w:rPr>
              <w:t>…</w:t>
            </w:r>
          </w:p>
          <w:p w:rsidR="00922C3B" w:rsidRDefault="00922C3B" w:rsidP="00922C3B">
            <w:pPr>
              <w:ind w:firstLine="310"/>
              <w:jc w:val="both"/>
              <w:rPr>
                <w:rFonts w:ascii="Times New Roman" w:hAnsi="Times New Roman" w:cs="Times New Roman"/>
                <w:sz w:val="24"/>
                <w:szCs w:val="24"/>
              </w:rPr>
            </w:pPr>
            <w:r w:rsidRPr="00363654">
              <w:rPr>
                <w:rFonts w:ascii="Times New Roman" w:hAnsi="Times New Roman" w:cs="Times New Roman"/>
                <w:sz w:val="24"/>
                <w:szCs w:val="24"/>
              </w:rPr>
              <w:t xml:space="preserve">4. Протоколы избирательных комиссий о результатах выборов составляются в 2 (двух) экземплярах и подписываются всеми присутствующими членами избирательной комиссии. К протоколам приобщается составляемая в 2 (двух) экземплярах сводная таблица об итогах голосования на соответствующей территории, в округе, в административно-территориальной единице, в Приднестровской Молдавской Республике в целом, включающая в себя полные данные всех поступивших в соответствующую избирательную комиссию протоколов об итогах голосования. При совпадении границ избирательного участка и избирательного округа </w:t>
            </w:r>
            <w:r w:rsidRPr="00363654">
              <w:rPr>
                <w:rFonts w:ascii="Times New Roman" w:hAnsi="Times New Roman" w:cs="Times New Roman"/>
                <w:b/>
                <w:sz w:val="24"/>
                <w:szCs w:val="24"/>
              </w:rPr>
              <w:t>либо если в границы избирательного участка входят границы более чем одного избирательного округа по выборам народных депутатов сел, поселков, города-спутника</w:t>
            </w:r>
            <w:r w:rsidRPr="00363654">
              <w:rPr>
                <w:rFonts w:ascii="Times New Roman" w:hAnsi="Times New Roman" w:cs="Times New Roman"/>
                <w:sz w:val="24"/>
                <w:szCs w:val="24"/>
              </w:rPr>
              <w:t xml:space="preserve"> сводная таблица не составляется. Член избирательной комиссии,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22C3B" w:rsidRPr="00384247" w:rsidRDefault="00922C3B" w:rsidP="00922C3B">
            <w:pPr>
              <w:ind w:firstLine="310"/>
              <w:jc w:val="both"/>
              <w:rPr>
                <w:rFonts w:ascii="Times New Roman" w:hAnsi="Times New Roman" w:cs="Times New Roman"/>
                <w:sz w:val="24"/>
                <w:szCs w:val="24"/>
              </w:rPr>
            </w:pPr>
            <w:r w:rsidRPr="00384247">
              <w:rPr>
                <w:rFonts w:ascii="Times New Roman" w:hAnsi="Times New Roman" w:cs="Times New Roman"/>
                <w:sz w:val="24"/>
                <w:szCs w:val="24"/>
              </w:rPr>
              <w:t xml:space="preserve">5. </w:t>
            </w:r>
            <w:proofErr w:type="gramStart"/>
            <w:r w:rsidRPr="00384247">
              <w:rPr>
                <w:rFonts w:ascii="Times New Roman" w:hAnsi="Times New Roman" w:cs="Times New Roman"/>
                <w:sz w:val="24"/>
                <w:szCs w:val="24"/>
              </w:rPr>
              <w:t xml:space="preserve">К первому экземпляру протокола приобщаются особые мнения членов избирательной комиссии, составлявшей </w:t>
            </w:r>
            <w:r w:rsidRPr="00384247">
              <w:rPr>
                <w:rFonts w:ascii="Times New Roman" w:hAnsi="Times New Roman" w:cs="Times New Roman"/>
                <w:sz w:val="24"/>
                <w:szCs w:val="24"/>
              </w:rPr>
              <w:lastRenderedPageBreak/>
              <w:t>протокол, а также поступившие в указанную избирательную комиссию жалобы (заявления) на нарушения настоящего Кодекса, соответствующего законодательства, правовых нормативных актов местных органов власти, органов местного самоуправления по вопросам проведения выборов (голосования) и принятые по указанным жалобам (заявлениям) решения.</w:t>
            </w:r>
            <w:proofErr w:type="gramEnd"/>
            <w:r w:rsidRPr="00384247">
              <w:rPr>
                <w:rFonts w:ascii="Times New Roman" w:hAnsi="Times New Roman" w:cs="Times New Roman"/>
                <w:sz w:val="24"/>
                <w:szCs w:val="24"/>
              </w:rPr>
              <w:t xml:space="preserve"> Заверенные копии особых мнений, жалоб (заявлений) и решений указанной избирательной комиссии приобщаются ко второму экземпляру протокола.</w:t>
            </w:r>
          </w:p>
        </w:tc>
      </w:tr>
      <w:tr w:rsidR="00922C3B" w:rsidRPr="00363654" w:rsidTr="00922C3B">
        <w:tc>
          <w:tcPr>
            <w:tcW w:w="5098" w:type="dxa"/>
          </w:tcPr>
          <w:p w:rsidR="00922C3B" w:rsidRPr="00B42942" w:rsidRDefault="00922C3B" w:rsidP="00B42942">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93</w:t>
            </w:r>
            <w:r w:rsidRPr="00B42942">
              <w:rPr>
                <w:rFonts w:ascii="Times New Roman" w:hAnsi="Times New Roman" w:cs="Times New Roman"/>
                <w:sz w:val="24"/>
                <w:szCs w:val="24"/>
              </w:rPr>
              <w:t>. Хранение избирательной документации</w:t>
            </w:r>
          </w:p>
          <w:p w:rsidR="00922C3B" w:rsidRPr="003E6A69" w:rsidRDefault="00922C3B" w:rsidP="00922C3B">
            <w:pPr>
              <w:ind w:firstLine="310"/>
              <w:jc w:val="center"/>
              <w:rPr>
                <w:rFonts w:ascii="Times New Roman" w:hAnsi="Times New Roman" w:cs="Times New Roman"/>
                <w:b/>
                <w:sz w:val="24"/>
                <w:szCs w:val="24"/>
              </w:rPr>
            </w:pPr>
          </w:p>
          <w:p w:rsidR="00922C3B" w:rsidRPr="003E6A69" w:rsidRDefault="00922C3B" w:rsidP="00922C3B">
            <w:pPr>
              <w:ind w:firstLine="310"/>
              <w:jc w:val="both"/>
              <w:rPr>
                <w:rFonts w:ascii="Times New Roman" w:hAnsi="Times New Roman" w:cs="Times New Roman"/>
                <w:sz w:val="24"/>
                <w:szCs w:val="24"/>
              </w:rPr>
            </w:pPr>
            <w:r w:rsidRPr="003E6A69">
              <w:rPr>
                <w:rFonts w:ascii="Times New Roman" w:hAnsi="Times New Roman" w:cs="Times New Roman"/>
                <w:sz w:val="24"/>
                <w:szCs w:val="24"/>
              </w:rPr>
              <w:t xml:space="preserve">Хранение и использование избирательной документации избирательных комиссий независимо от их уровня, в том числе связанной с осуществлением финансирования организации и проведения выборов, осуществляется в соответствии с законодательством Приднестровской Молдавской Республики об архивном деле и документации и должно составлять не менее 1 (одного) года со дня официального опубликования результатов выборов. </w:t>
            </w:r>
          </w:p>
          <w:p w:rsidR="00922C3B" w:rsidRPr="003E6A69" w:rsidRDefault="00922C3B" w:rsidP="00922C3B">
            <w:pPr>
              <w:ind w:firstLine="310"/>
              <w:jc w:val="both"/>
              <w:rPr>
                <w:rFonts w:ascii="Times New Roman" w:hAnsi="Times New Roman" w:cs="Times New Roman"/>
                <w:sz w:val="24"/>
                <w:szCs w:val="24"/>
              </w:rPr>
            </w:pPr>
            <w:r w:rsidRPr="003E6A69">
              <w:rPr>
                <w:rFonts w:ascii="Times New Roman" w:hAnsi="Times New Roman" w:cs="Times New Roman"/>
                <w:sz w:val="24"/>
                <w:szCs w:val="24"/>
              </w:rPr>
              <w:t xml:space="preserve">Хранение и использование документации </w:t>
            </w:r>
            <w:r w:rsidRPr="003E6A69">
              <w:rPr>
                <w:rFonts w:ascii="Times New Roman" w:hAnsi="Times New Roman" w:cs="Times New Roman"/>
                <w:b/>
                <w:sz w:val="24"/>
                <w:szCs w:val="24"/>
              </w:rPr>
              <w:t>комиссий</w:t>
            </w:r>
            <w:r w:rsidRPr="003E6A69">
              <w:rPr>
                <w:rFonts w:ascii="Times New Roman" w:hAnsi="Times New Roman" w:cs="Times New Roman"/>
                <w:sz w:val="24"/>
                <w:szCs w:val="24"/>
              </w:rPr>
              <w:t xml:space="preserve"> по проведению референдумов, в том числе связанной с осуществлением финансирования организации и проведения референдумов, осуществляется в соответствии с законодательством Приднестровской Молдавской Республики об архивном деле и документации и должно составлять не менее 5 (пяти) лет со дня официального опубликования результатов референдума. </w:t>
            </w:r>
          </w:p>
          <w:p w:rsidR="00922C3B" w:rsidRPr="003E6A69" w:rsidRDefault="00922C3B" w:rsidP="00922C3B">
            <w:pPr>
              <w:ind w:firstLine="310"/>
              <w:jc w:val="both"/>
              <w:rPr>
                <w:rFonts w:ascii="Times New Roman" w:hAnsi="Times New Roman" w:cs="Times New Roman"/>
                <w:sz w:val="24"/>
                <w:szCs w:val="24"/>
              </w:rPr>
            </w:pPr>
            <w:r w:rsidRPr="003E6A69">
              <w:rPr>
                <w:rFonts w:ascii="Times New Roman" w:hAnsi="Times New Roman" w:cs="Times New Roman"/>
                <w:sz w:val="24"/>
                <w:szCs w:val="24"/>
              </w:rPr>
              <w:t>Итоговые протоколы по выборам и референдумам ЦИК, территориальных и окружных комиссий хранятся бессрочно.</w:t>
            </w:r>
          </w:p>
          <w:p w:rsidR="00922C3B" w:rsidRPr="003E6A69" w:rsidRDefault="00922C3B" w:rsidP="00922C3B">
            <w:pPr>
              <w:ind w:firstLine="310"/>
              <w:jc w:val="both"/>
              <w:rPr>
                <w:rFonts w:ascii="Times New Roman" w:hAnsi="Times New Roman" w:cs="Times New Roman"/>
                <w:sz w:val="24"/>
                <w:szCs w:val="24"/>
              </w:rPr>
            </w:pPr>
            <w:r w:rsidRPr="003E6A69">
              <w:rPr>
                <w:rFonts w:ascii="Times New Roman" w:hAnsi="Times New Roman" w:cs="Times New Roman"/>
                <w:sz w:val="24"/>
                <w:szCs w:val="24"/>
              </w:rPr>
              <w:t>Порядок хранения и использования избирательной документации определяется ЦИК по согласованию с уполномоченным органом в области архивного дела посредством издания соответствующего правового акта.</w:t>
            </w:r>
          </w:p>
          <w:p w:rsidR="00922C3B" w:rsidRPr="00363654" w:rsidRDefault="00922C3B" w:rsidP="00922C3B">
            <w:pPr>
              <w:ind w:firstLine="310"/>
              <w:jc w:val="center"/>
              <w:rPr>
                <w:rFonts w:ascii="Times New Roman" w:hAnsi="Times New Roman" w:cs="Times New Roman"/>
                <w:b/>
                <w:sz w:val="24"/>
                <w:szCs w:val="24"/>
              </w:rPr>
            </w:pPr>
          </w:p>
        </w:tc>
        <w:tc>
          <w:tcPr>
            <w:tcW w:w="5103" w:type="dxa"/>
          </w:tcPr>
          <w:p w:rsidR="00922C3B" w:rsidRPr="00B42942" w:rsidRDefault="00922C3B" w:rsidP="00B42942">
            <w:pPr>
              <w:ind w:firstLine="310"/>
              <w:jc w:val="both"/>
              <w:rPr>
                <w:rFonts w:ascii="Times New Roman" w:hAnsi="Times New Roman" w:cs="Times New Roman"/>
                <w:sz w:val="24"/>
                <w:szCs w:val="24"/>
              </w:rPr>
            </w:pPr>
            <w:r w:rsidRPr="00112639">
              <w:rPr>
                <w:rFonts w:ascii="Times New Roman" w:hAnsi="Times New Roman" w:cs="Times New Roman"/>
                <w:b/>
                <w:sz w:val="24"/>
                <w:szCs w:val="24"/>
              </w:rPr>
              <w:t>Статья 93</w:t>
            </w:r>
            <w:r w:rsidRPr="00B42942">
              <w:rPr>
                <w:rFonts w:ascii="Times New Roman" w:hAnsi="Times New Roman" w:cs="Times New Roman"/>
                <w:sz w:val="24"/>
                <w:szCs w:val="24"/>
              </w:rPr>
              <w:t>. Хранение избирательной документации</w:t>
            </w:r>
          </w:p>
          <w:p w:rsidR="00922C3B" w:rsidRPr="003E6A69" w:rsidRDefault="00922C3B" w:rsidP="00922C3B">
            <w:pPr>
              <w:ind w:firstLine="310"/>
              <w:jc w:val="center"/>
              <w:rPr>
                <w:rFonts w:ascii="Times New Roman" w:hAnsi="Times New Roman" w:cs="Times New Roman"/>
                <w:b/>
                <w:sz w:val="24"/>
                <w:szCs w:val="24"/>
              </w:rPr>
            </w:pPr>
          </w:p>
          <w:p w:rsidR="00922C3B" w:rsidRPr="003E6A69" w:rsidRDefault="00922C3B" w:rsidP="00922C3B">
            <w:pPr>
              <w:ind w:firstLine="310"/>
              <w:jc w:val="both"/>
              <w:rPr>
                <w:rFonts w:ascii="Times New Roman" w:hAnsi="Times New Roman" w:cs="Times New Roman"/>
                <w:sz w:val="24"/>
                <w:szCs w:val="24"/>
              </w:rPr>
            </w:pPr>
            <w:r w:rsidRPr="003E6A69">
              <w:rPr>
                <w:rFonts w:ascii="Times New Roman" w:hAnsi="Times New Roman" w:cs="Times New Roman"/>
                <w:sz w:val="24"/>
                <w:szCs w:val="24"/>
              </w:rPr>
              <w:t xml:space="preserve">Хранение и использование избирательной документации избирательных комиссий независимо от их уровня, в том числе связанной с осуществлением финансирования организации и проведения выборов, осуществляется в соответствии с законодательством Приднестровской Молдавской Республики об архивном деле и документации и должно составлять не менее 1 (одного) года со дня официального опубликования результатов выборов. </w:t>
            </w:r>
          </w:p>
          <w:p w:rsidR="00922C3B" w:rsidRPr="003E6A69" w:rsidRDefault="00922C3B" w:rsidP="00922C3B">
            <w:pPr>
              <w:ind w:firstLine="310"/>
              <w:jc w:val="both"/>
              <w:rPr>
                <w:rFonts w:ascii="Times New Roman" w:hAnsi="Times New Roman" w:cs="Times New Roman"/>
                <w:sz w:val="24"/>
                <w:szCs w:val="24"/>
              </w:rPr>
            </w:pPr>
            <w:r w:rsidRPr="003E6A69">
              <w:rPr>
                <w:rFonts w:ascii="Times New Roman" w:hAnsi="Times New Roman" w:cs="Times New Roman"/>
                <w:sz w:val="24"/>
                <w:szCs w:val="24"/>
              </w:rPr>
              <w:t>Хранение и использование документации по проведению референдумов</w:t>
            </w:r>
            <w:r>
              <w:rPr>
                <w:rFonts w:ascii="Times New Roman" w:hAnsi="Times New Roman" w:cs="Times New Roman"/>
                <w:b/>
                <w:color w:val="FF0000"/>
                <w:sz w:val="24"/>
                <w:szCs w:val="24"/>
              </w:rPr>
              <w:t xml:space="preserve"> </w:t>
            </w:r>
            <w:r w:rsidRPr="00850271">
              <w:rPr>
                <w:rFonts w:ascii="Times New Roman" w:hAnsi="Times New Roman" w:cs="Times New Roman"/>
                <w:b/>
                <w:sz w:val="24"/>
                <w:szCs w:val="24"/>
              </w:rPr>
              <w:t>избирательных комиссий</w:t>
            </w:r>
            <w:r w:rsidRPr="003E6A69">
              <w:rPr>
                <w:rFonts w:ascii="Times New Roman" w:hAnsi="Times New Roman" w:cs="Times New Roman"/>
                <w:sz w:val="24"/>
                <w:szCs w:val="24"/>
              </w:rPr>
              <w:t xml:space="preserve">, в том числе связанной с осуществлением финансирования организации и проведения референдумов, осуществляется в соответствии с законодательством Приднестровской Молдавской Республики об архивном деле и документации и должно составлять не менее 5 (пяти) лет со дня официального опубликования результатов референдума. </w:t>
            </w:r>
          </w:p>
          <w:p w:rsidR="00922C3B" w:rsidRPr="003E6A69" w:rsidRDefault="00922C3B" w:rsidP="00922C3B">
            <w:pPr>
              <w:ind w:firstLine="310"/>
              <w:jc w:val="both"/>
              <w:rPr>
                <w:rFonts w:ascii="Times New Roman" w:hAnsi="Times New Roman" w:cs="Times New Roman"/>
                <w:sz w:val="24"/>
                <w:szCs w:val="24"/>
              </w:rPr>
            </w:pPr>
            <w:r w:rsidRPr="003E6A69">
              <w:rPr>
                <w:rFonts w:ascii="Times New Roman" w:hAnsi="Times New Roman" w:cs="Times New Roman"/>
                <w:sz w:val="24"/>
                <w:szCs w:val="24"/>
              </w:rPr>
              <w:t>Итоговые протоколы по выборам и референдумам ЦИК, территориальных и окружных комиссий хранятся бессрочно.</w:t>
            </w:r>
          </w:p>
          <w:p w:rsidR="00922C3B" w:rsidRPr="00B42942" w:rsidRDefault="00922C3B" w:rsidP="00B42942">
            <w:pPr>
              <w:ind w:firstLine="310"/>
              <w:jc w:val="both"/>
              <w:rPr>
                <w:rFonts w:ascii="Times New Roman" w:hAnsi="Times New Roman" w:cs="Times New Roman"/>
                <w:sz w:val="24"/>
                <w:szCs w:val="24"/>
              </w:rPr>
            </w:pPr>
            <w:r w:rsidRPr="003E6A69">
              <w:rPr>
                <w:rFonts w:ascii="Times New Roman" w:hAnsi="Times New Roman" w:cs="Times New Roman"/>
                <w:sz w:val="24"/>
                <w:szCs w:val="24"/>
              </w:rPr>
              <w:t>Порядок хранения и использования избирательной документации определяется ЦИК по согласованию с уполномоченным органом в области архивного дела посредством издания с</w:t>
            </w:r>
            <w:r w:rsidR="00B42942">
              <w:rPr>
                <w:rFonts w:ascii="Times New Roman" w:hAnsi="Times New Roman" w:cs="Times New Roman"/>
                <w:sz w:val="24"/>
                <w:szCs w:val="24"/>
              </w:rPr>
              <w:t>оответствующего правового акта.</w:t>
            </w:r>
          </w:p>
        </w:tc>
      </w:tr>
      <w:tr w:rsidR="003345AE" w:rsidRPr="00363654" w:rsidTr="00922C3B">
        <w:tc>
          <w:tcPr>
            <w:tcW w:w="5098" w:type="dxa"/>
          </w:tcPr>
          <w:p w:rsidR="003345AE" w:rsidRDefault="003345AE" w:rsidP="003345AE">
            <w:pPr>
              <w:ind w:firstLine="708"/>
              <w:jc w:val="both"/>
              <w:rPr>
                <w:rFonts w:ascii="Times New Roman" w:eastAsia="Times New Roman" w:hAnsi="Times New Roman" w:cs="Times New Roman"/>
                <w:sz w:val="24"/>
                <w:szCs w:val="24"/>
                <w:lang w:eastAsia="ru-RU"/>
              </w:rPr>
            </w:pPr>
            <w:r w:rsidRPr="00A71F00">
              <w:rPr>
                <w:rFonts w:ascii="Times New Roman" w:eastAsia="Times New Roman" w:hAnsi="Times New Roman" w:cs="Times New Roman"/>
                <w:b/>
                <w:sz w:val="24"/>
                <w:szCs w:val="24"/>
                <w:lang w:eastAsia="ru-RU"/>
              </w:rPr>
              <w:t>Статья 96.</w:t>
            </w:r>
            <w:r w:rsidRPr="00A71F00">
              <w:rPr>
                <w:rFonts w:ascii="Times New Roman" w:eastAsia="Times New Roman" w:hAnsi="Times New Roman" w:cs="Times New Roman"/>
                <w:sz w:val="24"/>
                <w:szCs w:val="24"/>
                <w:lang w:eastAsia="ru-RU"/>
              </w:rPr>
              <w:t xml:space="preserve"> Подача жалобы (заявления) на решения, действия (бездействие), нарушающие избирательные права или право                     на участие в референдуме граждан</w:t>
            </w:r>
          </w:p>
          <w:p w:rsidR="003345AE" w:rsidRPr="00CC53B4" w:rsidRDefault="003345AE" w:rsidP="003345AE">
            <w:pPr>
              <w:ind w:firstLine="709"/>
              <w:jc w:val="both"/>
              <w:rPr>
                <w:rFonts w:ascii="Times New Roman" w:eastAsia="Times New Roman" w:hAnsi="Times New Roman" w:cs="Times New Roman"/>
                <w:sz w:val="24"/>
                <w:szCs w:val="24"/>
                <w:lang w:eastAsia="ru-RU"/>
              </w:rPr>
            </w:pPr>
            <w:r w:rsidRPr="00CC53B4">
              <w:rPr>
                <w:rFonts w:ascii="Times New Roman" w:eastAsia="Times New Roman" w:hAnsi="Times New Roman" w:cs="Times New Roman"/>
                <w:sz w:val="24"/>
                <w:szCs w:val="24"/>
                <w:lang w:eastAsia="ru-RU"/>
              </w:rPr>
              <w:t xml:space="preserve">1. С жалобами (заявлениями) на решения, действия (бездействие), нарушающие избирательные права или право на участие в референдуме граждан, могут обратиться избиратели, </w:t>
            </w:r>
            <w:r w:rsidRPr="00CC53B4">
              <w:rPr>
                <w:rFonts w:ascii="Times New Roman" w:eastAsia="Times New Roman" w:hAnsi="Times New Roman" w:cs="Times New Roman"/>
                <w:b/>
                <w:sz w:val="24"/>
                <w:szCs w:val="24"/>
                <w:lang w:eastAsia="ru-RU"/>
              </w:rPr>
              <w:t>участники референдума</w:t>
            </w:r>
            <w:r w:rsidRPr="00CC53B4">
              <w:rPr>
                <w:rFonts w:ascii="Times New Roman" w:eastAsia="Times New Roman" w:hAnsi="Times New Roman" w:cs="Times New Roman"/>
                <w:sz w:val="24"/>
                <w:szCs w:val="24"/>
                <w:lang w:eastAsia="ru-RU"/>
              </w:rPr>
              <w:t xml:space="preserve">, </w:t>
            </w:r>
            <w:r w:rsidRPr="00CC53B4">
              <w:rPr>
                <w:rFonts w:ascii="Times New Roman" w:eastAsia="Times New Roman" w:hAnsi="Times New Roman" w:cs="Times New Roman"/>
                <w:sz w:val="24"/>
                <w:szCs w:val="24"/>
                <w:lang w:eastAsia="ru-RU"/>
              </w:rPr>
              <w:lastRenderedPageBreak/>
              <w:t xml:space="preserve">кандидаты, избирательные объединения, избирательные блоки, доверенные лица зарегистрированных кандидатов, наблюдатели, инициативные группы по проведению референдума и их уполномоченные представители. </w:t>
            </w:r>
          </w:p>
          <w:p w:rsidR="003345AE" w:rsidRDefault="003345AE" w:rsidP="003345AE">
            <w:pPr>
              <w:ind w:firstLine="708"/>
              <w:jc w:val="both"/>
              <w:rPr>
                <w:rFonts w:ascii="Times New Roman" w:hAnsi="Times New Roman" w:cs="Times New Roman"/>
                <w:b/>
                <w:sz w:val="24"/>
                <w:szCs w:val="24"/>
              </w:rPr>
            </w:pPr>
            <w:r>
              <w:rPr>
                <w:rFonts w:ascii="Times New Roman" w:hAnsi="Times New Roman" w:cs="Times New Roman"/>
                <w:b/>
                <w:sz w:val="24"/>
                <w:szCs w:val="24"/>
              </w:rPr>
              <w:t>…</w:t>
            </w:r>
          </w:p>
          <w:p w:rsidR="003345AE" w:rsidRPr="00DE34F5" w:rsidRDefault="003345AE" w:rsidP="003345AE">
            <w:pPr>
              <w:ind w:firstLine="709"/>
              <w:jc w:val="both"/>
              <w:rPr>
                <w:rFonts w:ascii="Times New Roman" w:eastAsia="Times New Roman" w:hAnsi="Times New Roman" w:cs="Times New Roman"/>
                <w:sz w:val="24"/>
                <w:szCs w:val="24"/>
                <w:lang w:eastAsia="ru-RU"/>
              </w:rPr>
            </w:pPr>
            <w:r w:rsidRPr="00DE34F5">
              <w:rPr>
                <w:rFonts w:ascii="Times New Roman" w:eastAsia="Times New Roman" w:hAnsi="Times New Roman" w:cs="Times New Roman"/>
                <w:sz w:val="24"/>
                <w:szCs w:val="24"/>
                <w:lang w:eastAsia="ru-RU"/>
              </w:rPr>
              <w:t>Письменные жалобы (заявления) на решения, действия (бездействие), нарушающие избирательные права или право на участие в референдуме граждан, направляемые в избирательные комиссии, должны содержать:</w:t>
            </w:r>
          </w:p>
          <w:p w:rsidR="003345AE" w:rsidRPr="00DE34F5" w:rsidRDefault="003345AE" w:rsidP="003345AE">
            <w:pPr>
              <w:ind w:firstLine="709"/>
              <w:jc w:val="both"/>
              <w:rPr>
                <w:rFonts w:ascii="Times New Roman" w:eastAsia="Times New Roman" w:hAnsi="Times New Roman" w:cs="Times New Roman"/>
                <w:sz w:val="24"/>
                <w:szCs w:val="24"/>
                <w:lang w:eastAsia="ru-RU"/>
              </w:rPr>
            </w:pPr>
            <w:r w:rsidRPr="00DE34F5">
              <w:rPr>
                <w:rFonts w:ascii="Times New Roman" w:eastAsia="Times New Roman" w:hAnsi="Times New Roman" w:cs="Times New Roman"/>
                <w:sz w:val="24"/>
                <w:szCs w:val="24"/>
                <w:lang w:eastAsia="ru-RU"/>
              </w:rPr>
              <w:t>а) наименование избирательной комиссии, куда направляется жалоба (заявление);</w:t>
            </w:r>
          </w:p>
          <w:p w:rsidR="003345AE" w:rsidRPr="00DE34F5" w:rsidRDefault="003345AE" w:rsidP="003345AE">
            <w:pPr>
              <w:ind w:firstLine="709"/>
              <w:jc w:val="both"/>
              <w:rPr>
                <w:rFonts w:ascii="Times New Roman" w:eastAsia="Times New Roman" w:hAnsi="Times New Roman" w:cs="Times New Roman"/>
                <w:sz w:val="24"/>
                <w:szCs w:val="24"/>
                <w:lang w:eastAsia="ru-RU"/>
              </w:rPr>
            </w:pPr>
            <w:proofErr w:type="gramStart"/>
            <w:r w:rsidRPr="00DE34F5">
              <w:rPr>
                <w:rFonts w:ascii="Times New Roman" w:eastAsia="Times New Roman" w:hAnsi="Times New Roman" w:cs="Times New Roman"/>
                <w:sz w:val="24"/>
                <w:szCs w:val="24"/>
                <w:lang w:eastAsia="ru-RU"/>
              </w:rPr>
              <w:t xml:space="preserve">б) фамилию, имя, отчество (при наличии) избирателя (избирателей), </w:t>
            </w:r>
            <w:r w:rsidRPr="00DE34F5">
              <w:rPr>
                <w:rFonts w:ascii="Times New Roman" w:eastAsia="Times New Roman" w:hAnsi="Times New Roman" w:cs="Times New Roman"/>
                <w:b/>
                <w:sz w:val="24"/>
                <w:szCs w:val="24"/>
                <w:lang w:eastAsia="ru-RU"/>
              </w:rPr>
              <w:t>участника (участников) референдума,</w:t>
            </w:r>
            <w:r w:rsidRPr="00DE34F5">
              <w:rPr>
                <w:rFonts w:ascii="Times New Roman" w:eastAsia="Times New Roman" w:hAnsi="Times New Roman" w:cs="Times New Roman"/>
                <w:sz w:val="24"/>
                <w:szCs w:val="24"/>
                <w:lang w:eastAsia="ru-RU"/>
              </w:rPr>
              <w:t xml:space="preserve"> кандидата, доверенного лица зарегистрированного кандидата, наблюдателя, представителя (представителей) инициативной группы по проведению референдума, адрес его (их) места жительства (места пребывания) и (или) места работы (учебы), почтовый адрес, по которому должен быть направлен ответ, либо адрес электронной почты (в случае направления жалобы (заявления) в виде электронного документа);</w:t>
            </w:r>
            <w:proofErr w:type="gramEnd"/>
          </w:p>
          <w:p w:rsidR="003345AE" w:rsidRPr="00112639" w:rsidRDefault="003345AE" w:rsidP="003345AE">
            <w:pPr>
              <w:ind w:firstLine="708"/>
              <w:jc w:val="both"/>
              <w:rPr>
                <w:rFonts w:ascii="Times New Roman" w:hAnsi="Times New Roman" w:cs="Times New Roman"/>
                <w:b/>
                <w:sz w:val="24"/>
                <w:szCs w:val="24"/>
              </w:rPr>
            </w:pPr>
            <w:r>
              <w:rPr>
                <w:rFonts w:ascii="Times New Roman" w:hAnsi="Times New Roman" w:cs="Times New Roman"/>
                <w:b/>
                <w:sz w:val="24"/>
                <w:szCs w:val="24"/>
              </w:rPr>
              <w:t>…</w:t>
            </w:r>
          </w:p>
        </w:tc>
        <w:tc>
          <w:tcPr>
            <w:tcW w:w="5103" w:type="dxa"/>
          </w:tcPr>
          <w:p w:rsidR="003345AE" w:rsidRDefault="003345AE" w:rsidP="003345AE">
            <w:pPr>
              <w:ind w:firstLine="708"/>
              <w:jc w:val="both"/>
              <w:rPr>
                <w:rFonts w:ascii="Times New Roman" w:eastAsia="Times New Roman" w:hAnsi="Times New Roman" w:cs="Times New Roman"/>
                <w:sz w:val="24"/>
                <w:szCs w:val="24"/>
                <w:lang w:eastAsia="ru-RU"/>
              </w:rPr>
            </w:pPr>
            <w:r w:rsidRPr="00A71F00">
              <w:rPr>
                <w:rFonts w:ascii="Times New Roman" w:eastAsia="Times New Roman" w:hAnsi="Times New Roman" w:cs="Times New Roman"/>
                <w:b/>
                <w:sz w:val="24"/>
                <w:szCs w:val="24"/>
                <w:lang w:eastAsia="ru-RU"/>
              </w:rPr>
              <w:lastRenderedPageBreak/>
              <w:t>Статья 96.</w:t>
            </w:r>
            <w:r w:rsidRPr="00A71F00">
              <w:rPr>
                <w:rFonts w:ascii="Times New Roman" w:eastAsia="Times New Roman" w:hAnsi="Times New Roman" w:cs="Times New Roman"/>
                <w:sz w:val="24"/>
                <w:szCs w:val="24"/>
                <w:lang w:eastAsia="ru-RU"/>
              </w:rPr>
              <w:t xml:space="preserve"> Подача жалобы (заявления) на решения, действия (бездействие), нарушающие избирательные права или право                     на участие в референдуме граждан</w:t>
            </w:r>
          </w:p>
          <w:p w:rsidR="003345AE" w:rsidRPr="00CC53B4" w:rsidRDefault="003345AE" w:rsidP="003345AE">
            <w:pPr>
              <w:ind w:firstLine="709"/>
              <w:jc w:val="both"/>
              <w:rPr>
                <w:rFonts w:ascii="Times New Roman" w:eastAsia="Times New Roman" w:hAnsi="Times New Roman" w:cs="Times New Roman"/>
                <w:sz w:val="24"/>
                <w:szCs w:val="24"/>
                <w:lang w:eastAsia="ru-RU"/>
              </w:rPr>
            </w:pPr>
            <w:r w:rsidRPr="00CC53B4">
              <w:rPr>
                <w:rFonts w:ascii="Times New Roman" w:eastAsia="Times New Roman" w:hAnsi="Times New Roman" w:cs="Times New Roman"/>
                <w:sz w:val="24"/>
                <w:szCs w:val="24"/>
                <w:lang w:eastAsia="ru-RU"/>
              </w:rPr>
              <w:t xml:space="preserve">1. С жалобами (заявлениями) на решения, действия (бездействие), нарушающие избирательные права или право на участие в референдуме граждан, могут обратиться избиратели, кандидаты, избирательные </w:t>
            </w:r>
            <w:r w:rsidRPr="00CC53B4">
              <w:rPr>
                <w:rFonts w:ascii="Times New Roman" w:eastAsia="Times New Roman" w:hAnsi="Times New Roman" w:cs="Times New Roman"/>
                <w:sz w:val="24"/>
                <w:szCs w:val="24"/>
                <w:lang w:eastAsia="ru-RU"/>
              </w:rPr>
              <w:lastRenderedPageBreak/>
              <w:t xml:space="preserve">объединения, избирательные блоки, доверенные лица зарегистрированных кандидатов, наблюдатели, инициативные группы по проведению референдума и их уполномоченные представители. </w:t>
            </w:r>
          </w:p>
          <w:p w:rsidR="003345AE" w:rsidRDefault="003345AE" w:rsidP="003345AE">
            <w:pPr>
              <w:ind w:firstLine="708"/>
              <w:jc w:val="both"/>
              <w:rPr>
                <w:rFonts w:ascii="Times New Roman" w:hAnsi="Times New Roman" w:cs="Times New Roman"/>
                <w:b/>
                <w:sz w:val="24"/>
                <w:szCs w:val="24"/>
              </w:rPr>
            </w:pPr>
            <w:r>
              <w:rPr>
                <w:rFonts w:ascii="Times New Roman" w:hAnsi="Times New Roman" w:cs="Times New Roman"/>
                <w:b/>
                <w:sz w:val="24"/>
                <w:szCs w:val="24"/>
              </w:rPr>
              <w:t>…</w:t>
            </w:r>
          </w:p>
          <w:p w:rsidR="003345AE" w:rsidRPr="00DE34F5" w:rsidRDefault="003345AE" w:rsidP="003345AE">
            <w:pPr>
              <w:ind w:firstLine="709"/>
              <w:jc w:val="both"/>
              <w:rPr>
                <w:rFonts w:ascii="Times New Roman" w:eastAsia="Times New Roman" w:hAnsi="Times New Roman" w:cs="Times New Roman"/>
                <w:sz w:val="24"/>
                <w:szCs w:val="24"/>
                <w:lang w:eastAsia="ru-RU"/>
              </w:rPr>
            </w:pPr>
            <w:r w:rsidRPr="00DE34F5">
              <w:rPr>
                <w:rFonts w:ascii="Times New Roman" w:eastAsia="Times New Roman" w:hAnsi="Times New Roman" w:cs="Times New Roman"/>
                <w:sz w:val="24"/>
                <w:szCs w:val="24"/>
                <w:lang w:eastAsia="ru-RU"/>
              </w:rPr>
              <w:t>Письменные жалобы (заявления) на решения, действия (бездействие), нарушающие избирательные права или право на участие в референдуме граждан, направляемые в избирательные комиссии, должны содержать:</w:t>
            </w:r>
          </w:p>
          <w:p w:rsidR="003345AE" w:rsidRPr="00DE34F5" w:rsidRDefault="003345AE" w:rsidP="003345AE">
            <w:pPr>
              <w:ind w:firstLine="709"/>
              <w:jc w:val="both"/>
              <w:rPr>
                <w:rFonts w:ascii="Times New Roman" w:eastAsia="Times New Roman" w:hAnsi="Times New Roman" w:cs="Times New Roman"/>
                <w:sz w:val="24"/>
                <w:szCs w:val="24"/>
                <w:lang w:eastAsia="ru-RU"/>
              </w:rPr>
            </w:pPr>
            <w:r w:rsidRPr="00DE34F5">
              <w:rPr>
                <w:rFonts w:ascii="Times New Roman" w:eastAsia="Times New Roman" w:hAnsi="Times New Roman" w:cs="Times New Roman"/>
                <w:sz w:val="24"/>
                <w:szCs w:val="24"/>
                <w:lang w:eastAsia="ru-RU"/>
              </w:rPr>
              <w:t>а) наименование избирательной комиссии, куда направляется жалоба (заявление);</w:t>
            </w:r>
          </w:p>
          <w:p w:rsidR="003345AE" w:rsidRPr="00DE34F5" w:rsidRDefault="003345AE" w:rsidP="003345AE">
            <w:pPr>
              <w:ind w:firstLine="709"/>
              <w:jc w:val="both"/>
              <w:rPr>
                <w:rFonts w:ascii="Times New Roman" w:eastAsia="Times New Roman" w:hAnsi="Times New Roman" w:cs="Times New Roman"/>
                <w:sz w:val="24"/>
                <w:szCs w:val="24"/>
                <w:lang w:eastAsia="ru-RU"/>
              </w:rPr>
            </w:pPr>
            <w:proofErr w:type="gramStart"/>
            <w:r w:rsidRPr="00DE34F5">
              <w:rPr>
                <w:rFonts w:ascii="Times New Roman" w:eastAsia="Times New Roman" w:hAnsi="Times New Roman" w:cs="Times New Roman"/>
                <w:sz w:val="24"/>
                <w:szCs w:val="24"/>
                <w:lang w:eastAsia="ru-RU"/>
              </w:rPr>
              <w:t>б) фамилию, имя, отчество (при наличии) избирателя (избирателей), кандидата, доверенного лица зарегистрированного кандидата, наблюдателя, представителя (представителей) инициативной группы по проведению референдума, адрес его (их) места жительства (места пребывания) и (или) места работы (учебы), почтовый адрес, по которому должен быть направлен ответ, либо адрес электронной почты (в случае направления жалобы (заявления) в виде электронного документа);</w:t>
            </w:r>
            <w:proofErr w:type="gramEnd"/>
          </w:p>
          <w:p w:rsidR="003345AE" w:rsidRPr="00112639" w:rsidRDefault="003345AE" w:rsidP="003345AE">
            <w:pPr>
              <w:ind w:firstLine="708"/>
              <w:jc w:val="both"/>
              <w:rPr>
                <w:rFonts w:ascii="Times New Roman" w:hAnsi="Times New Roman" w:cs="Times New Roman"/>
                <w:b/>
                <w:sz w:val="24"/>
                <w:szCs w:val="24"/>
              </w:rPr>
            </w:pPr>
            <w:r>
              <w:rPr>
                <w:rFonts w:ascii="Times New Roman" w:hAnsi="Times New Roman" w:cs="Times New Roman"/>
                <w:b/>
                <w:sz w:val="24"/>
                <w:szCs w:val="24"/>
              </w:rPr>
              <w:t>…</w:t>
            </w:r>
          </w:p>
        </w:tc>
      </w:tr>
      <w:tr w:rsidR="003345AE" w:rsidRPr="00363654" w:rsidTr="00922C3B">
        <w:tc>
          <w:tcPr>
            <w:tcW w:w="5098" w:type="dxa"/>
          </w:tcPr>
          <w:p w:rsidR="003345AE" w:rsidRPr="00363654" w:rsidRDefault="003345AE" w:rsidP="003345AE">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98</w:t>
            </w:r>
            <w:r w:rsidRPr="00B42942">
              <w:rPr>
                <w:rFonts w:ascii="Times New Roman" w:hAnsi="Times New Roman" w:cs="Times New Roman"/>
                <w:sz w:val="24"/>
                <w:szCs w:val="24"/>
              </w:rPr>
              <w:t>.</w:t>
            </w:r>
            <w:r w:rsidRPr="00363654">
              <w:rPr>
                <w:rFonts w:ascii="Times New Roman" w:hAnsi="Times New Roman" w:cs="Times New Roman"/>
                <w:b/>
                <w:sz w:val="24"/>
                <w:szCs w:val="24"/>
              </w:rPr>
              <w:t xml:space="preserve"> </w:t>
            </w:r>
            <w:r w:rsidRPr="00363654">
              <w:rPr>
                <w:rFonts w:ascii="Times New Roman" w:hAnsi="Times New Roman" w:cs="Times New Roman"/>
                <w:sz w:val="24"/>
                <w:szCs w:val="24"/>
              </w:rPr>
              <w:t>Отмена решения об итогах голосования, о результатах выборов</w:t>
            </w:r>
          </w:p>
          <w:p w:rsidR="003345AE" w:rsidRPr="00363654" w:rsidRDefault="003345AE" w:rsidP="003345AE">
            <w:pPr>
              <w:ind w:firstLine="310"/>
              <w:jc w:val="both"/>
              <w:rPr>
                <w:rFonts w:ascii="Times New Roman" w:hAnsi="Times New Roman" w:cs="Times New Roman"/>
                <w:sz w:val="24"/>
                <w:szCs w:val="24"/>
              </w:rPr>
            </w:pPr>
          </w:p>
          <w:p w:rsidR="003345AE" w:rsidRPr="00363654" w:rsidRDefault="003345AE" w:rsidP="003345AE">
            <w:pPr>
              <w:ind w:firstLine="310"/>
              <w:jc w:val="both"/>
              <w:rPr>
                <w:rFonts w:ascii="Times New Roman" w:hAnsi="Times New Roman" w:cs="Times New Roman"/>
                <w:sz w:val="24"/>
                <w:szCs w:val="24"/>
              </w:rPr>
            </w:pPr>
            <w:r w:rsidRPr="00363654">
              <w:rPr>
                <w:rFonts w:ascii="Times New Roman" w:hAnsi="Times New Roman" w:cs="Times New Roman"/>
                <w:sz w:val="24"/>
                <w:szCs w:val="24"/>
              </w:rPr>
              <w:t>Решение избирательной комиссии об итогах голосования, результатах выборов может быть отменено судом, если он установит нарушения норм настоящего Кодекса, которые не позволяют с достоверностью определить результ</w:t>
            </w:r>
            <w:r>
              <w:rPr>
                <w:rFonts w:ascii="Times New Roman" w:hAnsi="Times New Roman" w:cs="Times New Roman"/>
                <w:sz w:val="24"/>
                <w:szCs w:val="24"/>
              </w:rPr>
              <w:t>аты волеизъявления избирателей.</w:t>
            </w:r>
          </w:p>
          <w:p w:rsidR="003345AE" w:rsidRPr="00363654" w:rsidRDefault="003345AE" w:rsidP="003345AE">
            <w:pPr>
              <w:ind w:firstLine="310"/>
              <w:jc w:val="center"/>
              <w:rPr>
                <w:rFonts w:ascii="Times New Roman" w:hAnsi="Times New Roman" w:cs="Times New Roman"/>
                <w:b/>
                <w:sz w:val="24"/>
                <w:szCs w:val="24"/>
              </w:rPr>
            </w:pPr>
          </w:p>
        </w:tc>
        <w:tc>
          <w:tcPr>
            <w:tcW w:w="5103" w:type="dxa"/>
          </w:tcPr>
          <w:p w:rsidR="003345AE" w:rsidRPr="00363654" w:rsidRDefault="003345AE" w:rsidP="003345AE">
            <w:pPr>
              <w:ind w:firstLine="310"/>
              <w:jc w:val="both"/>
              <w:rPr>
                <w:rFonts w:ascii="Times New Roman" w:hAnsi="Times New Roman" w:cs="Times New Roman"/>
                <w:sz w:val="24"/>
                <w:szCs w:val="24"/>
              </w:rPr>
            </w:pPr>
            <w:r w:rsidRPr="00112639">
              <w:rPr>
                <w:rFonts w:ascii="Times New Roman" w:hAnsi="Times New Roman" w:cs="Times New Roman"/>
                <w:b/>
                <w:sz w:val="24"/>
                <w:szCs w:val="24"/>
              </w:rPr>
              <w:t>Статья 98</w:t>
            </w:r>
            <w:r w:rsidRPr="00363654">
              <w:rPr>
                <w:rFonts w:ascii="Times New Roman" w:hAnsi="Times New Roman" w:cs="Times New Roman"/>
                <w:b/>
                <w:sz w:val="24"/>
                <w:szCs w:val="24"/>
              </w:rPr>
              <w:t xml:space="preserve">. </w:t>
            </w:r>
            <w:r w:rsidRPr="00363654">
              <w:rPr>
                <w:rFonts w:ascii="Times New Roman" w:hAnsi="Times New Roman" w:cs="Times New Roman"/>
                <w:sz w:val="24"/>
                <w:szCs w:val="24"/>
              </w:rPr>
              <w:t>Отмена решения об итогах голосования, о результатах выборов</w:t>
            </w:r>
          </w:p>
          <w:p w:rsidR="003345AE" w:rsidRPr="00363654" w:rsidRDefault="003345AE" w:rsidP="003345AE">
            <w:pPr>
              <w:ind w:firstLine="310"/>
              <w:jc w:val="both"/>
              <w:rPr>
                <w:rFonts w:ascii="Times New Roman" w:hAnsi="Times New Roman" w:cs="Times New Roman"/>
                <w:sz w:val="24"/>
                <w:szCs w:val="24"/>
              </w:rPr>
            </w:pPr>
          </w:p>
          <w:p w:rsidR="003345AE" w:rsidRPr="00363654" w:rsidRDefault="003345AE" w:rsidP="003345AE">
            <w:pPr>
              <w:ind w:firstLine="310"/>
              <w:jc w:val="both"/>
              <w:rPr>
                <w:rFonts w:ascii="Times New Roman" w:hAnsi="Times New Roman" w:cs="Times New Roman"/>
                <w:sz w:val="24"/>
                <w:szCs w:val="24"/>
              </w:rPr>
            </w:pPr>
            <w:r w:rsidRPr="00363654">
              <w:rPr>
                <w:rFonts w:ascii="Times New Roman" w:hAnsi="Times New Roman" w:cs="Times New Roman"/>
                <w:sz w:val="24"/>
                <w:szCs w:val="24"/>
              </w:rPr>
              <w:t>Решение избирательной комиссии об итогах голосования, результатах выборов может быть отменено судом, если он установит нарушения норм настоящего Кодекса, которые не позволяют с достоверностью определить результ</w:t>
            </w:r>
            <w:r>
              <w:rPr>
                <w:rFonts w:ascii="Times New Roman" w:hAnsi="Times New Roman" w:cs="Times New Roman"/>
                <w:sz w:val="24"/>
                <w:szCs w:val="24"/>
              </w:rPr>
              <w:t>аты волеизъявления избирателей.</w:t>
            </w:r>
          </w:p>
          <w:p w:rsidR="003345AE" w:rsidRPr="00D21FD4" w:rsidRDefault="003345AE" w:rsidP="003345AE">
            <w:pPr>
              <w:ind w:firstLine="310"/>
              <w:jc w:val="both"/>
              <w:rPr>
                <w:rFonts w:ascii="Times New Roman" w:hAnsi="Times New Roman" w:cs="Times New Roman"/>
                <w:b/>
                <w:sz w:val="24"/>
                <w:szCs w:val="24"/>
              </w:rPr>
            </w:pPr>
            <w:r w:rsidRPr="00D21FD4">
              <w:rPr>
                <w:rFonts w:ascii="Times New Roman" w:hAnsi="Times New Roman" w:cs="Times New Roman"/>
                <w:b/>
                <w:sz w:val="24"/>
                <w:szCs w:val="24"/>
                <w:shd w:val="clear" w:color="auto" w:fill="FFFF00"/>
              </w:rPr>
              <w:t xml:space="preserve">Не могут служить основанием для отмены решения о результатах выборов, признания итогов голосования, результатов выборов </w:t>
            </w:r>
            <w:proofErr w:type="gramStart"/>
            <w:r w:rsidRPr="00D21FD4">
              <w:rPr>
                <w:rFonts w:ascii="Times New Roman" w:hAnsi="Times New Roman" w:cs="Times New Roman"/>
                <w:b/>
                <w:sz w:val="24"/>
                <w:szCs w:val="24"/>
                <w:shd w:val="clear" w:color="auto" w:fill="FFFF00"/>
              </w:rPr>
              <w:t>недействительными</w:t>
            </w:r>
            <w:proofErr w:type="gramEnd"/>
            <w:r w:rsidRPr="00D21FD4">
              <w:rPr>
                <w:rFonts w:ascii="Times New Roman" w:hAnsi="Times New Roman" w:cs="Times New Roman"/>
                <w:b/>
                <w:sz w:val="24"/>
                <w:szCs w:val="24"/>
                <w:shd w:val="clear" w:color="auto" w:fill="FFFF00"/>
              </w:rPr>
              <w:t xml:space="preserve"> нарушения настоящего Кодекса, способствовавшие избранию либо имевшие целью побудить или побуждавшие избирателей голосовать за не избранных по результатам голосования кандидатов.</w:t>
            </w:r>
          </w:p>
        </w:tc>
      </w:tr>
      <w:tr w:rsidR="003345AE" w:rsidRPr="00363654" w:rsidTr="00922C3B">
        <w:tc>
          <w:tcPr>
            <w:tcW w:w="5098" w:type="dxa"/>
          </w:tcPr>
          <w:p w:rsidR="003345AE" w:rsidRPr="00A90908" w:rsidRDefault="003345AE" w:rsidP="003345AE">
            <w:pPr>
              <w:ind w:firstLine="310"/>
              <w:jc w:val="both"/>
              <w:rPr>
                <w:rFonts w:ascii="Times New Roman" w:hAnsi="Times New Roman" w:cs="Times New Roman"/>
                <w:sz w:val="24"/>
                <w:szCs w:val="24"/>
              </w:rPr>
            </w:pPr>
            <w:r w:rsidRPr="00112639">
              <w:rPr>
                <w:rFonts w:ascii="Times New Roman" w:hAnsi="Times New Roman" w:cs="Times New Roman"/>
                <w:b/>
                <w:sz w:val="24"/>
                <w:szCs w:val="24"/>
              </w:rPr>
              <w:t>Статья 128</w:t>
            </w:r>
            <w:r w:rsidRPr="00A90908">
              <w:rPr>
                <w:rFonts w:ascii="Times New Roman" w:hAnsi="Times New Roman" w:cs="Times New Roman"/>
                <w:sz w:val="24"/>
                <w:szCs w:val="24"/>
              </w:rPr>
              <w:t>. Повторное голосование. Особые положения</w:t>
            </w:r>
          </w:p>
          <w:p w:rsidR="003345AE" w:rsidRPr="00A90908" w:rsidRDefault="003345AE" w:rsidP="003345AE">
            <w:pPr>
              <w:ind w:firstLine="310"/>
              <w:jc w:val="both"/>
              <w:rPr>
                <w:rFonts w:ascii="Times New Roman" w:hAnsi="Times New Roman" w:cs="Times New Roman"/>
                <w:sz w:val="24"/>
                <w:szCs w:val="24"/>
              </w:rPr>
            </w:pPr>
          </w:p>
          <w:p w:rsidR="003345AE" w:rsidRPr="00A90908" w:rsidRDefault="003345AE" w:rsidP="003345AE">
            <w:pPr>
              <w:ind w:firstLine="310"/>
              <w:jc w:val="both"/>
              <w:rPr>
                <w:rFonts w:ascii="Times New Roman" w:hAnsi="Times New Roman" w:cs="Times New Roman"/>
                <w:sz w:val="24"/>
                <w:szCs w:val="24"/>
              </w:rPr>
            </w:pPr>
            <w:r w:rsidRPr="00A90908">
              <w:rPr>
                <w:rFonts w:ascii="Times New Roman" w:hAnsi="Times New Roman" w:cs="Times New Roman"/>
                <w:sz w:val="24"/>
                <w:szCs w:val="24"/>
              </w:rPr>
              <w:t>1. В случае</w:t>
            </w:r>
            <w:proofErr w:type="gramStart"/>
            <w:r w:rsidRPr="00A90908">
              <w:rPr>
                <w:rFonts w:ascii="Times New Roman" w:hAnsi="Times New Roman" w:cs="Times New Roman"/>
                <w:sz w:val="24"/>
                <w:szCs w:val="24"/>
              </w:rPr>
              <w:t>,</w:t>
            </w:r>
            <w:proofErr w:type="gramEnd"/>
            <w:r w:rsidRPr="00A90908">
              <w:rPr>
                <w:rFonts w:ascii="Times New Roman" w:hAnsi="Times New Roman" w:cs="Times New Roman"/>
                <w:sz w:val="24"/>
                <w:szCs w:val="24"/>
              </w:rPr>
              <w:t xml:space="preserve"> если в </w:t>
            </w:r>
            <w:r w:rsidRPr="00961C70">
              <w:rPr>
                <w:rFonts w:ascii="Times New Roman" w:hAnsi="Times New Roman" w:cs="Times New Roman"/>
                <w:b/>
                <w:sz w:val="24"/>
                <w:szCs w:val="24"/>
              </w:rPr>
              <w:t>избирательный</w:t>
            </w:r>
            <w:r w:rsidRPr="00A90908">
              <w:rPr>
                <w:rFonts w:ascii="Times New Roman" w:hAnsi="Times New Roman" w:cs="Times New Roman"/>
                <w:sz w:val="24"/>
                <w:szCs w:val="24"/>
              </w:rPr>
              <w:t xml:space="preserve"> бюллетень было включено более двух зарегистрированных кандидатов и ни один из них по результатам общих выборов не был избран на должность Президента </w:t>
            </w:r>
            <w:r w:rsidRPr="00A90908">
              <w:rPr>
                <w:rFonts w:ascii="Times New Roman" w:hAnsi="Times New Roman" w:cs="Times New Roman"/>
                <w:sz w:val="24"/>
                <w:szCs w:val="24"/>
              </w:rPr>
              <w:lastRenderedPageBreak/>
              <w:t>Приднестровской Молдавской Республики, ЦИК назначает повторное голосование по выборам Президента Приднестровской Молдавской Республики по двум зарегистрированным кандидатам, получившим наибольшее число голосов избирателей.</w:t>
            </w:r>
          </w:p>
          <w:p w:rsidR="003345AE" w:rsidRDefault="003345AE" w:rsidP="003345AE">
            <w:pPr>
              <w:ind w:firstLine="310"/>
              <w:jc w:val="both"/>
              <w:rPr>
                <w:rFonts w:ascii="Times New Roman" w:hAnsi="Times New Roman" w:cs="Times New Roman"/>
                <w:sz w:val="24"/>
                <w:szCs w:val="24"/>
              </w:rPr>
            </w:pPr>
            <w:r w:rsidRPr="00A90908">
              <w:rPr>
                <w:rFonts w:ascii="Times New Roman" w:hAnsi="Times New Roman" w:cs="Times New Roman"/>
                <w:sz w:val="24"/>
                <w:szCs w:val="24"/>
              </w:rPr>
              <w:t>Повторное голосование считается состоявшимся вне зависимости от числа избирателей, принявших участие в голосовании.</w:t>
            </w:r>
          </w:p>
          <w:p w:rsidR="003345AE" w:rsidRPr="00A90908" w:rsidRDefault="003345AE" w:rsidP="003345AE">
            <w:pPr>
              <w:ind w:firstLine="310"/>
              <w:jc w:val="both"/>
              <w:rPr>
                <w:rFonts w:ascii="Times New Roman" w:hAnsi="Times New Roman" w:cs="Times New Roman"/>
                <w:b/>
                <w:sz w:val="24"/>
                <w:szCs w:val="24"/>
              </w:rPr>
            </w:pPr>
            <w:r>
              <w:rPr>
                <w:rFonts w:ascii="Times New Roman" w:hAnsi="Times New Roman" w:cs="Times New Roman"/>
                <w:b/>
                <w:sz w:val="24"/>
                <w:szCs w:val="24"/>
              </w:rPr>
              <w:t>…</w:t>
            </w:r>
          </w:p>
          <w:p w:rsidR="003345AE" w:rsidRPr="00363654" w:rsidRDefault="003345AE" w:rsidP="003345AE">
            <w:pPr>
              <w:ind w:firstLine="310"/>
              <w:jc w:val="both"/>
              <w:rPr>
                <w:rFonts w:ascii="Times New Roman" w:hAnsi="Times New Roman" w:cs="Times New Roman"/>
                <w:b/>
                <w:sz w:val="24"/>
                <w:szCs w:val="24"/>
              </w:rPr>
            </w:pPr>
          </w:p>
        </w:tc>
        <w:tc>
          <w:tcPr>
            <w:tcW w:w="5103" w:type="dxa"/>
          </w:tcPr>
          <w:p w:rsidR="003345AE" w:rsidRPr="00A90908" w:rsidRDefault="003345AE" w:rsidP="003345AE">
            <w:pPr>
              <w:ind w:firstLine="310"/>
              <w:jc w:val="both"/>
              <w:rPr>
                <w:rFonts w:ascii="Times New Roman" w:hAnsi="Times New Roman" w:cs="Times New Roman"/>
                <w:sz w:val="24"/>
                <w:szCs w:val="24"/>
              </w:rPr>
            </w:pPr>
            <w:r w:rsidRPr="00112639">
              <w:rPr>
                <w:rFonts w:ascii="Times New Roman" w:hAnsi="Times New Roman" w:cs="Times New Roman"/>
                <w:b/>
                <w:sz w:val="24"/>
                <w:szCs w:val="24"/>
              </w:rPr>
              <w:lastRenderedPageBreak/>
              <w:t>Статья 128</w:t>
            </w:r>
            <w:r w:rsidRPr="00A90908">
              <w:rPr>
                <w:rFonts w:ascii="Times New Roman" w:hAnsi="Times New Roman" w:cs="Times New Roman"/>
                <w:sz w:val="24"/>
                <w:szCs w:val="24"/>
              </w:rPr>
              <w:t>. Повторное голосование. Особые положения</w:t>
            </w:r>
          </w:p>
          <w:p w:rsidR="003345AE" w:rsidRPr="00A90908" w:rsidRDefault="003345AE" w:rsidP="003345AE">
            <w:pPr>
              <w:ind w:firstLine="310"/>
              <w:jc w:val="both"/>
              <w:rPr>
                <w:rFonts w:ascii="Times New Roman" w:hAnsi="Times New Roman" w:cs="Times New Roman"/>
                <w:sz w:val="24"/>
                <w:szCs w:val="24"/>
              </w:rPr>
            </w:pPr>
          </w:p>
          <w:p w:rsidR="003345AE" w:rsidRPr="00155F8E" w:rsidRDefault="003345AE" w:rsidP="003345AE">
            <w:pPr>
              <w:ind w:firstLine="310"/>
              <w:jc w:val="both"/>
              <w:rPr>
                <w:rFonts w:ascii="Times New Roman" w:hAnsi="Times New Roman" w:cs="Times New Roman"/>
                <w:sz w:val="24"/>
                <w:szCs w:val="24"/>
              </w:rPr>
            </w:pPr>
            <w:r w:rsidRPr="00155F8E">
              <w:rPr>
                <w:rFonts w:ascii="Times New Roman" w:hAnsi="Times New Roman" w:cs="Times New Roman"/>
                <w:sz w:val="24"/>
                <w:szCs w:val="24"/>
              </w:rPr>
              <w:t>1. В случае</w:t>
            </w:r>
            <w:proofErr w:type="gramStart"/>
            <w:r w:rsidRPr="00155F8E">
              <w:rPr>
                <w:rFonts w:ascii="Times New Roman" w:hAnsi="Times New Roman" w:cs="Times New Roman"/>
                <w:sz w:val="24"/>
                <w:szCs w:val="24"/>
              </w:rPr>
              <w:t>,</w:t>
            </w:r>
            <w:proofErr w:type="gramEnd"/>
            <w:r w:rsidRPr="00155F8E">
              <w:rPr>
                <w:rFonts w:ascii="Times New Roman" w:hAnsi="Times New Roman" w:cs="Times New Roman"/>
                <w:sz w:val="24"/>
                <w:szCs w:val="24"/>
              </w:rPr>
              <w:t xml:space="preserve"> если в бюллетень было включено более двух зарегистрированных кандидатов и ни один из них по результатам общих выборов не был избран на должность Президента Приднестровской Молдавской </w:t>
            </w:r>
            <w:r w:rsidRPr="00155F8E">
              <w:rPr>
                <w:rFonts w:ascii="Times New Roman" w:hAnsi="Times New Roman" w:cs="Times New Roman"/>
                <w:sz w:val="24"/>
                <w:szCs w:val="24"/>
              </w:rPr>
              <w:lastRenderedPageBreak/>
              <w:t>Республики, ЦИК назначает повторное голосование по выборам Президента Приднестровской Молдавской Республики по двум зарегистрированным кандидатам, получившим наибольшее число голосов избирателей.</w:t>
            </w:r>
          </w:p>
          <w:p w:rsidR="003345AE" w:rsidRPr="00155F8E" w:rsidRDefault="003345AE" w:rsidP="003345AE">
            <w:pPr>
              <w:ind w:firstLine="310"/>
              <w:jc w:val="both"/>
              <w:rPr>
                <w:rFonts w:ascii="Times New Roman" w:hAnsi="Times New Roman" w:cs="Times New Roman"/>
                <w:sz w:val="24"/>
                <w:szCs w:val="24"/>
              </w:rPr>
            </w:pPr>
            <w:r w:rsidRPr="00155F8E">
              <w:rPr>
                <w:rFonts w:ascii="Times New Roman" w:hAnsi="Times New Roman" w:cs="Times New Roman"/>
                <w:sz w:val="24"/>
                <w:szCs w:val="24"/>
              </w:rPr>
              <w:t>Повторное голосование считается состоявшимся вне зависимости от числа избирателей, принявших участие в голосовании.</w:t>
            </w:r>
          </w:p>
          <w:p w:rsidR="003345AE" w:rsidRPr="00363654" w:rsidRDefault="003345AE" w:rsidP="003345AE">
            <w:pPr>
              <w:ind w:firstLine="310"/>
              <w:jc w:val="both"/>
              <w:rPr>
                <w:rFonts w:ascii="Times New Roman" w:hAnsi="Times New Roman" w:cs="Times New Roman"/>
                <w:b/>
                <w:sz w:val="24"/>
                <w:szCs w:val="24"/>
              </w:rPr>
            </w:pPr>
            <w:r w:rsidRPr="00155F8E">
              <w:rPr>
                <w:rFonts w:ascii="Times New Roman" w:hAnsi="Times New Roman" w:cs="Times New Roman"/>
                <w:b/>
                <w:sz w:val="24"/>
                <w:szCs w:val="24"/>
              </w:rPr>
              <w:t>…</w:t>
            </w:r>
          </w:p>
        </w:tc>
      </w:tr>
      <w:tr w:rsidR="003345AE" w:rsidRPr="00363654" w:rsidTr="00922C3B">
        <w:tc>
          <w:tcPr>
            <w:tcW w:w="5098"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lastRenderedPageBreak/>
              <w:t>Статья 155.</w:t>
            </w:r>
            <w:r w:rsidRPr="00A90908">
              <w:rPr>
                <w:rFonts w:ascii="Times New Roman" w:eastAsia="Times New Roman" w:hAnsi="Times New Roman" w:cs="Times New Roman"/>
                <w:sz w:val="24"/>
                <w:szCs w:val="24"/>
                <w:lang w:eastAsia="ru-RU"/>
              </w:rPr>
              <w:t xml:space="preserve"> Комиссии по проведению республиканского референдума</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p>
          <w:p w:rsidR="003345AE" w:rsidRPr="00B42942"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 xml:space="preserve">1. Организацию и проведение республиканского референдума осуществляют ЦИК, а также территориальные и участковые избирательные комиссии, </w:t>
            </w:r>
            <w:r w:rsidRPr="00A90908">
              <w:rPr>
                <w:rFonts w:ascii="Times New Roman" w:eastAsia="Times New Roman" w:hAnsi="Times New Roman" w:cs="Times New Roman"/>
                <w:b/>
                <w:sz w:val="24"/>
                <w:szCs w:val="24"/>
                <w:lang w:eastAsia="ru-RU"/>
              </w:rPr>
              <w:t>действующие</w:t>
            </w:r>
            <w:r w:rsidRPr="00A90908">
              <w:rPr>
                <w:rFonts w:ascii="Times New Roman" w:eastAsia="Times New Roman" w:hAnsi="Times New Roman" w:cs="Times New Roman"/>
                <w:sz w:val="24"/>
                <w:szCs w:val="24"/>
                <w:lang w:eastAsia="ru-RU"/>
              </w:rPr>
              <w:t xml:space="preserve"> в соответствующих административно-территориальных единицах Приднес</w:t>
            </w:r>
            <w:r>
              <w:rPr>
                <w:rFonts w:ascii="Times New Roman" w:eastAsia="Times New Roman" w:hAnsi="Times New Roman" w:cs="Times New Roman"/>
                <w:sz w:val="24"/>
                <w:szCs w:val="24"/>
                <w:lang w:eastAsia="ru-RU"/>
              </w:rPr>
              <w:t>тровской Молдавской Республики.</w:t>
            </w:r>
          </w:p>
        </w:tc>
        <w:tc>
          <w:tcPr>
            <w:tcW w:w="5103"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t>Статья 155</w:t>
            </w:r>
            <w:r w:rsidRPr="00A90908">
              <w:rPr>
                <w:rFonts w:ascii="Times New Roman" w:eastAsia="Times New Roman" w:hAnsi="Times New Roman" w:cs="Times New Roman"/>
                <w:sz w:val="24"/>
                <w:szCs w:val="24"/>
                <w:lang w:eastAsia="ru-RU"/>
              </w:rPr>
              <w:t>. Комиссии по проведению республиканского референдума</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p>
          <w:p w:rsidR="003345AE" w:rsidRPr="00B42942"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 xml:space="preserve">1. Организацию и проведение республиканского референдума осуществляют ЦИК, а также территориальные и участковые избирательные комиссии, </w:t>
            </w:r>
            <w:r w:rsidRPr="00A90908">
              <w:rPr>
                <w:rFonts w:ascii="Times New Roman" w:eastAsia="Times New Roman" w:hAnsi="Times New Roman" w:cs="Times New Roman"/>
                <w:b/>
                <w:sz w:val="24"/>
                <w:szCs w:val="24"/>
                <w:lang w:eastAsia="ru-RU"/>
              </w:rPr>
              <w:t>сформированные</w:t>
            </w:r>
            <w:r w:rsidRPr="00A90908">
              <w:rPr>
                <w:rFonts w:ascii="Times New Roman" w:eastAsia="Times New Roman" w:hAnsi="Times New Roman" w:cs="Times New Roman"/>
                <w:sz w:val="24"/>
                <w:szCs w:val="24"/>
                <w:lang w:eastAsia="ru-RU"/>
              </w:rPr>
              <w:t xml:space="preserve"> в соответствующих административно-территориальных единицах Приднес</w:t>
            </w:r>
            <w:r>
              <w:rPr>
                <w:rFonts w:ascii="Times New Roman" w:eastAsia="Times New Roman" w:hAnsi="Times New Roman" w:cs="Times New Roman"/>
                <w:sz w:val="24"/>
                <w:szCs w:val="24"/>
                <w:lang w:eastAsia="ru-RU"/>
              </w:rPr>
              <w:t>тровской Молдавской Республики.</w:t>
            </w:r>
          </w:p>
        </w:tc>
      </w:tr>
      <w:tr w:rsidR="003345AE" w:rsidRPr="00363654" w:rsidTr="00922C3B">
        <w:tc>
          <w:tcPr>
            <w:tcW w:w="5098"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t>Статья 157.</w:t>
            </w:r>
            <w:r w:rsidRPr="00B42942">
              <w:rPr>
                <w:rFonts w:ascii="Times New Roman" w:eastAsia="Times New Roman" w:hAnsi="Times New Roman" w:cs="Times New Roman"/>
                <w:sz w:val="24"/>
                <w:szCs w:val="24"/>
                <w:lang w:eastAsia="ru-RU"/>
              </w:rPr>
              <w:t xml:space="preserve"> </w:t>
            </w:r>
            <w:r w:rsidRPr="00A90908">
              <w:rPr>
                <w:rFonts w:ascii="Times New Roman" w:eastAsia="Times New Roman" w:hAnsi="Times New Roman" w:cs="Times New Roman"/>
                <w:b/>
                <w:sz w:val="24"/>
                <w:szCs w:val="24"/>
                <w:lang w:eastAsia="ru-RU"/>
              </w:rPr>
              <w:t>Установление</w:t>
            </w:r>
            <w:r w:rsidRPr="00A90908">
              <w:rPr>
                <w:rFonts w:ascii="Times New Roman" w:eastAsia="Times New Roman" w:hAnsi="Times New Roman" w:cs="Times New Roman"/>
                <w:sz w:val="24"/>
                <w:szCs w:val="24"/>
                <w:lang w:eastAsia="ru-RU"/>
              </w:rPr>
              <w:t xml:space="preserve"> результатов республиканского референдума</w:t>
            </w:r>
          </w:p>
          <w:p w:rsidR="003345AE" w:rsidRPr="00A90908" w:rsidRDefault="003345AE" w:rsidP="003345AE">
            <w:pPr>
              <w:ind w:firstLine="284"/>
              <w:contextualSpacing/>
              <w:jc w:val="center"/>
              <w:rPr>
                <w:rFonts w:ascii="Times New Roman" w:eastAsia="Times New Roman" w:hAnsi="Times New Roman" w:cs="Times New Roman"/>
                <w:sz w:val="24"/>
                <w:szCs w:val="24"/>
                <w:lang w:eastAsia="ru-RU"/>
              </w:rPr>
            </w:pPr>
          </w:p>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r w:rsidRPr="00A90908">
              <w:rPr>
                <w:rFonts w:ascii="Times New Roman" w:eastAsia="Times New Roman" w:hAnsi="Times New Roman" w:cs="Times New Roman"/>
                <w:b/>
                <w:sz w:val="24"/>
                <w:szCs w:val="24"/>
                <w:lang w:eastAsia="ru-RU"/>
              </w:rPr>
              <w:t>Постановление ЦИК и протокол о результатах</w:t>
            </w:r>
            <w:r w:rsidRPr="00A90908">
              <w:rPr>
                <w:rFonts w:ascii="Times New Roman" w:eastAsia="Times New Roman" w:hAnsi="Times New Roman" w:cs="Times New Roman"/>
                <w:sz w:val="24"/>
                <w:szCs w:val="24"/>
                <w:lang w:eastAsia="ru-RU"/>
              </w:rPr>
              <w:t xml:space="preserve"> республиканского референдума </w:t>
            </w:r>
            <w:r w:rsidRPr="00A90908">
              <w:rPr>
                <w:rFonts w:ascii="Times New Roman" w:eastAsia="Times New Roman" w:hAnsi="Times New Roman" w:cs="Times New Roman"/>
                <w:b/>
                <w:sz w:val="24"/>
                <w:szCs w:val="24"/>
                <w:lang w:eastAsia="ru-RU"/>
              </w:rPr>
              <w:t>публикуются в печати</w:t>
            </w:r>
            <w:r w:rsidRPr="00A90908">
              <w:rPr>
                <w:rFonts w:ascii="Times New Roman" w:eastAsia="Times New Roman" w:hAnsi="Times New Roman" w:cs="Times New Roman"/>
                <w:sz w:val="24"/>
                <w:szCs w:val="24"/>
                <w:lang w:eastAsia="ru-RU"/>
              </w:rPr>
              <w:t xml:space="preserve"> в десятидневный срок после его проведения.</w:t>
            </w:r>
          </w:p>
        </w:tc>
        <w:tc>
          <w:tcPr>
            <w:tcW w:w="5103"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t>Статья 157.</w:t>
            </w:r>
            <w:r w:rsidRPr="00A90908">
              <w:rPr>
                <w:rFonts w:ascii="Times New Roman" w:eastAsia="Times New Roman" w:hAnsi="Times New Roman" w:cs="Times New Roman"/>
                <w:b/>
                <w:sz w:val="24"/>
                <w:szCs w:val="24"/>
                <w:lang w:eastAsia="ru-RU"/>
              </w:rPr>
              <w:t xml:space="preserve"> Опубликование </w:t>
            </w:r>
            <w:r w:rsidRPr="00A90908">
              <w:rPr>
                <w:rFonts w:ascii="Times New Roman" w:eastAsia="Times New Roman" w:hAnsi="Times New Roman" w:cs="Times New Roman"/>
                <w:sz w:val="24"/>
                <w:szCs w:val="24"/>
                <w:lang w:eastAsia="ru-RU"/>
              </w:rPr>
              <w:t>результатов республиканского референдума</w:t>
            </w:r>
          </w:p>
          <w:p w:rsidR="003345AE" w:rsidRPr="00A90908" w:rsidRDefault="003345AE" w:rsidP="003345AE">
            <w:pPr>
              <w:ind w:firstLine="284"/>
              <w:contextualSpacing/>
              <w:jc w:val="center"/>
              <w:rPr>
                <w:rFonts w:ascii="Times New Roman" w:eastAsia="Times New Roman" w:hAnsi="Times New Roman" w:cs="Times New Roman"/>
                <w:sz w:val="24"/>
                <w:szCs w:val="24"/>
                <w:lang w:eastAsia="ru-RU"/>
              </w:rPr>
            </w:pPr>
          </w:p>
          <w:p w:rsidR="003345AE" w:rsidRPr="00B42942"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b/>
                <w:sz w:val="24"/>
                <w:szCs w:val="24"/>
                <w:lang w:eastAsia="ru-RU"/>
              </w:rPr>
              <w:t xml:space="preserve">Центральная избирательная комиссия обеспечивает опубликование результатов </w:t>
            </w:r>
            <w:r w:rsidRPr="00A90908">
              <w:rPr>
                <w:rFonts w:ascii="Times New Roman" w:eastAsia="Times New Roman" w:hAnsi="Times New Roman" w:cs="Times New Roman"/>
                <w:sz w:val="24"/>
                <w:szCs w:val="24"/>
                <w:lang w:eastAsia="ru-RU"/>
              </w:rPr>
              <w:t xml:space="preserve">республиканского референдума </w:t>
            </w:r>
            <w:r w:rsidRPr="00A90908">
              <w:rPr>
                <w:rFonts w:ascii="Times New Roman" w:eastAsia="Times New Roman" w:hAnsi="Times New Roman" w:cs="Times New Roman"/>
                <w:b/>
                <w:sz w:val="24"/>
                <w:szCs w:val="24"/>
                <w:lang w:eastAsia="ru-RU"/>
              </w:rPr>
              <w:t xml:space="preserve">в государственном периодическом печатном издании </w:t>
            </w:r>
            <w:r w:rsidRPr="00A90908">
              <w:rPr>
                <w:rFonts w:ascii="Times New Roman" w:eastAsia="Times New Roman" w:hAnsi="Times New Roman" w:cs="Times New Roman"/>
                <w:sz w:val="24"/>
                <w:szCs w:val="24"/>
                <w:lang w:eastAsia="ru-RU"/>
              </w:rPr>
              <w:t>в десятидне</w:t>
            </w:r>
            <w:r>
              <w:rPr>
                <w:rFonts w:ascii="Times New Roman" w:eastAsia="Times New Roman" w:hAnsi="Times New Roman" w:cs="Times New Roman"/>
                <w:sz w:val="24"/>
                <w:szCs w:val="24"/>
                <w:lang w:eastAsia="ru-RU"/>
              </w:rPr>
              <w:t>вный срок после его проведения.</w:t>
            </w:r>
          </w:p>
        </w:tc>
      </w:tr>
      <w:tr w:rsidR="003345AE" w:rsidRPr="00363654" w:rsidTr="00922C3B">
        <w:tc>
          <w:tcPr>
            <w:tcW w:w="5098" w:type="dxa"/>
          </w:tcPr>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r w:rsidRPr="001925A1">
              <w:rPr>
                <w:rFonts w:ascii="Times New Roman" w:eastAsia="Times New Roman" w:hAnsi="Times New Roman" w:cs="Times New Roman"/>
                <w:b/>
                <w:sz w:val="24"/>
                <w:szCs w:val="24"/>
                <w:lang w:eastAsia="ru-RU"/>
              </w:rPr>
              <w:t>Статья 171</w:t>
            </w:r>
            <w:r w:rsidRPr="00B42942">
              <w:rPr>
                <w:rFonts w:ascii="Times New Roman" w:eastAsia="Times New Roman" w:hAnsi="Times New Roman" w:cs="Times New Roman"/>
                <w:sz w:val="24"/>
                <w:szCs w:val="24"/>
                <w:lang w:eastAsia="ru-RU"/>
              </w:rPr>
              <w:t>. Порядок реализации инициативы проведения</w:t>
            </w:r>
            <w:r w:rsidRPr="00A90908">
              <w:rPr>
                <w:rFonts w:ascii="Times New Roman" w:eastAsia="Times New Roman" w:hAnsi="Times New Roman" w:cs="Times New Roman"/>
                <w:sz w:val="24"/>
                <w:szCs w:val="24"/>
                <w:lang w:eastAsia="ru-RU"/>
              </w:rPr>
              <w:t xml:space="preserve"> местного референдума гражданами, политическими партиями, общественными объединениями</w:t>
            </w:r>
          </w:p>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2. Инициативная группа по проведению местного референдума обращается в территориальную избирательную комиссию</w:t>
            </w:r>
            <w:r w:rsidRPr="00A90908">
              <w:rPr>
                <w:rFonts w:ascii="Times New Roman" w:eastAsia="Times New Roman" w:hAnsi="Times New Roman" w:cs="Times New Roman"/>
                <w:b/>
                <w:sz w:val="24"/>
                <w:szCs w:val="24"/>
                <w:lang w:eastAsia="ru-RU"/>
              </w:rPr>
              <w:t>, которая действует в качестве комиссии местного референдума,</w:t>
            </w:r>
            <w:r w:rsidRPr="00A90908">
              <w:rPr>
                <w:rFonts w:ascii="Times New Roman" w:eastAsia="Times New Roman" w:hAnsi="Times New Roman" w:cs="Times New Roman"/>
                <w:sz w:val="24"/>
                <w:szCs w:val="24"/>
                <w:lang w:eastAsia="ru-RU"/>
              </w:rPr>
              <w:t xml:space="preserve"> с ходатайством о регистрации группы.</w:t>
            </w:r>
          </w:p>
          <w:p w:rsidR="003345AE" w:rsidRPr="00B42942" w:rsidRDefault="003345AE" w:rsidP="003345AE">
            <w:pPr>
              <w:ind w:firstLine="284"/>
              <w:contextualSpacing/>
              <w:jc w:val="both"/>
              <w:rPr>
                <w:rFonts w:ascii="Times New Roman" w:eastAsia="Times New Roman" w:hAnsi="Times New Roman" w:cs="Times New Roman"/>
                <w:sz w:val="24"/>
                <w:szCs w:val="24"/>
                <w:lang w:eastAsia="ru-RU"/>
              </w:rPr>
            </w:pPr>
            <w:proofErr w:type="gramStart"/>
            <w:r w:rsidRPr="00A90908">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должны содержаться вопросы (вопрос), выносимые на местный референдум, и должны быть указаны фамилии, имена, отчества (при наличии), даты рождения, адреса места жительства, серии и номера паспортов или заменяющих их документов членов инициативной группы, а также лиц, уполномоченных действовать от имени инициативной группы в гор</w:t>
            </w:r>
            <w:r>
              <w:rPr>
                <w:rFonts w:ascii="Times New Roman" w:eastAsia="Times New Roman" w:hAnsi="Times New Roman" w:cs="Times New Roman"/>
                <w:sz w:val="24"/>
                <w:szCs w:val="24"/>
                <w:lang w:eastAsia="ru-RU"/>
              </w:rPr>
              <w:t>оде, районе, населенном пункте.</w:t>
            </w:r>
            <w:proofErr w:type="gramEnd"/>
          </w:p>
        </w:tc>
        <w:tc>
          <w:tcPr>
            <w:tcW w:w="5103" w:type="dxa"/>
          </w:tcPr>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r w:rsidRPr="001925A1">
              <w:rPr>
                <w:rFonts w:ascii="Times New Roman" w:eastAsia="Times New Roman" w:hAnsi="Times New Roman" w:cs="Times New Roman"/>
                <w:b/>
                <w:sz w:val="24"/>
                <w:szCs w:val="24"/>
                <w:lang w:eastAsia="ru-RU"/>
              </w:rPr>
              <w:t>Статья 171</w:t>
            </w:r>
            <w:r w:rsidRPr="00B42942">
              <w:rPr>
                <w:rFonts w:ascii="Times New Roman" w:eastAsia="Times New Roman" w:hAnsi="Times New Roman" w:cs="Times New Roman"/>
                <w:sz w:val="24"/>
                <w:szCs w:val="24"/>
                <w:lang w:eastAsia="ru-RU"/>
              </w:rPr>
              <w:t>.</w:t>
            </w:r>
            <w:r w:rsidRPr="00A90908">
              <w:rPr>
                <w:rFonts w:ascii="Times New Roman" w:eastAsia="Times New Roman" w:hAnsi="Times New Roman" w:cs="Times New Roman"/>
                <w:b/>
                <w:sz w:val="24"/>
                <w:szCs w:val="24"/>
                <w:lang w:eastAsia="ru-RU"/>
              </w:rPr>
              <w:t xml:space="preserve"> </w:t>
            </w:r>
            <w:r w:rsidRPr="00A90908">
              <w:rPr>
                <w:rFonts w:ascii="Times New Roman" w:eastAsia="Times New Roman" w:hAnsi="Times New Roman" w:cs="Times New Roman"/>
                <w:sz w:val="24"/>
                <w:szCs w:val="24"/>
                <w:lang w:eastAsia="ru-RU"/>
              </w:rPr>
              <w:t>Порядок реализации инициативы проведения местного референдума гражданами, политическими партиями, общественными объединениями</w:t>
            </w:r>
          </w:p>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2. Инициативная группа по проведению местного референдума обращается в территориальную избирательную комиссию с ходатайством о регистрации группы.</w:t>
            </w:r>
          </w:p>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proofErr w:type="gramStart"/>
            <w:r w:rsidRPr="00A90908">
              <w:rPr>
                <w:rFonts w:ascii="Times New Roman" w:eastAsia="Times New Roman" w:hAnsi="Times New Roman" w:cs="Times New Roman"/>
                <w:sz w:val="24"/>
                <w:szCs w:val="24"/>
                <w:lang w:eastAsia="ru-RU"/>
              </w:rPr>
              <w:t>В ходатайстве инициативной группы по проведению местного референдума должны содержаться вопросы (вопрос), выносимые на местный референдум, и должны быть указаны фамилии, имена, отчества (при наличии), даты рождения, адреса места жительства, серии и номера паспортов или заменяющих их документов членов инициативной группы, а также лиц, уполномоченных действовать от имени инициативной группы в городе, районе, населенном пункте.</w:t>
            </w:r>
            <w:proofErr w:type="gramEnd"/>
          </w:p>
        </w:tc>
      </w:tr>
      <w:tr w:rsidR="003345AE" w:rsidRPr="00363654" w:rsidTr="00922C3B">
        <w:tc>
          <w:tcPr>
            <w:tcW w:w="5098" w:type="dxa"/>
          </w:tcPr>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r w:rsidRPr="001925A1">
              <w:rPr>
                <w:rFonts w:ascii="Times New Roman" w:eastAsia="Times New Roman" w:hAnsi="Times New Roman" w:cs="Times New Roman"/>
                <w:b/>
                <w:sz w:val="24"/>
                <w:szCs w:val="24"/>
                <w:lang w:eastAsia="ru-RU"/>
              </w:rPr>
              <w:t>Статья 173</w:t>
            </w:r>
            <w:r w:rsidRPr="00A90908">
              <w:rPr>
                <w:rFonts w:ascii="Times New Roman" w:eastAsia="Times New Roman" w:hAnsi="Times New Roman" w:cs="Times New Roman"/>
                <w:b/>
                <w:sz w:val="24"/>
                <w:szCs w:val="24"/>
                <w:lang w:eastAsia="ru-RU"/>
              </w:rPr>
              <w:t xml:space="preserve">. </w:t>
            </w:r>
            <w:r w:rsidRPr="00A90908">
              <w:rPr>
                <w:rFonts w:ascii="Times New Roman" w:eastAsia="Times New Roman" w:hAnsi="Times New Roman" w:cs="Times New Roman"/>
                <w:sz w:val="24"/>
                <w:szCs w:val="24"/>
                <w:lang w:eastAsia="ru-RU"/>
              </w:rPr>
              <w:t xml:space="preserve">Порядок реализации инициативы депутатов местного </w:t>
            </w:r>
            <w:r w:rsidRPr="00A90908">
              <w:rPr>
                <w:rFonts w:ascii="Times New Roman" w:eastAsia="Times New Roman" w:hAnsi="Times New Roman" w:cs="Times New Roman"/>
                <w:b/>
                <w:sz w:val="24"/>
                <w:szCs w:val="24"/>
                <w:lang w:eastAsia="ru-RU"/>
              </w:rPr>
              <w:t>совета</w:t>
            </w:r>
            <w:r w:rsidRPr="00A90908">
              <w:rPr>
                <w:rFonts w:ascii="Times New Roman" w:eastAsia="Times New Roman" w:hAnsi="Times New Roman" w:cs="Times New Roman"/>
                <w:sz w:val="24"/>
                <w:szCs w:val="24"/>
                <w:lang w:eastAsia="ru-RU"/>
              </w:rPr>
              <w:t xml:space="preserve"> о </w:t>
            </w:r>
            <w:r w:rsidRPr="00A90908">
              <w:rPr>
                <w:rFonts w:ascii="Times New Roman" w:eastAsia="Times New Roman" w:hAnsi="Times New Roman" w:cs="Times New Roman"/>
                <w:sz w:val="24"/>
                <w:szCs w:val="24"/>
                <w:lang w:eastAsia="ru-RU"/>
              </w:rPr>
              <w:lastRenderedPageBreak/>
              <w:t>проведении местного референдума</w:t>
            </w:r>
          </w:p>
        </w:tc>
        <w:tc>
          <w:tcPr>
            <w:tcW w:w="5103" w:type="dxa"/>
          </w:tcPr>
          <w:p w:rsidR="003345AE" w:rsidRPr="00B42942"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lastRenderedPageBreak/>
              <w:t>Статья 173</w:t>
            </w:r>
            <w:r w:rsidRPr="00B42942">
              <w:rPr>
                <w:rFonts w:ascii="Times New Roman" w:eastAsia="Times New Roman" w:hAnsi="Times New Roman" w:cs="Times New Roman"/>
                <w:sz w:val="24"/>
                <w:szCs w:val="24"/>
                <w:lang w:eastAsia="ru-RU"/>
              </w:rPr>
              <w:t>.</w:t>
            </w:r>
            <w:r w:rsidRPr="00A90908">
              <w:rPr>
                <w:rFonts w:ascii="Times New Roman" w:eastAsia="Times New Roman" w:hAnsi="Times New Roman" w:cs="Times New Roman"/>
                <w:b/>
                <w:sz w:val="24"/>
                <w:szCs w:val="24"/>
                <w:lang w:eastAsia="ru-RU"/>
              </w:rPr>
              <w:t xml:space="preserve"> </w:t>
            </w:r>
            <w:r w:rsidRPr="00A90908">
              <w:rPr>
                <w:rFonts w:ascii="Times New Roman" w:eastAsia="Times New Roman" w:hAnsi="Times New Roman" w:cs="Times New Roman"/>
                <w:sz w:val="24"/>
                <w:szCs w:val="24"/>
                <w:lang w:eastAsia="ru-RU"/>
              </w:rPr>
              <w:t xml:space="preserve">Порядок </w:t>
            </w:r>
            <w:proofErr w:type="gramStart"/>
            <w:r w:rsidRPr="00A90908">
              <w:rPr>
                <w:rFonts w:ascii="Times New Roman" w:eastAsia="Times New Roman" w:hAnsi="Times New Roman" w:cs="Times New Roman"/>
                <w:sz w:val="24"/>
                <w:szCs w:val="24"/>
                <w:lang w:eastAsia="ru-RU"/>
              </w:rPr>
              <w:t xml:space="preserve">реализации инициативы депутатов местного </w:t>
            </w:r>
            <w:r w:rsidRPr="00A90908">
              <w:rPr>
                <w:rFonts w:ascii="Times New Roman" w:eastAsia="Times New Roman" w:hAnsi="Times New Roman" w:cs="Times New Roman"/>
                <w:b/>
                <w:sz w:val="24"/>
                <w:szCs w:val="24"/>
                <w:lang w:eastAsia="ru-RU"/>
              </w:rPr>
              <w:t xml:space="preserve">Совета </w:t>
            </w:r>
            <w:r w:rsidRPr="00A90908">
              <w:rPr>
                <w:rFonts w:ascii="Times New Roman" w:eastAsia="Times New Roman" w:hAnsi="Times New Roman" w:cs="Times New Roman"/>
                <w:b/>
                <w:sz w:val="24"/>
                <w:szCs w:val="24"/>
                <w:lang w:eastAsia="ru-RU"/>
              </w:rPr>
              <w:lastRenderedPageBreak/>
              <w:t>народных депутатов</w:t>
            </w:r>
            <w:proofErr w:type="gramEnd"/>
            <w:r w:rsidRPr="00A90908">
              <w:rPr>
                <w:rFonts w:ascii="Times New Roman" w:eastAsia="Times New Roman" w:hAnsi="Times New Roman" w:cs="Times New Roman"/>
                <w:b/>
                <w:color w:val="FF0000"/>
                <w:sz w:val="24"/>
                <w:szCs w:val="24"/>
                <w:lang w:eastAsia="ru-RU"/>
              </w:rPr>
              <w:t xml:space="preserve"> </w:t>
            </w:r>
            <w:r w:rsidRPr="00A90908">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проведении местного референдума</w:t>
            </w:r>
          </w:p>
        </w:tc>
      </w:tr>
      <w:tr w:rsidR="003345AE" w:rsidRPr="00363654" w:rsidTr="00922C3B">
        <w:tc>
          <w:tcPr>
            <w:tcW w:w="5098"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lastRenderedPageBreak/>
              <w:t>Статья 174</w:t>
            </w:r>
            <w:r w:rsidRPr="00B42942">
              <w:rPr>
                <w:rFonts w:ascii="Times New Roman" w:eastAsia="Times New Roman" w:hAnsi="Times New Roman" w:cs="Times New Roman"/>
                <w:sz w:val="24"/>
                <w:szCs w:val="24"/>
                <w:lang w:eastAsia="ru-RU"/>
              </w:rPr>
              <w:t>.</w:t>
            </w:r>
            <w:r w:rsidRPr="00A90908">
              <w:rPr>
                <w:rFonts w:ascii="Times New Roman" w:eastAsia="Times New Roman" w:hAnsi="Times New Roman" w:cs="Times New Roman"/>
                <w:b/>
                <w:sz w:val="24"/>
                <w:szCs w:val="24"/>
                <w:lang w:eastAsia="ru-RU"/>
              </w:rPr>
              <w:t xml:space="preserve"> </w:t>
            </w:r>
            <w:r w:rsidRPr="00A90908">
              <w:rPr>
                <w:rFonts w:ascii="Times New Roman" w:eastAsia="Times New Roman" w:hAnsi="Times New Roman" w:cs="Times New Roman"/>
                <w:sz w:val="24"/>
                <w:szCs w:val="24"/>
                <w:lang w:eastAsia="ru-RU"/>
              </w:rPr>
              <w:t xml:space="preserve">Комиссии </w:t>
            </w:r>
            <w:r w:rsidRPr="00A90908">
              <w:rPr>
                <w:rFonts w:ascii="Times New Roman" w:eastAsia="Times New Roman" w:hAnsi="Times New Roman" w:cs="Times New Roman"/>
                <w:b/>
                <w:sz w:val="24"/>
                <w:szCs w:val="24"/>
                <w:lang w:eastAsia="ru-RU"/>
              </w:rPr>
              <w:t xml:space="preserve">по проведению </w:t>
            </w:r>
            <w:r w:rsidRPr="00A90908">
              <w:rPr>
                <w:rFonts w:ascii="Times New Roman" w:eastAsia="Times New Roman" w:hAnsi="Times New Roman" w:cs="Times New Roman"/>
                <w:sz w:val="24"/>
                <w:szCs w:val="24"/>
                <w:lang w:eastAsia="ru-RU"/>
              </w:rPr>
              <w:t>референдума</w:t>
            </w:r>
          </w:p>
          <w:p w:rsidR="003345AE" w:rsidRPr="00A90908" w:rsidRDefault="003345AE" w:rsidP="003345AE">
            <w:pPr>
              <w:ind w:firstLine="284"/>
              <w:contextualSpacing/>
              <w:jc w:val="center"/>
              <w:rPr>
                <w:rFonts w:ascii="Times New Roman" w:eastAsia="Times New Roman" w:hAnsi="Times New Roman" w:cs="Times New Roman"/>
                <w:b/>
                <w:sz w:val="24"/>
                <w:szCs w:val="24"/>
                <w:lang w:eastAsia="ru-RU"/>
              </w:rPr>
            </w:pP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 xml:space="preserve">Организацию и проведение местного референдума осуществляют ЦИК, территориальные и участковые избирательные комиссии, </w:t>
            </w:r>
            <w:r w:rsidRPr="00A90908">
              <w:rPr>
                <w:rFonts w:ascii="Times New Roman" w:eastAsia="Times New Roman" w:hAnsi="Times New Roman" w:cs="Times New Roman"/>
                <w:b/>
                <w:sz w:val="24"/>
                <w:szCs w:val="24"/>
                <w:lang w:eastAsia="ru-RU"/>
              </w:rPr>
              <w:t>действующие</w:t>
            </w:r>
            <w:r w:rsidRPr="00A90908">
              <w:rPr>
                <w:rFonts w:ascii="Times New Roman" w:eastAsia="Times New Roman" w:hAnsi="Times New Roman" w:cs="Times New Roman"/>
                <w:sz w:val="24"/>
                <w:szCs w:val="24"/>
                <w:lang w:eastAsia="ru-RU"/>
              </w:rPr>
              <w:t xml:space="preserve"> в соответствующих административно-территориальных единицах Приднестровской Молдавской Республики.</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p>
        </w:tc>
        <w:tc>
          <w:tcPr>
            <w:tcW w:w="5103" w:type="dxa"/>
          </w:tcPr>
          <w:p w:rsidR="003345AE" w:rsidRPr="00A90908" w:rsidRDefault="003345AE" w:rsidP="003345AE">
            <w:pPr>
              <w:ind w:firstLine="284"/>
              <w:contextualSpacing/>
              <w:jc w:val="both"/>
              <w:rPr>
                <w:rFonts w:ascii="Times New Roman" w:eastAsia="Times New Roman" w:hAnsi="Times New Roman" w:cs="Times New Roman"/>
                <w:b/>
                <w:color w:val="FF0000"/>
                <w:sz w:val="24"/>
                <w:szCs w:val="24"/>
                <w:lang w:eastAsia="ru-RU"/>
              </w:rPr>
            </w:pPr>
            <w:r w:rsidRPr="001925A1">
              <w:rPr>
                <w:rFonts w:ascii="Times New Roman" w:eastAsia="Times New Roman" w:hAnsi="Times New Roman" w:cs="Times New Roman"/>
                <w:b/>
                <w:sz w:val="24"/>
                <w:szCs w:val="24"/>
                <w:lang w:eastAsia="ru-RU"/>
              </w:rPr>
              <w:t>Статья 174</w:t>
            </w:r>
            <w:r w:rsidRPr="00B42942">
              <w:rPr>
                <w:rFonts w:ascii="Times New Roman" w:eastAsia="Times New Roman" w:hAnsi="Times New Roman" w:cs="Times New Roman"/>
                <w:sz w:val="24"/>
                <w:szCs w:val="24"/>
                <w:lang w:eastAsia="ru-RU"/>
              </w:rPr>
              <w:t>.</w:t>
            </w:r>
            <w:r w:rsidRPr="00A90908">
              <w:rPr>
                <w:rFonts w:ascii="Times New Roman" w:eastAsia="Times New Roman" w:hAnsi="Times New Roman" w:cs="Times New Roman"/>
                <w:b/>
                <w:sz w:val="24"/>
                <w:szCs w:val="24"/>
                <w:lang w:eastAsia="ru-RU"/>
              </w:rPr>
              <w:t xml:space="preserve"> </w:t>
            </w:r>
            <w:r w:rsidRPr="00A90908">
              <w:rPr>
                <w:rFonts w:ascii="Times New Roman" w:eastAsia="Times New Roman" w:hAnsi="Times New Roman" w:cs="Times New Roman"/>
                <w:sz w:val="24"/>
                <w:szCs w:val="24"/>
                <w:lang w:eastAsia="ru-RU"/>
              </w:rPr>
              <w:t>Комиссии</w:t>
            </w:r>
            <w:r w:rsidRPr="00A90908">
              <w:rPr>
                <w:rFonts w:ascii="Times New Roman" w:eastAsia="Times New Roman" w:hAnsi="Times New Roman" w:cs="Times New Roman"/>
                <w:b/>
                <w:sz w:val="24"/>
                <w:szCs w:val="24"/>
                <w:lang w:eastAsia="ru-RU"/>
              </w:rPr>
              <w:t>, организующие проведение местного</w:t>
            </w:r>
            <w:r w:rsidRPr="00A90908">
              <w:rPr>
                <w:rFonts w:ascii="Times New Roman" w:eastAsia="Times New Roman" w:hAnsi="Times New Roman" w:cs="Times New Roman"/>
                <w:sz w:val="24"/>
                <w:szCs w:val="24"/>
                <w:lang w:eastAsia="ru-RU"/>
              </w:rPr>
              <w:t xml:space="preserve"> референдума</w:t>
            </w:r>
          </w:p>
          <w:p w:rsidR="003345AE" w:rsidRPr="00A90908" w:rsidRDefault="003345AE" w:rsidP="003345AE">
            <w:pPr>
              <w:ind w:firstLine="284"/>
              <w:contextualSpacing/>
              <w:jc w:val="center"/>
              <w:rPr>
                <w:rFonts w:ascii="Times New Roman" w:eastAsia="Times New Roman" w:hAnsi="Times New Roman" w:cs="Times New Roman"/>
                <w:b/>
                <w:sz w:val="24"/>
                <w:szCs w:val="24"/>
                <w:lang w:eastAsia="ru-RU"/>
              </w:rPr>
            </w:pPr>
          </w:p>
          <w:p w:rsidR="003345AE" w:rsidRPr="00B42942"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 xml:space="preserve">Организацию и проведение местного референдума осуществляют ЦИК, территориальные и участковые избирательные комиссии, </w:t>
            </w:r>
            <w:r w:rsidRPr="00A90908">
              <w:rPr>
                <w:rFonts w:ascii="Times New Roman" w:eastAsia="Times New Roman" w:hAnsi="Times New Roman" w:cs="Times New Roman"/>
                <w:b/>
                <w:sz w:val="24"/>
                <w:szCs w:val="24"/>
                <w:lang w:eastAsia="ru-RU"/>
              </w:rPr>
              <w:t>сформированные</w:t>
            </w:r>
            <w:r w:rsidRPr="00A90908">
              <w:rPr>
                <w:rFonts w:ascii="Times New Roman" w:eastAsia="Times New Roman" w:hAnsi="Times New Roman" w:cs="Times New Roman"/>
                <w:sz w:val="24"/>
                <w:szCs w:val="24"/>
                <w:lang w:eastAsia="ru-RU"/>
              </w:rPr>
              <w:t xml:space="preserve"> в соответствующих административно-территориальных единицах Приднес</w:t>
            </w:r>
            <w:r>
              <w:rPr>
                <w:rFonts w:ascii="Times New Roman" w:eastAsia="Times New Roman" w:hAnsi="Times New Roman" w:cs="Times New Roman"/>
                <w:sz w:val="24"/>
                <w:szCs w:val="24"/>
                <w:lang w:eastAsia="ru-RU"/>
              </w:rPr>
              <w:t>тровской Молдавской Республики.</w:t>
            </w:r>
          </w:p>
        </w:tc>
      </w:tr>
      <w:tr w:rsidR="003345AE" w:rsidRPr="00363654" w:rsidTr="00922C3B">
        <w:tc>
          <w:tcPr>
            <w:tcW w:w="5098"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t>Статья 176</w:t>
            </w:r>
            <w:r w:rsidRPr="00A90908">
              <w:rPr>
                <w:rFonts w:ascii="Times New Roman" w:eastAsia="Times New Roman" w:hAnsi="Times New Roman" w:cs="Times New Roman"/>
                <w:b/>
                <w:sz w:val="24"/>
                <w:szCs w:val="24"/>
                <w:lang w:eastAsia="ru-RU"/>
              </w:rPr>
              <w:t>.</w:t>
            </w:r>
            <w:r w:rsidRPr="00A90908">
              <w:rPr>
                <w:rFonts w:ascii="Times New Roman" w:eastAsia="Times New Roman" w:hAnsi="Times New Roman" w:cs="Times New Roman"/>
                <w:sz w:val="24"/>
                <w:szCs w:val="24"/>
                <w:lang w:eastAsia="ru-RU"/>
              </w:rPr>
              <w:t xml:space="preserve"> Установление результатов местного референдума</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2. Местный Совет народных депутатов в десятидневный срок рассматривает документы, представленные территориальной избирательной комиссией, обнародует и принимает, если это необходимо, решение по выполнению решений референдума.</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p>
        </w:tc>
        <w:tc>
          <w:tcPr>
            <w:tcW w:w="5103"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1925A1">
              <w:rPr>
                <w:rFonts w:ascii="Times New Roman" w:eastAsia="Times New Roman" w:hAnsi="Times New Roman" w:cs="Times New Roman"/>
                <w:b/>
                <w:sz w:val="24"/>
                <w:szCs w:val="24"/>
                <w:lang w:eastAsia="ru-RU"/>
              </w:rPr>
              <w:t>Статья 176</w:t>
            </w:r>
            <w:r w:rsidRPr="00B42942">
              <w:rPr>
                <w:rFonts w:ascii="Times New Roman" w:eastAsia="Times New Roman" w:hAnsi="Times New Roman" w:cs="Times New Roman"/>
                <w:sz w:val="24"/>
                <w:szCs w:val="24"/>
                <w:lang w:eastAsia="ru-RU"/>
              </w:rPr>
              <w:t>. Установление результатов местного</w:t>
            </w:r>
            <w:r w:rsidRPr="00A90908">
              <w:rPr>
                <w:rFonts w:ascii="Times New Roman" w:eastAsia="Times New Roman" w:hAnsi="Times New Roman" w:cs="Times New Roman"/>
                <w:sz w:val="24"/>
                <w:szCs w:val="24"/>
                <w:lang w:eastAsia="ru-RU"/>
              </w:rPr>
              <w:t xml:space="preserve"> референдума</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345AE" w:rsidRPr="00B42942"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 xml:space="preserve">2. Местный Совет народных депутатов в десятидневный срок рассматривает документы, представленные территориальной избирательной комиссией, </w:t>
            </w:r>
            <w:r w:rsidRPr="00A90908">
              <w:rPr>
                <w:rFonts w:ascii="Times New Roman" w:eastAsia="Times New Roman" w:hAnsi="Times New Roman" w:cs="Times New Roman"/>
                <w:b/>
                <w:sz w:val="24"/>
                <w:szCs w:val="24"/>
                <w:lang w:eastAsia="ru-RU"/>
              </w:rPr>
              <w:t>обеспечивает опубликование</w:t>
            </w:r>
            <w:r w:rsidRPr="00A90908">
              <w:rPr>
                <w:rFonts w:ascii="Times New Roman" w:eastAsia="Times New Roman" w:hAnsi="Times New Roman" w:cs="Times New Roman"/>
                <w:sz w:val="24"/>
                <w:szCs w:val="24"/>
                <w:lang w:eastAsia="ru-RU"/>
              </w:rPr>
              <w:t xml:space="preserve"> </w:t>
            </w:r>
            <w:r w:rsidRPr="00A90908">
              <w:rPr>
                <w:rFonts w:ascii="Times New Roman" w:eastAsia="Times New Roman" w:hAnsi="Times New Roman" w:cs="Times New Roman"/>
                <w:b/>
                <w:sz w:val="24"/>
                <w:szCs w:val="24"/>
                <w:lang w:eastAsia="ru-RU"/>
              </w:rPr>
              <w:t>результатов референдума</w:t>
            </w:r>
            <w:r w:rsidRPr="00A90908">
              <w:rPr>
                <w:rFonts w:ascii="Times New Roman" w:eastAsia="Times New Roman" w:hAnsi="Times New Roman" w:cs="Times New Roman"/>
                <w:sz w:val="24"/>
                <w:szCs w:val="24"/>
                <w:lang w:eastAsia="ru-RU"/>
              </w:rPr>
              <w:t xml:space="preserve"> </w:t>
            </w:r>
            <w:r w:rsidRPr="00A90908">
              <w:rPr>
                <w:rFonts w:ascii="Times New Roman" w:eastAsia="Times New Roman" w:hAnsi="Times New Roman" w:cs="Times New Roman"/>
                <w:b/>
                <w:sz w:val="24"/>
                <w:szCs w:val="24"/>
                <w:lang w:eastAsia="ru-RU"/>
              </w:rPr>
              <w:t xml:space="preserve">в муниципальном периодическом печатном издании </w:t>
            </w:r>
            <w:r w:rsidRPr="00A90908">
              <w:rPr>
                <w:rFonts w:ascii="Times New Roman" w:eastAsia="Times New Roman" w:hAnsi="Times New Roman" w:cs="Times New Roman"/>
                <w:sz w:val="24"/>
                <w:szCs w:val="24"/>
                <w:lang w:eastAsia="ru-RU"/>
              </w:rPr>
              <w:t xml:space="preserve">и принимает, если это необходимо, решение по </w:t>
            </w:r>
            <w:r>
              <w:rPr>
                <w:rFonts w:ascii="Times New Roman" w:eastAsia="Times New Roman" w:hAnsi="Times New Roman" w:cs="Times New Roman"/>
                <w:sz w:val="24"/>
                <w:szCs w:val="24"/>
                <w:lang w:eastAsia="ru-RU"/>
              </w:rPr>
              <w:t>выполнению решений референдума.</w:t>
            </w:r>
          </w:p>
        </w:tc>
      </w:tr>
      <w:tr w:rsidR="003345AE" w:rsidRPr="00363654" w:rsidTr="00922C3B">
        <w:tc>
          <w:tcPr>
            <w:tcW w:w="5098"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4E1C04">
              <w:rPr>
                <w:rFonts w:ascii="Times New Roman" w:eastAsia="Times New Roman" w:hAnsi="Times New Roman" w:cs="Times New Roman"/>
                <w:b/>
                <w:sz w:val="24"/>
                <w:szCs w:val="24"/>
                <w:lang w:eastAsia="ru-RU"/>
              </w:rPr>
              <w:t>Статья 187-1</w:t>
            </w:r>
            <w:r w:rsidRPr="00B42942">
              <w:rPr>
                <w:rFonts w:ascii="Times New Roman" w:eastAsia="Times New Roman" w:hAnsi="Times New Roman" w:cs="Times New Roman"/>
                <w:sz w:val="24"/>
                <w:szCs w:val="24"/>
                <w:lang w:eastAsia="ru-RU"/>
              </w:rPr>
              <w:t>. Обстоятельства</w:t>
            </w:r>
            <w:r w:rsidRPr="00A90908">
              <w:rPr>
                <w:rFonts w:ascii="Times New Roman" w:eastAsia="Times New Roman" w:hAnsi="Times New Roman" w:cs="Times New Roman"/>
                <w:sz w:val="24"/>
                <w:szCs w:val="24"/>
                <w:lang w:eastAsia="ru-RU"/>
              </w:rPr>
              <w:t>, исключающие назначение или   проведение голосования по отзыву</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 xml:space="preserve">Голосование по отзыву не назначается либо не </w:t>
            </w:r>
            <w:proofErr w:type="gramStart"/>
            <w:r w:rsidRPr="00A90908">
              <w:rPr>
                <w:rFonts w:ascii="Times New Roman" w:eastAsia="Times New Roman" w:hAnsi="Times New Roman" w:cs="Times New Roman"/>
                <w:sz w:val="24"/>
                <w:szCs w:val="24"/>
                <w:lang w:eastAsia="ru-RU"/>
              </w:rPr>
              <w:t>проводится</w:t>
            </w:r>
            <w:proofErr w:type="gramEnd"/>
            <w:r w:rsidRPr="00A90908">
              <w:rPr>
                <w:rFonts w:ascii="Times New Roman" w:eastAsia="Times New Roman" w:hAnsi="Times New Roman" w:cs="Times New Roman"/>
                <w:sz w:val="24"/>
                <w:szCs w:val="24"/>
                <w:lang w:eastAsia="ru-RU"/>
              </w:rPr>
              <w:t>:</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а) в случае введения чрезвычайного, военного положения, а также в течение 90 (девяноста) дней после их отмены;</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б) в случае досрочного прекращения выборным лицом своих полномочий по иным основаниям;</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в) в случае несоблюдения требований части второй статьи 184, части второй статьи 193 настоящего Кодекса.</w:t>
            </w:r>
          </w:p>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r w:rsidRPr="00A90908">
              <w:rPr>
                <w:rFonts w:ascii="Times New Roman" w:eastAsia="Times New Roman" w:hAnsi="Times New Roman" w:cs="Times New Roman"/>
                <w:b/>
                <w:sz w:val="24"/>
                <w:szCs w:val="24"/>
                <w:lang w:eastAsia="ru-RU"/>
              </w:rPr>
              <w:t>Часть вторая отсутствует</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p>
          <w:p w:rsidR="003345AE" w:rsidRPr="00A90908" w:rsidRDefault="003345AE" w:rsidP="003345AE">
            <w:pPr>
              <w:ind w:firstLine="284"/>
              <w:contextualSpacing/>
              <w:jc w:val="both"/>
              <w:rPr>
                <w:rFonts w:ascii="Times New Roman" w:eastAsia="Times New Roman" w:hAnsi="Times New Roman" w:cs="Times New Roman"/>
                <w:b/>
                <w:sz w:val="24"/>
                <w:szCs w:val="24"/>
                <w:lang w:eastAsia="ru-RU"/>
              </w:rPr>
            </w:pPr>
          </w:p>
        </w:tc>
        <w:tc>
          <w:tcPr>
            <w:tcW w:w="5103" w:type="dxa"/>
          </w:tcPr>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4E1C04">
              <w:rPr>
                <w:rFonts w:ascii="Times New Roman" w:eastAsia="Times New Roman" w:hAnsi="Times New Roman" w:cs="Times New Roman"/>
                <w:b/>
                <w:sz w:val="24"/>
                <w:szCs w:val="24"/>
                <w:lang w:eastAsia="ru-RU"/>
              </w:rPr>
              <w:t>Статья 187-1</w:t>
            </w:r>
            <w:r w:rsidRPr="00B42942">
              <w:rPr>
                <w:rFonts w:ascii="Times New Roman" w:eastAsia="Times New Roman" w:hAnsi="Times New Roman" w:cs="Times New Roman"/>
                <w:sz w:val="24"/>
                <w:szCs w:val="24"/>
                <w:lang w:eastAsia="ru-RU"/>
              </w:rPr>
              <w:t>.</w:t>
            </w:r>
            <w:r w:rsidRPr="00A90908">
              <w:rPr>
                <w:rFonts w:ascii="Times New Roman" w:eastAsia="Times New Roman" w:hAnsi="Times New Roman" w:cs="Times New Roman"/>
                <w:b/>
                <w:sz w:val="24"/>
                <w:szCs w:val="24"/>
                <w:lang w:eastAsia="ru-RU"/>
              </w:rPr>
              <w:t xml:space="preserve"> </w:t>
            </w:r>
            <w:r w:rsidRPr="00A90908">
              <w:rPr>
                <w:rFonts w:ascii="Times New Roman" w:eastAsia="Times New Roman" w:hAnsi="Times New Roman" w:cs="Times New Roman"/>
                <w:sz w:val="24"/>
                <w:szCs w:val="24"/>
                <w:lang w:eastAsia="ru-RU"/>
              </w:rPr>
              <w:t>Обстоятельства, исключающие назначение или   проведение голосования по отзыву</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 xml:space="preserve">Голосование по отзыву не назначается либо не </w:t>
            </w:r>
            <w:proofErr w:type="gramStart"/>
            <w:r w:rsidRPr="00A90908">
              <w:rPr>
                <w:rFonts w:ascii="Times New Roman" w:eastAsia="Times New Roman" w:hAnsi="Times New Roman" w:cs="Times New Roman"/>
                <w:sz w:val="24"/>
                <w:szCs w:val="24"/>
                <w:lang w:eastAsia="ru-RU"/>
              </w:rPr>
              <w:t>проводится</w:t>
            </w:r>
            <w:proofErr w:type="gramEnd"/>
            <w:r w:rsidRPr="00A90908">
              <w:rPr>
                <w:rFonts w:ascii="Times New Roman" w:eastAsia="Times New Roman" w:hAnsi="Times New Roman" w:cs="Times New Roman"/>
                <w:sz w:val="24"/>
                <w:szCs w:val="24"/>
                <w:lang w:eastAsia="ru-RU"/>
              </w:rPr>
              <w:t>:</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а) в случае введения чрезвычайного, военного положения, а также в течение 90 (девяноста) дней после их отмены;</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б) в случае досрочного прекращения выборным лицом своих полномочий по иным основаниям;</w:t>
            </w:r>
          </w:p>
          <w:p w:rsidR="003345AE" w:rsidRPr="00A90908" w:rsidRDefault="003345AE" w:rsidP="003345AE">
            <w:pPr>
              <w:ind w:firstLine="284"/>
              <w:contextualSpacing/>
              <w:jc w:val="both"/>
              <w:rPr>
                <w:rFonts w:ascii="Times New Roman" w:eastAsia="Times New Roman" w:hAnsi="Times New Roman" w:cs="Times New Roman"/>
                <w:sz w:val="24"/>
                <w:szCs w:val="24"/>
                <w:lang w:eastAsia="ru-RU"/>
              </w:rPr>
            </w:pPr>
            <w:r w:rsidRPr="00A90908">
              <w:rPr>
                <w:rFonts w:ascii="Times New Roman" w:eastAsia="Times New Roman" w:hAnsi="Times New Roman" w:cs="Times New Roman"/>
                <w:sz w:val="24"/>
                <w:szCs w:val="24"/>
                <w:lang w:eastAsia="ru-RU"/>
              </w:rPr>
              <w:t>в) в случае несоблюдения требований части второй статьи 184, части второй статьи 193 настоящего Кодекса,</w:t>
            </w:r>
          </w:p>
          <w:p w:rsidR="003345AE" w:rsidRPr="00B42942" w:rsidRDefault="003345AE" w:rsidP="003345AE">
            <w:pPr>
              <w:ind w:firstLine="284"/>
              <w:contextualSpacing/>
              <w:jc w:val="both"/>
              <w:rPr>
                <w:rFonts w:ascii="Times New Roman" w:eastAsia="Times New Roman" w:hAnsi="Times New Roman" w:cs="Times New Roman"/>
                <w:b/>
                <w:strike/>
                <w:sz w:val="24"/>
                <w:szCs w:val="24"/>
                <w:lang w:eastAsia="ru-RU"/>
              </w:rPr>
            </w:pPr>
            <w:r w:rsidRPr="00A90908">
              <w:rPr>
                <w:rFonts w:ascii="Times New Roman" w:eastAsia="Times New Roman" w:hAnsi="Times New Roman" w:cs="Times New Roman"/>
                <w:b/>
                <w:sz w:val="24"/>
                <w:szCs w:val="24"/>
                <w:lang w:eastAsia="ru-RU"/>
              </w:rPr>
              <w:t>Голосование по отзыву не назначается, если до дня выборов на соответствующей территории, по соответствующему избирательному округу осталось менее 6 (шести) месяцев.</w:t>
            </w:r>
          </w:p>
        </w:tc>
      </w:tr>
      <w:tr w:rsidR="003345AE" w:rsidRPr="00363654" w:rsidTr="00922C3B">
        <w:tc>
          <w:tcPr>
            <w:tcW w:w="5098" w:type="dxa"/>
          </w:tcPr>
          <w:p w:rsidR="003345AE" w:rsidRPr="00FD4F5F" w:rsidRDefault="003345AE" w:rsidP="003345AE">
            <w:pPr>
              <w:rPr>
                <w:rFonts w:ascii="Times New Roman" w:hAnsi="Times New Roman" w:cs="Times New Roman"/>
                <w:sz w:val="24"/>
                <w:szCs w:val="24"/>
              </w:rPr>
            </w:pPr>
            <w:r w:rsidRPr="00B3293E">
              <w:rPr>
                <w:rFonts w:ascii="Times New Roman" w:hAnsi="Times New Roman" w:cs="Times New Roman"/>
                <w:b/>
                <w:sz w:val="24"/>
                <w:szCs w:val="24"/>
              </w:rPr>
              <w:t>Примечание к Приложению № 1 к Закону</w:t>
            </w:r>
            <w:r>
              <w:rPr>
                <w:rFonts w:ascii="Times New Roman" w:hAnsi="Times New Roman" w:cs="Times New Roman"/>
                <w:sz w:val="24"/>
                <w:szCs w:val="24"/>
              </w:rPr>
              <w:t xml:space="preserve">: </w:t>
            </w:r>
          </w:p>
          <w:p w:rsidR="003345AE" w:rsidRPr="00FD4F5F" w:rsidRDefault="003345AE" w:rsidP="003345AE">
            <w:pPr>
              <w:ind w:firstLine="731"/>
              <w:jc w:val="both"/>
              <w:rPr>
                <w:rFonts w:ascii="Times New Roman" w:hAnsi="Times New Roman" w:cs="Times New Roman"/>
                <w:sz w:val="24"/>
                <w:szCs w:val="24"/>
              </w:rPr>
            </w:pPr>
            <w:r w:rsidRPr="00FD4F5F">
              <w:rPr>
                <w:rFonts w:ascii="Times New Roman" w:hAnsi="Times New Roman" w:cs="Times New Roman"/>
                <w:sz w:val="24"/>
                <w:szCs w:val="24"/>
              </w:rPr>
              <w:t>В случае наличия у кандидата судимости в подписном листе после адреса места жительства кандидата указываются сведения о судимости кандидата с указанием статьи (статей) и наименования (наименований) статьи (статей), на основании которой (которых) был осужден кандидат, в соответствии с требованиями подпункта 7) подпункта б) пункта 5 статьи 51 настоящего Кодекса.</w:t>
            </w:r>
          </w:p>
          <w:p w:rsidR="003345AE" w:rsidRPr="00FD4F5F" w:rsidRDefault="003345AE" w:rsidP="003345AE">
            <w:pPr>
              <w:ind w:firstLine="731"/>
              <w:jc w:val="both"/>
              <w:rPr>
                <w:rFonts w:ascii="Times New Roman" w:hAnsi="Times New Roman" w:cs="Times New Roman"/>
                <w:sz w:val="24"/>
                <w:szCs w:val="24"/>
              </w:rPr>
            </w:pPr>
            <w:r w:rsidRPr="00FD4F5F">
              <w:rPr>
                <w:rFonts w:ascii="Times New Roman" w:hAnsi="Times New Roman" w:cs="Times New Roman"/>
                <w:sz w:val="24"/>
                <w:szCs w:val="24"/>
              </w:rPr>
              <w:lastRenderedPageBreak/>
              <w:t>Подстрочный текст, а также сноски в изготовленном подписном листе могут не воспроизводиться.</w:t>
            </w:r>
          </w:p>
          <w:p w:rsidR="003345AE" w:rsidRPr="00FD4F5F" w:rsidRDefault="003345AE" w:rsidP="003345AE">
            <w:pPr>
              <w:ind w:firstLine="731"/>
              <w:jc w:val="both"/>
              <w:rPr>
                <w:rFonts w:ascii="Times New Roman" w:hAnsi="Times New Roman" w:cs="Times New Roman"/>
                <w:b/>
                <w:sz w:val="24"/>
                <w:szCs w:val="24"/>
              </w:rPr>
            </w:pPr>
            <w:r w:rsidRPr="00FD4F5F">
              <w:rPr>
                <w:rFonts w:ascii="Times New Roman" w:hAnsi="Times New Roman" w:cs="Times New Roman"/>
                <w:sz w:val="24"/>
                <w:szCs w:val="24"/>
              </w:rPr>
              <w:t>Нумерация строк осуществляется отдельно в рамках каждого подписного листа.</w:t>
            </w:r>
          </w:p>
          <w:p w:rsidR="003345AE" w:rsidRPr="004E1C04" w:rsidRDefault="003345AE" w:rsidP="003345AE">
            <w:pPr>
              <w:ind w:firstLine="284"/>
              <w:contextualSpacing/>
              <w:jc w:val="both"/>
              <w:rPr>
                <w:rFonts w:ascii="Times New Roman" w:eastAsia="Times New Roman" w:hAnsi="Times New Roman" w:cs="Times New Roman"/>
                <w:b/>
                <w:sz w:val="24"/>
                <w:szCs w:val="24"/>
                <w:lang w:eastAsia="ru-RU"/>
              </w:rPr>
            </w:pPr>
          </w:p>
        </w:tc>
        <w:tc>
          <w:tcPr>
            <w:tcW w:w="5103" w:type="dxa"/>
          </w:tcPr>
          <w:p w:rsidR="003345AE" w:rsidRPr="00FD4F5F" w:rsidRDefault="003345AE" w:rsidP="003345AE">
            <w:pPr>
              <w:rPr>
                <w:rFonts w:ascii="Times New Roman" w:hAnsi="Times New Roman" w:cs="Times New Roman"/>
                <w:sz w:val="24"/>
                <w:szCs w:val="24"/>
              </w:rPr>
            </w:pPr>
            <w:r w:rsidRPr="00B3293E">
              <w:rPr>
                <w:rFonts w:ascii="Times New Roman" w:hAnsi="Times New Roman" w:cs="Times New Roman"/>
                <w:b/>
                <w:sz w:val="24"/>
                <w:szCs w:val="24"/>
              </w:rPr>
              <w:lastRenderedPageBreak/>
              <w:t>Примечание к Приложению № 1 к Закону</w:t>
            </w:r>
            <w:r>
              <w:rPr>
                <w:rFonts w:ascii="Times New Roman" w:hAnsi="Times New Roman" w:cs="Times New Roman"/>
                <w:sz w:val="24"/>
                <w:szCs w:val="24"/>
              </w:rPr>
              <w:t xml:space="preserve">: </w:t>
            </w:r>
          </w:p>
          <w:p w:rsidR="003345AE" w:rsidRPr="00FD4F5F" w:rsidRDefault="003345AE" w:rsidP="003345AE">
            <w:pPr>
              <w:ind w:firstLine="709"/>
              <w:jc w:val="both"/>
              <w:rPr>
                <w:rFonts w:ascii="Times New Roman" w:hAnsi="Times New Roman" w:cs="Times New Roman"/>
                <w:sz w:val="24"/>
                <w:szCs w:val="24"/>
                <w:lang w:eastAsia="ru-RU"/>
              </w:rPr>
            </w:pPr>
            <w:proofErr w:type="gramStart"/>
            <w:r w:rsidRPr="00FD4F5F">
              <w:rPr>
                <w:rFonts w:ascii="Times New Roman" w:hAnsi="Times New Roman" w:cs="Times New Roman"/>
                <w:sz w:val="24"/>
                <w:szCs w:val="24"/>
              </w:rPr>
              <w:t>В случае наличия у кандидата судимости в подписном листе после адреса места жительства кандидата указываются сведения о судимости кандидата с указанием статьи (статей) и наименования (наименований) статьи (статей), на основании которой (которых) был осужден кандидат, в соответствии с требованиями подпункта 7) подпункта б) пункта 5 статьи 51 настоящего Кодекс</w:t>
            </w:r>
            <w:r>
              <w:rPr>
                <w:rFonts w:ascii="Times New Roman" w:hAnsi="Times New Roman" w:cs="Times New Roman"/>
                <w:sz w:val="24"/>
                <w:szCs w:val="24"/>
              </w:rPr>
              <w:t>а</w:t>
            </w:r>
            <w:r w:rsidRPr="00403B5E">
              <w:rPr>
                <w:rFonts w:ascii="Times New Roman" w:hAnsi="Times New Roman" w:cs="Times New Roman"/>
                <w:sz w:val="24"/>
                <w:szCs w:val="24"/>
              </w:rPr>
              <w:t>,</w:t>
            </w:r>
            <w:r w:rsidRPr="00403B5E">
              <w:rPr>
                <w:rFonts w:ascii="Times New Roman" w:hAnsi="Times New Roman" w:cs="Times New Roman"/>
                <w:b/>
                <w:sz w:val="24"/>
                <w:szCs w:val="24"/>
              </w:rPr>
              <w:t xml:space="preserve"> </w:t>
            </w:r>
            <w:r w:rsidRPr="00D21FD4">
              <w:rPr>
                <w:rFonts w:ascii="Times New Roman" w:hAnsi="Times New Roman" w:cs="Times New Roman"/>
                <w:b/>
                <w:sz w:val="24"/>
                <w:szCs w:val="24"/>
                <w:shd w:val="clear" w:color="auto" w:fill="FFFF00"/>
                <w:lang w:eastAsia="ru-RU"/>
              </w:rPr>
              <w:t xml:space="preserve">а если судимость снята или </w:t>
            </w:r>
            <w:r w:rsidRPr="00D21FD4">
              <w:rPr>
                <w:rFonts w:ascii="Times New Roman" w:hAnsi="Times New Roman" w:cs="Times New Roman"/>
                <w:b/>
                <w:sz w:val="24"/>
                <w:szCs w:val="24"/>
                <w:shd w:val="clear" w:color="auto" w:fill="FFFF00"/>
                <w:lang w:eastAsia="ru-RU"/>
              </w:rPr>
              <w:lastRenderedPageBreak/>
              <w:t>погашена, – также сведения о дате снятия</w:t>
            </w:r>
            <w:proofErr w:type="gramEnd"/>
            <w:r w:rsidRPr="00D21FD4">
              <w:rPr>
                <w:rFonts w:ascii="Times New Roman" w:hAnsi="Times New Roman" w:cs="Times New Roman"/>
                <w:b/>
                <w:sz w:val="24"/>
                <w:szCs w:val="24"/>
                <w:shd w:val="clear" w:color="auto" w:fill="FFFF00"/>
                <w:lang w:eastAsia="ru-RU"/>
              </w:rPr>
              <w:t xml:space="preserve"> или погашения судимости</w:t>
            </w:r>
            <w:r w:rsidRPr="00403B5E">
              <w:rPr>
                <w:rFonts w:ascii="Times New Roman" w:hAnsi="Times New Roman" w:cs="Times New Roman"/>
                <w:sz w:val="24"/>
                <w:szCs w:val="24"/>
                <w:lang w:eastAsia="ru-RU"/>
              </w:rPr>
              <w:t>.</w:t>
            </w:r>
          </w:p>
          <w:p w:rsidR="003345AE" w:rsidRPr="00FD4F5F" w:rsidRDefault="003345AE" w:rsidP="003345AE">
            <w:pPr>
              <w:ind w:firstLine="731"/>
              <w:jc w:val="both"/>
              <w:rPr>
                <w:rFonts w:ascii="Times New Roman" w:hAnsi="Times New Roman" w:cs="Times New Roman"/>
                <w:sz w:val="24"/>
                <w:szCs w:val="24"/>
              </w:rPr>
            </w:pPr>
            <w:r w:rsidRPr="00FD4F5F">
              <w:rPr>
                <w:rFonts w:ascii="Times New Roman" w:hAnsi="Times New Roman" w:cs="Times New Roman"/>
                <w:sz w:val="24"/>
                <w:szCs w:val="24"/>
              </w:rPr>
              <w:t>Подстрочный текст, а также сноски в изготовленном подписном листе могут не воспроизводиться.</w:t>
            </w:r>
          </w:p>
          <w:p w:rsidR="003345AE" w:rsidRPr="00FD4F5F" w:rsidRDefault="003345AE" w:rsidP="003345AE">
            <w:pPr>
              <w:ind w:firstLine="731"/>
              <w:jc w:val="both"/>
              <w:rPr>
                <w:rFonts w:ascii="Times New Roman" w:hAnsi="Times New Roman" w:cs="Times New Roman"/>
                <w:b/>
                <w:sz w:val="24"/>
                <w:szCs w:val="24"/>
              </w:rPr>
            </w:pPr>
            <w:r w:rsidRPr="00FD4F5F">
              <w:rPr>
                <w:rFonts w:ascii="Times New Roman" w:hAnsi="Times New Roman" w:cs="Times New Roman"/>
                <w:sz w:val="24"/>
                <w:szCs w:val="24"/>
              </w:rPr>
              <w:t>Нумерация строк осуществляется отдельно в рамках каждого подписного листа.</w:t>
            </w:r>
          </w:p>
          <w:p w:rsidR="003345AE" w:rsidRPr="004E1C04" w:rsidRDefault="003345AE" w:rsidP="003345AE">
            <w:pPr>
              <w:ind w:firstLine="284"/>
              <w:contextualSpacing/>
              <w:jc w:val="both"/>
              <w:rPr>
                <w:rFonts w:ascii="Times New Roman" w:eastAsia="Times New Roman" w:hAnsi="Times New Roman" w:cs="Times New Roman"/>
                <w:b/>
                <w:sz w:val="24"/>
                <w:szCs w:val="24"/>
                <w:lang w:eastAsia="ru-RU"/>
              </w:rPr>
            </w:pPr>
          </w:p>
        </w:tc>
      </w:tr>
      <w:tr w:rsidR="003345AE" w:rsidRPr="00363654" w:rsidTr="00922C3B">
        <w:tc>
          <w:tcPr>
            <w:tcW w:w="5098" w:type="dxa"/>
          </w:tcPr>
          <w:p w:rsidR="003345AE" w:rsidRDefault="003345AE" w:rsidP="003345AE">
            <w:pP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xml:space="preserve"> Приложения № 2 к Закону </w:t>
            </w:r>
          </w:p>
          <w:p w:rsidR="003345AE" w:rsidRDefault="003345AE" w:rsidP="003345AE">
            <w:pPr>
              <w:rPr>
                <w:rFonts w:ascii="Times New Roman" w:hAnsi="Times New Roman" w:cs="Times New Roman"/>
                <w:b/>
                <w:sz w:val="24"/>
                <w:szCs w:val="24"/>
              </w:rPr>
            </w:pPr>
          </w:p>
          <w:p w:rsidR="003345AE" w:rsidRDefault="003345AE" w:rsidP="003345AE">
            <w:pPr>
              <w:rPr>
                <w:rFonts w:ascii="Times New Roman" w:hAnsi="Times New Roman" w:cs="Times New Roman"/>
                <w:b/>
                <w:sz w:val="24"/>
                <w:szCs w:val="24"/>
              </w:rPr>
            </w:pPr>
            <w:r>
              <w:rPr>
                <w:rFonts w:ascii="Times New Roman" w:hAnsi="Times New Roman" w:cs="Times New Roman"/>
                <w:b/>
                <w:sz w:val="24"/>
                <w:szCs w:val="24"/>
              </w:rPr>
              <w:t>Недвижимое имущество</w:t>
            </w:r>
          </w:p>
          <w:p w:rsidR="003345AE" w:rsidRDefault="003345AE" w:rsidP="003345AE">
            <w:pPr>
              <w:rPr>
                <w:rFonts w:ascii="Times New Roman" w:hAnsi="Times New Roman" w:cs="Times New Roman"/>
                <w:b/>
                <w:sz w:val="24"/>
                <w:szCs w:val="24"/>
              </w:rPr>
            </w:pPr>
          </w:p>
          <w:p w:rsidR="003345AE" w:rsidRPr="004F1BA2" w:rsidRDefault="003345AE" w:rsidP="003345AE">
            <w:pPr>
              <w:rPr>
                <w:rFonts w:ascii="Times New Roman" w:hAnsi="Times New Roman" w:cs="Times New Roman"/>
                <w:b/>
                <w:sz w:val="24"/>
                <w:szCs w:val="24"/>
              </w:rPr>
            </w:pPr>
            <w:r>
              <w:rPr>
                <w:rFonts w:ascii="Times New Roman" w:hAnsi="Times New Roman" w:cs="Times New Roman"/>
                <w:b/>
                <w:sz w:val="24"/>
                <w:szCs w:val="24"/>
              </w:rPr>
              <w:t xml:space="preserve">Сноска 2 отсутствует </w:t>
            </w:r>
          </w:p>
        </w:tc>
        <w:tc>
          <w:tcPr>
            <w:tcW w:w="5103" w:type="dxa"/>
          </w:tcPr>
          <w:p w:rsidR="003345AE" w:rsidRDefault="003345AE" w:rsidP="003345AE">
            <w:pP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w:t>
            </w:r>
            <w:r>
              <w:rPr>
                <w:rFonts w:ascii="Times New Roman" w:hAnsi="Times New Roman" w:cs="Times New Roman"/>
                <w:b/>
                <w:sz w:val="24"/>
                <w:szCs w:val="24"/>
              </w:rPr>
              <w:t xml:space="preserve"> Приложения № 2 к Закону </w:t>
            </w:r>
          </w:p>
          <w:p w:rsidR="003345AE" w:rsidRDefault="003345AE" w:rsidP="003345AE">
            <w:pPr>
              <w:rPr>
                <w:rFonts w:ascii="Times New Roman" w:hAnsi="Times New Roman" w:cs="Times New Roman"/>
                <w:b/>
                <w:sz w:val="24"/>
                <w:szCs w:val="24"/>
              </w:rPr>
            </w:pPr>
          </w:p>
          <w:p w:rsidR="003345AE" w:rsidRDefault="003345AE" w:rsidP="003345AE">
            <w:pPr>
              <w:rPr>
                <w:rFonts w:ascii="Times New Roman" w:hAnsi="Times New Roman" w:cs="Times New Roman"/>
                <w:b/>
                <w:sz w:val="24"/>
                <w:szCs w:val="24"/>
              </w:rPr>
            </w:pPr>
            <w:r>
              <w:rPr>
                <w:rFonts w:ascii="Times New Roman" w:hAnsi="Times New Roman" w:cs="Times New Roman"/>
                <w:b/>
                <w:sz w:val="24"/>
                <w:szCs w:val="24"/>
              </w:rPr>
              <w:t>Недвижимое имущество</w:t>
            </w:r>
          </w:p>
          <w:p w:rsidR="003345AE" w:rsidRDefault="003345AE" w:rsidP="003345AE">
            <w:pPr>
              <w:rPr>
                <w:rFonts w:ascii="Times New Roman" w:hAnsi="Times New Roman" w:cs="Times New Roman"/>
                <w:b/>
                <w:sz w:val="24"/>
                <w:szCs w:val="24"/>
              </w:rPr>
            </w:pPr>
          </w:p>
          <w:p w:rsidR="003345AE" w:rsidRPr="00FD4F5F" w:rsidRDefault="003345AE" w:rsidP="003345AE">
            <w:pPr>
              <w:jc w:val="both"/>
              <w:rPr>
                <w:rFonts w:ascii="Times New Roman" w:hAnsi="Times New Roman" w:cs="Times New Roman"/>
                <w:b/>
                <w:sz w:val="24"/>
                <w:szCs w:val="24"/>
                <w:vertAlign w:val="superscript"/>
              </w:rPr>
            </w:pPr>
            <w:r w:rsidRPr="00FD4F5F">
              <w:rPr>
                <w:rFonts w:ascii="Times New Roman" w:hAnsi="Times New Roman" w:cs="Times New Roman"/>
                <w:b/>
                <w:sz w:val="24"/>
                <w:szCs w:val="24"/>
                <w:vertAlign w:val="superscript"/>
              </w:rPr>
              <w:t>2</w:t>
            </w:r>
            <w:proofErr w:type="gramStart"/>
            <w:r w:rsidRPr="00FD4F5F">
              <w:rPr>
                <w:rFonts w:ascii="Times New Roman" w:hAnsi="Times New Roman" w:cs="Times New Roman"/>
                <w:b/>
                <w:sz w:val="24"/>
                <w:szCs w:val="24"/>
              </w:rPr>
              <w:t xml:space="preserve"> В</w:t>
            </w:r>
            <w:proofErr w:type="gramEnd"/>
            <w:r w:rsidRPr="00FD4F5F">
              <w:rPr>
                <w:rFonts w:ascii="Times New Roman" w:hAnsi="Times New Roman" w:cs="Times New Roman"/>
                <w:b/>
                <w:sz w:val="24"/>
                <w:szCs w:val="24"/>
              </w:rPr>
              <w:t xml:space="preserve"> случае отсутствия в документе о государственной регистрации данных об общей площади </w:t>
            </w:r>
            <w:r>
              <w:rPr>
                <w:rFonts w:ascii="Times New Roman" w:hAnsi="Times New Roman" w:cs="Times New Roman"/>
                <w:b/>
                <w:sz w:val="24"/>
                <w:szCs w:val="24"/>
              </w:rPr>
              <w:t xml:space="preserve">иного </w:t>
            </w:r>
            <w:r w:rsidRPr="00C44087">
              <w:rPr>
                <w:rFonts w:ascii="Times New Roman" w:hAnsi="Times New Roman" w:cs="Times New Roman"/>
                <w:b/>
                <w:sz w:val="24"/>
                <w:szCs w:val="24"/>
              </w:rPr>
              <w:t>недвижимого имущества сведения</w:t>
            </w:r>
            <w:r w:rsidRPr="00FD4F5F">
              <w:rPr>
                <w:rFonts w:ascii="Times New Roman" w:hAnsi="Times New Roman" w:cs="Times New Roman"/>
                <w:b/>
                <w:sz w:val="24"/>
                <w:szCs w:val="24"/>
              </w:rPr>
              <w:t xml:space="preserve"> об общей площади такого имущества не указываются.</w:t>
            </w:r>
          </w:p>
          <w:p w:rsidR="003345AE" w:rsidRPr="00B3293E" w:rsidRDefault="003345AE" w:rsidP="003345AE">
            <w:pPr>
              <w:rPr>
                <w:rFonts w:ascii="Times New Roman" w:hAnsi="Times New Roman" w:cs="Times New Roman"/>
                <w:b/>
                <w:sz w:val="24"/>
                <w:szCs w:val="24"/>
              </w:rPr>
            </w:pPr>
          </w:p>
        </w:tc>
      </w:tr>
    </w:tbl>
    <w:p w:rsidR="00E85EC9" w:rsidRDefault="00E85EC9" w:rsidP="00812F77">
      <w:pPr>
        <w:spacing w:after="0" w:line="240" w:lineRule="auto"/>
        <w:jc w:val="right"/>
        <w:outlineLvl w:val="0"/>
        <w:rPr>
          <w:rFonts w:ascii="Times New Roman" w:hAnsi="Times New Roman" w:cs="Tunga"/>
          <w:lang w:eastAsia="ru-RU"/>
        </w:rPr>
      </w:pPr>
    </w:p>
    <w:p w:rsidR="002861E3" w:rsidRPr="002861E3" w:rsidRDefault="002861E3" w:rsidP="002861E3">
      <w:pPr>
        <w:autoSpaceDE w:val="0"/>
        <w:autoSpaceDN w:val="0"/>
        <w:adjustRightInd w:val="0"/>
        <w:ind w:firstLine="708"/>
        <w:rPr>
          <w:rFonts w:ascii="Times New Roman" w:hAnsi="Times New Roman" w:cs="Times New Roman"/>
        </w:rPr>
      </w:pPr>
    </w:p>
    <w:sectPr w:rsidR="002861E3" w:rsidRPr="002861E3" w:rsidSect="00922C3B">
      <w:pgSz w:w="11906" w:h="16838"/>
      <w:pgMar w:top="568" w:right="426"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54A" w:rsidRDefault="0009354A" w:rsidP="005A6F3F">
      <w:pPr>
        <w:spacing w:after="0" w:line="240" w:lineRule="auto"/>
      </w:pPr>
      <w:r>
        <w:separator/>
      </w:r>
    </w:p>
  </w:endnote>
  <w:endnote w:type="continuationSeparator" w:id="0">
    <w:p w:rsidR="0009354A" w:rsidRDefault="0009354A" w:rsidP="005A6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54A" w:rsidRDefault="0009354A" w:rsidP="005A6F3F">
      <w:pPr>
        <w:spacing w:after="0" w:line="240" w:lineRule="auto"/>
      </w:pPr>
      <w:r>
        <w:separator/>
      </w:r>
    </w:p>
  </w:footnote>
  <w:footnote w:type="continuationSeparator" w:id="0">
    <w:p w:rsidR="0009354A" w:rsidRDefault="0009354A" w:rsidP="005A6F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518"/>
    <w:multiLevelType w:val="hybridMultilevel"/>
    <w:tmpl w:val="70A6F2A8"/>
    <w:lvl w:ilvl="0" w:tplc="02606538">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
    <w:nsid w:val="328B418C"/>
    <w:multiLevelType w:val="hybridMultilevel"/>
    <w:tmpl w:val="DCBA83FC"/>
    <w:lvl w:ilvl="0" w:tplc="9BE41504">
      <w:start w:val="1"/>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2">
    <w:nsid w:val="4A224966"/>
    <w:multiLevelType w:val="hybridMultilevel"/>
    <w:tmpl w:val="B3184D88"/>
    <w:lvl w:ilvl="0" w:tplc="9BE41504">
      <w:start w:val="1"/>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3">
    <w:nsid w:val="62F87D2C"/>
    <w:multiLevelType w:val="hybridMultilevel"/>
    <w:tmpl w:val="20721F78"/>
    <w:lvl w:ilvl="0" w:tplc="9BE41504">
      <w:start w:val="1"/>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abstractNum w:abstractNumId="4">
    <w:nsid w:val="6595511C"/>
    <w:multiLevelType w:val="hybridMultilevel"/>
    <w:tmpl w:val="76DAEDE6"/>
    <w:lvl w:ilvl="0" w:tplc="FBC088A2">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033ACF"/>
    <w:multiLevelType w:val="hybridMultilevel"/>
    <w:tmpl w:val="70A6F2A8"/>
    <w:lvl w:ilvl="0" w:tplc="02606538">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6">
    <w:nsid w:val="7E8D3219"/>
    <w:multiLevelType w:val="hybridMultilevel"/>
    <w:tmpl w:val="5ABA1F84"/>
    <w:lvl w:ilvl="0" w:tplc="9BE41504">
      <w:start w:val="1"/>
      <w:numFmt w:val="decimal"/>
      <w:lvlText w:val="%1."/>
      <w:lvlJc w:val="left"/>
      <w:pPr>
        <w:ind w:left="670" w:hanging="360"/>
      </w:pPr>
      <w:rPr>
        <w:rFonts w:hint="default"/>
      </w:rPr>
    </w:lvl>
    <w:lvl w:ilvl="1" w:tplc="04190019" w:tentative="1">
      <w:start w:val="1"/>
      <w:numFmt w:val="lowerLetter"/>
      <w:lvlText w:val="%2."/>
      <w:lvlJc w:val="left"/>
      <w:pPr>
        <w:ind w:left="1390" w:hanging="360"/>
      </w:pPr>
    </w:lvl>
    <w:lvl w:ilvl="2" w:tplc="0419001B" w:tentative="1">
      <w:start w:val="1"/>
      <w:numFmt w:val="lowerRoman"/>
      <w:lvlText w:val="%3."/>
      <w:lvlJc w:val="right"/>
      <w:pPr>
        <w:ind w:left="2110" w:hanging="180"/>
      </w:pPr>
    </w:lvl>
    <w:lvl w:ilvl="3" w:tplc="0419000F" w:tentative="1">
      <w:start w:val="1"/>
      <w:numFmt w:val="decimal"/>
      <w:lvlText w:val="%4."/>
      <w:lvlJc w:val="left"/>
      <w:pPr>
        <w:ind w:left="2830" w:hanging="360"/>
      </w:pPr>
    </w:lvl>
    <w:lvl w:ilvl="4" w:tplc="04190019" w:tentative="1">
      <w:start w:val="1"/>
      <w:numFmt w:val="lowerLetter"/>
      <w:lvlText w:val="%5."/>
      <w:lvlJc w:val="left"/>
      <w:pPr>
        <w:ind w:left="3550" w:hanging="360"/>
      </w:pPr>
    </w:lvl>
    <w:lvl w:ilvl="5" w:tplc="0419001B" w:tentative="1">
      <w:start w:val="1"/>
      <w:numFmt w:val="lowerRoman"/>
      <w:lvlText w:val="%6."/>
      <w:lvlJc w:val="right"/>
      <w:pPr>
        <w:ind w:left="4270" w:hanging="180"/>
      </w:pPr>
    </w:lvl>
    <w:lvl w:ilvl="6" w:tplc="0419000F" w:tentative="1">
      <w:start w:val="1"/>
      <w:numFmt w:val="decimal"/>
      <w:lvlText w:val="%7."/>
      <w:lvlJc w:val="left"/>
      <w:pPr>
        <w:ind w:left="4990" w:hanging="360"/>
      </w:pPr>
    </w:lvl>
    <w:lvl w:ilvl="7" w:tplc="04190019" w:tentative="1">
      <w:start w:val="1"/>
      <w:numFmt w:val="lowerLetter"/>
      <w:lvlText w:val="%8."/>
      <w:lvlJc w:val="left"/>
      <w:pPr>
        <w:ind w:left="5710" w:hanging="360"/>
      </w:pPr>
    </w:lvl>
    <w:lvl w:ilvl="8" w:tplc="0419001B" w:tentative="1">
      <w:start w:val="1"/>
      <w:numFmt w:val="lowerRoman"/>
      <w:lvlText w:val="%9."/>
      <w:lvlJc w:val="right"/>
      <w:pPr>
        <w:ind w:left="6430" w:hanging="180"/>
      </w:p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footnotePr>
    <w:footnote w:id="-1"/>
    <w:footnote w:id="0"/>
  </w:footnotePr>
  <w:endnotePr>
    <w:endnote w:id="-1"/>
    <w:endnote w:id="0"/>
  </w:endnotePr>
  <w:compat/>
  <w:rsids>
    <w:rsidRoot w:val="00BE445F"/>
    <w:rsid w:val="000004E4"/>
    <w:rsid w:val="00011A94"/>
    <w:rsid w:val="00011D30"/>
    <w:rsid w:val="00015192"/>
    <w:rsid w:val="000214B8"/>
    <w:rsid w:val="00031C4A"/>
    <w:rsid w:val="00034DD1"/>
    <w:rsid w:val="000354A6"/>
    <w:rsid w:val="000354D9"/>
    <w:rsid w:val="0003715C"/>
    <w:rsid w:val="00040C3A"/>
    <w:rsid w:val="00051927"/>
    <w:rsid w:val="00052506"/>
    <w:rsid w:val="00073294"/>
    <w:rsid w:val="00073EFA"/>
    <w:rsid w:val="00074E86"/>
    <w:rsid w:val="00077824"/>
    <w:rsid w:val="00077EC1"/>
    <w:rsid w:val="00077F9D"/>
    <w:rsid w:val="0008033D"/>
    <w:rsid w:val="00080A75"/>
    <w:rsid w:val="00084665"/>
    <w:rsid w:val="000856D2"/>
    <w:rsid w:val="00085ACD"/>
    <w:rsid w:val="00090526"/>
    <w:rsid w:val="00091101"/>
    <w:rsid w:val="00092C26"/>
    <w:rsid w:val="0009332C"/>
    <w:rsid w:val="0009354A"/>
    <w:rsid w:val="00095B1D"/>
    <w:rsid w:val="000964D4"/>
    <w:rsid w:val="00096DC9"/>
    <w:rsid w:val="000A133F"/>
    <w:rsid w:val="000A39EF"/>
    <w:rsid w:val="000A40F8"/>
    <w:rsid w:val="000B782A"/>
    <w:rsid w:val="000B7B1F"/>
    <w:rsid w:val="000C0571"/>
    <w:rsid w:val="000C2490"/>
    <w:rsid w:val="000C2A39"/>
    <w:rsid w:val="000D2F8D"/>
    <w:rsid w:val="000D3F7E"/>
    <w:rsid w:val="000D4B25"/>
    <w:rsid w:val="000D5609"/>
    <w:rsid w:val="000D6166"/>
    <w:rsid w:val="000E32F9"/>
    <w:rsid w:val="000F1783"/>
    <w:rsid w:val="000F5B2B"/>
    <w:rsid w:val="00102F98"/>
    <w:rsid w:val="0010418B"/>
    <w:rsid w:val="00112639"/>
    <w:rsid w:val="001168E2"/>
    <w:rsid w:val="00117E18"/>
    <w:rsid w:val="0012352B"/>
    <w:rsid w:val="0012380B"/>
    <w:rsid w:val="00127AF2"/>
    <w:rsid w:val="00133B44"/>
    <w:rsid w:val="00142050"/>
    <w:rsid w:val="0014322A"/>
    <w:rsid w:val="00155F8E"/>
    <w:rsid w:val="00156040"/>
    <w:rsid w:val="0016267C"/>
    <w:rsid w:val="00170CB6"/>
    <w:rsid w:val="001711E8"/>
    <w:rsid w:val="00173400"/>
    <w:rsid w:val="00174707"/>
    <w:rsid w:val="00175A1C"/>
    <w:rsid w:val="00180B8D"/>
    <w:rsid w:val="0018209C"/>
    <w:rsid w:val="00190E63"/>
    <w:rsid w:val="00190E92"/>
    <w:rsid w:val="001925A1"/>
    <w:rsid w:val="00193976"/>
    <w:rsid w:val="00196C0C"/>
    <w:rsid w:val="00197A29"/>
    <w:rsid w:val="001A0270"/>
    <w:rsid w:val="001A374F"/>
    <w:rsid w:val="001A7A49"/>
    <w:rsid w:val="001A7BA3"/>
    <w:rsid w:val="001B1F18"/>
    <w:rsid w:val="001B274D"/>
    <w:rsid w:val="001B5D5F"/>
    <w:rsid w:val="001C0535"/>
    <w:rsid w:val="001C0D8B"/>
    <w:rsid w:val="001C32E7"/>
    <w:rsid w:val="001D508A"/>
    <w:rsid w:val="001D67A1"/>
    <w:rsid w:val="001E0730"/>
    <w:rsid w:val="001F23D6"/>
    <w:rsid w:val="0020091F"/>
    <w:rsid w:val="00204455"/>
    <w:rsid w:val="002108A6"/>
    <w:rsid w:val="00224D7E"/>
    <w:rsid w:val="00225F2B"/>
    <w:rsid w:val="0023102F"/>
    <w:rsid w:val="00235120"/>
    <w:rsid w:val="00243843"/>
    <w:rsid w:val="00246087"/>
    <w:rsid w:val="00252E8D"/>
    <w:rsid w:val="00254507"/>
    <w:rsid w:val="002626BF"/>
    <w:rsid w:val="00266520"/>
    <w:rsid w:val="002861E3"/>
    <w:rsid w:val="0029569D"/>
    <w:rsid w:val="00297C20"/>
    <w:rsid w:val="002A4477"/>
    <w:rsid w:val="002A626F"/>
    <w:rsid w:val="002B68CF"/>
    <w:rsid w:val="002C26E2"/>
    <w:rsid w:val="002C345B"/>
    <w:rsid w:val="002C48FB"/>
    <w:rsid w:val="002C62D9"/>
    <w:rsid w:val="002D5929"/>
    <w:rsid w:val="002E0A83"/>
    <w:rsid w:val="002F3602"/>
    <w:rsid w:val="002F6FE0"/>
    <w:rsid w:val="00305F43"/>
    <w:rsid w:val="00323539"/>
    <w:rsid w:val="00332F14"/>
    <w:rsid w:val="003345AE"/>
    <w:rsid w:val="003369E3"/>
    <w:rsid w:val="00340EF2"/>
    <w:rsid w:val="003417F5"/>
    <w:rsid w:val="00341B16"/>
    <w:rsid w:val="0034761D"/>
    <w:rsid w:val="00357A4D"/>
    <w:rsid w:val="00362F82"/>
    <w:rsid w:val="00363654"/>
    <w:rsid w:val="00363DFE"/>
    <w:rsid w:val="003662D6"/>
    <w:rsid w:val="00366F14"/>
    <w:rsid w:val="00384247"/>
    <w:rsid w:val="00387299"/>
    <w:rsid w:val="003904DB"/>
    <w:rsid w:val="00395512"/>
    <w:rsid w:val="003A1AEC"/>
    <w:rsid w:val="003C4879"/>
    <w:rsid w:val="003C6CFD"/>
    <w:rsid w:val="003C73A4"/>
    <w:rsid w:val="003C7D9D"/>
    <w:rsid w:val="003D2664"/>
    <w:rsid w:val="003D3638"/>
    <w:rsid w:val="003D72C8"/>
    <w:rsid w:val="003E6A69"/>
    <w:rsid w:val="003E6F10"/>
    <w:rsid w:val="003F1B71"/>
    <w:rsid w:val="003F29E8"/>
    <w:rsid w:val="00400A29"/>
    <w:rsid w:val="00403B5E"/>
    <w:rsid w:val="00404D79"/>
    <w:rsid w:val="00405F07"/>
    <w:rsid w:val="00406106"/>
    <w:rsid w:val="00407E30"/>
    <w:rsid w:val="00413BC8"/>
    <w:rsid w:val="00432CD5"/>
    <w:rsid w:val="00436027"/>
    <w:rsid w:val="00445CDE"/>
    <w:rsid w:val="00446461"/>
    <w:rsid w:val="00450518"/>
    <w:rsid w:val="00451707"/>
    <w:rsid w:val="00451753"/>
    <w:rsid w:val="00454412"/>
    <w:rsid w:val="004576E2"/>
    <w:rsid w:val="00460560"/>
    <w:rsid w:val="004613E4"/>
    <w:rsid w:val="00480488"/>
    <w:rsid w:val="00480580"/>
    <w:rsid w:val="00481404"/>
    <w:rsid w:val="00483852"/>
    <w:rsid w:val="00486F12"/>
    <w:rsid w:val="004905B1"/>
    <w:rsid w:val="0049072A"/>
    <w:rsid w:val="004A5F94"/>
    <w:rsid w:val="004B20E9"/>
    <w:rsid w:val="004D0571"/>
    <w:rsid w:val="004D0F51"/>
    <w:rsid w:val="004D221A"/>
    <w:rsid w:val="004D4371"/>
    <w:rsid w:val="004D7A42"/>
    <w:rsid w:val="004E0B3B"/>
    <w:rsid w:val="004E1C04"/>
    <w:rsid w:val="004E40EA"/>
    <w:rsid w:val="004F1549"/>
    <w:rsid w:val="004F1BA2"/>
    <w:rsid w:val="004F7646"/>
    <w:rsid w:val="00501F3C"/>
    <w:rsid w:val="00503C2D"/>
    <w:rsid w:val="00503E77"/>
    <w:rsid w:val="005058D7"/>
    <w:rsid w:val="00506558"/>
    <w:rsid w:val="00507AD3"/>
    <w:rsid w:val="005126F6"/>
    <w:rsid w:val="005151E2"/>
    <w:rsid w:val="00520F7E"/>
    <w:rsid w:val="00523297"/>
    <w:rsid w:val="005242E6"/>
    <w:rsid w:val="00526A5B"/>
    <w:rsid w:val="005314C3"/>
    <w:rsid w:val="005467D5"/>
    <w:rsid w:val="0055207E"/>
    <w:rsid w:val="005542F9"/>
    <w:rsid w:val="00565111"/>
    <w:rsid w:val="00567058"/>
    <w:rsid w:val="00577AC0"/>
    <w:rsid w:val="00577F5F"/>
    <w:rsid w:val="005802D6"/>
    <w:rsid w:val="00593636"/>
    <w:rsid w:val="005946C2"/>
    <w:rsid w:val="005953B4"/>
    <w:rsid w:val="00597C7C"/>
    <w:rsid w:val="005A404A"/>
    <w:rsid w:val="005A5A3E"/>
    <w:rsid w:val="005A6F3F"/>
    <w:rsid w:val="005B0639"/>
    <w:rsid w:val="005B3D76"/>
    <w:rsid w:val="005C39CB"/>
    <w:rsid w:val="005D0E8E"/>
    <w:rsid w:val="005D527D"/>
    <w:rsid w:val="005D7BED"/>
    <w:rsid w:val="005E536A"/>
    <w:rsid w:val="005E7D99"/>
    <w:rsid w:val="005F77CB"/>
    <w:rsid w:val="006008FC"/>
    <w:rsid w:val="00607D41"/>
    <w:rsid w:val="00612595"/>
    <w:rsid w:val="0061618A"/>
    <w:rsid w:val="00623F04"/>
    <w:rsid w:val="00625435"/>
    <w:rsid w:val="00634907"/>
    <w:rsid w:val="00653716"/>
    <w:rsid w:val="00654A58"/>
    <w:rsid w:val="0066011D"/>
    <w:rsid w:val="00671ABA"/>
    <w:rsid w:val="006737D8"/>
    <w:rsid w:val="00681B72"/>
    <w:rsid w:val="00690461"/>
    <w:rsid w:val="00693CB1"/>
    <w:rsid w:val="006945F8"/>
    <w:rsid w:val="006A409E"/>
    <w:rsid w:val="006A46B3"/>
    <w:rsid w:val="006A79B9"/>
    <w:rsid w:val="006B10BC"/>
    <w:rsid w:val="006B4369"/>
    <w:rsid w:val="006B584D"/>
    <w:rsid w:val="006B5CC2"/>
    <w:rsid w:val="006C1D24"/>
    <w:rsid w:val="006C6408"/>
    <w:rsid w:val="006C6F81"/>
    <w:rsid w:val="006C7FEF"/>
    <w:rsid w:val="006E41C6"/>
    <w:rsid w:val="006F2E9E"/>
    <w:rsid w:val="006F334A"/>
    <w:rsid w:val="006F5469"/>
    <w:rsid w:val="006F5C70"/>
    <w:rsid w:val="00710EFA"/>
    <w:rsid w:val="007118A2"/>
    <w:rsid w:val="00713CA7"/>
    <w:rsid w:val="0072077B"/>
    <w:rsid w:val="007222E2"/>
    <w:rsid w:val="00730F28"/>
    <w:rsid w:val="00731392"/>
    <w:rsid w:val="007334BE"/>
    <w:rsid w:val="00741E03"/>
    <w:rsid w:val="00741F4D"/>
    <w:rsid w:val="0074220B"/>
    <w:rsid w:val="00743EDE"/>
    <w:rsid w:val="00747C27"/>
    <w:rsid w:val="00747C3F"/>
    <w:rsid w:val="00753E82"/>
    <w:rsid w:val="00754890"/>
    <w:rsid w:val="0075666B"/>
    <w:rsid w:val="0076001C"/>
    <w:rsid w:val="00763E9E"/>
    <w:rsid w:val="007705BC"/>
    <w:rsid w:val="00770910"/>
    <w:rsid w:val="00774A4B"/>
    <w:rsid w:val="00774EAB"/>
    <w:rsid w:val="00780AA4"/>
    <w:rsid w:val="00792598"/>
    <w:rsid w:val="00792CCA"/>
    <w:rsid w:val="0079365E"/>
    <w:rsid w:val="00793CE6"/>
    <w:rsid w:val="007A017A"/>
    <w:rsid w:val="007A4E37"/>
    <w:rsid w:val="007B0CE4"/>
    <w:rsid w:val="007B4FD9"/>
    <w:rsid w:val="007C3A50"/>
    <w:rsid w:val="007C7982"/>
    <w:rsid w:val="007D3C2E"/>
    <w:rsid w:val="007D6C19"/>
    <w:rsid w:val="007D74BA"/>
    <w:rsid w:val="007E25B9"/>
    <w:rsid w:val="007E3112"/>
    <w:rsid w:val="007F4013"/>
    <w:rsid w:val="007F4FE6"/>
    <w:rsid w:val="007F5D63"/>
    <w:rsid w:val="007F5E2C"/>
    <w:rsid w:val="00800E51"/>
    <w:rsid w:val="008077B6"/>
    <w:rsid w:val="0081185D"/>
    <w:rsid w:val="00812F77"/>
    <w:rsid w:val="008177C4"/>
    <w:rsid w:val="008229A8"/>
    <w:rsid w:val="00826E07"/>
    <w:rsid w:val="00830ED9"/>
    <w:rsid w:val="00831673"/>
    <w:rsid w:val="00834534"/>
    <w:rsid w:val="00835658"/>
    <w:rsid w:val="00850271"/>
    <w:rsid w:val="00852D0F"/>
    <w:rsid w:val="00853C93"/>
    <w:rsid w:val="00863426"/>
    <w:rsid w:val="008670C5"/>
    <w:rsid w:val="0086779B"/>
    <w:rsid w:val="00884885"/>
    <w:rsid w:val="00894EC6"/>
    <w:rsid w:val="008A117E"/>
    <w:rsid w:val="008A1CD7"/>
    <w:rsid w:val="008A3DDF"/>
    <w:rsid w:val="008B10EE"/>
    <w:rsid w:val="008C1925"/>
    <w:rsid w:val="008E13F7"/>
    <w:rsid w:val="008E7066"/>
    <w:rsid w:val="008E7B07"/>
    <w:rsid w:val="008E7D03"/>
    <w:rsid w:val="008F3C9B"/>
    <w:rsid w:val="00907648"/>
    <w:rsid w:val="00920E25"/>
    <w:rsid w:val="0092158D"/>
    <w:rsid w:val="00922C3B"/>
    <w:rsid w:val="00937128"/>
    <w:rsid w:val="009404BF"/>
    <w:rsid w:val="00946890"/>
    <w:rsid w:val="009511DD"/>
    <w:rsid w:val="00952FF7"/>
    <w:rsid w:val="00953E14"/>
    <w:rsid w:val="00953E68"/>
    <w:rsid w:val="009604F3"/>
    <w:rsid w:val="00961C70"/>
    <w:rsid w:val="009634EA"/>
    <w:rsid w:val="0096483F"/>
    <w:rsid w:val="00977CAB"/>
    <w:rsid w:val="00986C27"/>
    <w:rsid w:val="00995784"/>
    <w:rsid w:val="009A62E0"/>
    <w:rsid w:val="009A6DD6"/>
    <w:rsid w:val="009A7DD0"/>
    <w:rsid w:val="009B1A87"/>
    <w:rsid w:val="009C7B77"/>
    <w:rsid w:val="009D2CBB"/>
    <w:rsid w:val="009E19E9"/>
    <w:rsid w:val="009E25FB"/>
    <w:rsid w:val="009E4BD6"/>
    <w:rsid w:val="009E4FA9"/>
    <w:rsid w:val="009E6691"/>
    <w:rsid w:val="009F26AB"/>
    <w:rsid w:val="00A04FAC"/>
    <w:rsid w:val="00A067A6"/>
    <w:rsid w:val="00A11E5D"/>
    <w:rsid w:val="00A15656"/>
    <w:rsid w:val="00A1578E"/>
    <w:rsid w:val="00A15921"/>
    <w:rsid w:val="00A217C7"/>
    <w:rsid w:val="00A23E3D"/>
    <w:rsid w:val="00A265EF"/>
    <w:rsid w:val="00A3161B"/>
    <w:rsid w:val="00A45DD1"/>
    <w:rsid w:val="00A507B3"/>
    <w:rsid w:val="00A55522"/>
    <w:rsid w:val="00A64996"/>
    <w:rsid w:val="00A64B25"/>
    <w:rsid w:val="00A718AB"/>
    <w:rsid w:val="00A71F00"/>
    <w:rsid w:val="00A74785"/>
    <w:rsid w:val="00A74D4C"/>
    <w:rsid w:val="00A7528E"/>
    <w:rsid w:val="00A80D0E"/>
    <w:rsid w:val="00A81E2B"/>
    <w:rsid w:val="00A90908"/>
    <w:rsid w:val="00A94311"/>
    <w:rsid w:val="00AA0DE0"/>
    <w:rsid w:val="00AA4BC3"/>
    <w:rsid w:val="00AA4F1F"/>
    <w:rsid w:val="00AA5572"/>
    <w:rsid w:val="00AB1BA3"/>
    <w:rsid w:val="00AC3027"/>
    <w:rsid w:val="00AC5814"/>
    <w:rsid w:val="00AD0B9E"/>
    <w:rsid w:val="00AD7F79"/>
    <w:rsid w:val="00AE40E4"/>
    <w:rsid w:val="00AE4B87"/>
    <w:rsid w:val="00AE7496"/>
    <w:rsid w:val="00AF2114"/>
    <w:rsid w:val="00AF27FC"/>
    <w:rsid w:val="00B14E03"/>
    <w:rsid w:val="00B242CB"/>
    <w:rsid w:val="00B3293E"/>
    <w:rsid w:val="00B40092"/>
    <w:rsid w:val="00B42942"/>
    <w:rsid w:val="00B552B2"/>
    <w:rsid w:val="00B564E0"/>
    <w:rsid w:val="00B57978"/>
    <w:rsid w:val="00B712FB"/>
    <w:rsid w:val="00B745B2"/>
    <w:rsid w:val="00B76389"/>
    <w:rsid w:val="00B84708"/>
    <w:rsid w:val="00B93839"/>
    <w:rsid w:val="00BA06E5"/>
    <w:rsid w:val="00BA1E76"/>
    <w:rsid w:val="00BC3662"/>
    <w:rsid w:val="00BC6C01"/>
    <w:rsid w:val="00BC7B38"/>
    <w:rsid w:val="00BD27C8"/>
    <w:rsid w:val="00BD3355"/>
    <w:rsid w:val="00BD7B26"/>
    <w:rsid w:val="00BE0A78"/>
    <w:rsid w:val="00BE2642"/>
    <w:rsid w:val="00BE445F"/>
    <w:rsid w:val="00BE7995"/>
    <w:rsid w:val="00BF0F7D"/>
    <w:rsid w:val="00BF1323"/>
    <w:rsid w:val="00C02DED"/>
    <w:rsid w:val="00C043B2"/>
    <w:rsid w:val="00C11CAD"/>
    <w:rsid w:val="00C271DB"/>
    <w:rsid w:val="00C271FA"/>
    <w:rsid w:val="00C36EFB"/>
    <w:rsid w:val="00C40C91"/>
    <w:rsid w:val="00C43859"/>
    <w:rsid w:val="00C50692"/>
    <w:rsid w:val="00C54A57"/>
    <w:rsid w:val="00C56177"/>
    <w:rsid w:val="00C60AF4"/>
    <w:rsid w:val="00C6373E"/>
    <w:rsid w:val="00C655E9"/>
    <w:rsid w:val="00C676D6"/>
    <w:rsid w:val="00C67D19"/>
    <w:rsid w:val="00C73D2B"/>
    <w:rsid w:val="00C808D7"/>
    <w:rsid w:val="00C850F4"/>
    <w:rsid w:val="00C86173"/>
    <w:rsid w:val="00C94951"/>
    <w:rsid w:val="00C9707B"/>
    <w:rsid w:val="00CA00D2"/>
    <w:rsid w:val="00CA7D87"/>
    <w:rsid w:val="00CB067E"/>
    <w:rsid w:val="00CB09FE"/>
    <w:rsid w:val="00CB76E9"/>
    <w:rsid w:val="00CC53B4"/>
    <w:rsid w:val="00CE7908"/>
    <w:rsid w:val="00D00845"/>
    <w:rsid w:val="00D01260"/>
    <w:rsid w:val="00D05227"/>
    <w:rsid w:val="00D12937"/>
    <w:rsid w:val="00D12EAB"/>
    <w:rsid w:val="00D15ED5"/>
    <w:rsid w:val="00D21FD4"/>
    <w:rsid w:val="00D228DB"/>
    <w:rsid w:val="00D24E3A"/>
    <w:rsid w:val="00D25A49"/>
    <w:rsid w:val="00D25B91"/>
    <w:rsid w:val="00D26A6E"/>
    <w:rsid w:val="00D30057"/>
    <w:rsid w:val="00D30C4A"/>
    <w:rsid w:val="00D35205"/>
    <w:rsid w:val="00D35707"/>
    <w:rsid w:val="00D35A53"/>
    <w:rsid w:val="00D35B43"/>
    <w:rsid w:val="00D50CA6"/>
    <w:rsid w:val="00D55993"/>
    <w:rsid w:val="00D579D4"/>
    <w:rsid w:val="00D60D09"/>
    <w:rsid w:val="00D646DD"/>
    <w:rsid w:val="00D65313"/>
    <w:rsid w:val="00D70089"/>
    <w:rsid w:val="00D709DA"/>
    <w:rsid w:val="00D71B6C"/>
    <w:rsid w:val="00D7201E"/>
    <w:rsid w:val="00D7291E"/>
    <w:rsid w:val="00D8000F"/>
    <w:rsid w:val="00D8081C"/>
    <w:rsid w:val="00D83E5D"/>
    <w:rsid w:val="00D929AA"/>
    <w:rsid w:val="00D94351"/>
    <w:rsid w:val="00DA2F2F"/>
    <w:rsid w:val="00DB2DB3"/>
    <w:rsid w:val="00DB5AE7"/>
    <w:rsid w:val="00DB64AE"/>
    <w:rsid w:val="00DC15B8"/>
    <w:rsid w:val="00DE34F5"/>
    <w:rsid w:val="00DF1740"/>
    <w:rsid w:val="00DF2CFA"/>
    <w:rsid w:val="00DF7B16"/>
    <w:rsid w:val="00E01592"/>
    <w:rsid w:val="00E05B97"/>
    <w:rsid w:val="00E06CBF"/>
    <w:rsid w:val="00E1048D"/>
    <w:rsid w:val="00E107DC"/>
    <w:rsid w:val="00E13ED9"/>
    <w:rsid w:val="00E16287"/>
    <w:rsid w:val="00E222DA"/>
    <w:rsid w:val="00E24821"/>
    <w:rsid w:val="00E25538"/>
    <w:rsid w:val="00E276B3"/>
    <w:rsid w:val="00E277DC"/>
    <w:rsid w:val="00E27D03"/>
    <w:rsid w:val="00E358E2"/>
    <w:rsid w:val="00E3644C"/>
    <w:rsid w:val="00E37E30"/>
    <w:rsid w:val="00E43FBF"/>
    <w:rsid w:val="00E44432"/>
    <w:rsid w:val="00E51D80"/>
    <w:rsid w:val="00E54A59"/>
    <w:rsid w:val="00E6033E"/>
    <w:rsid w:val="00E61AA8"/>
    <w:rsid w:val="00E654A9"/>
    <w:rsid w:val="00E67D99"/>
    <w:rsid w:val="00E831C6"/>
    <w:rsid w:val="00E834FE"/>
    <w:rsid w:val="00E83727"/>
    <w:rsid w:val="00E85EC9"/>
    <w:rsid w:val="00E87CA4"/>
    <w:rsid w:val="00E9202B"/>
    <w:rsid w:val="00E934E7"/>
    <w:rsid w:val="00E96D07"/>
    <w:rsid w:val="00EA0ED6"/>
    <w:rsid w:val="00EA54A1"/>
    <w:rsid w:val="00EA6AEC"/>
    <w:rsid w:val="00EB7D57"/>
    <w:rsid w:val="00EC403E"/>
    <w:rsid w:val="00EC5827"/>
    <w:rsid w:val="00EC7147"/>
    <w:rsid w:val="00EC7B97"/>
    <w:rsid w:val="00ED49B7"/>
    <w:rsid w:val="00ED4E0A"/>
    <w:rsid w:val="00EE294A"/>
    <w:rsid w:val="00EE5391"/>
    <w:rsid w:val="00EE6580"/>
    <w:rsid w:val="00EF4D1B"/>
    <w:rsid w:val="00EF5B46"/>
    <w:rsid w:val="00EF6B45"/>
    <w:rsid w:val="00EF75B1"/>
    <w:rsid w:val="00F02389"/>
    <w:rsid w:val="00F05A0E"/>
    <w:rsid w:val="00F06EB3"/>
    <w:rsid w:val="00F075BC"/>
    <w:rsid w:val="00F114B2"/>
    <w:rsid w:val="00F27432"/>
    <w:rsid w:val="00F278BC"/>
    <w:rsid w:val="00F34B57"/>
    <w:rsid w:val="00F504AB"/>
    <w:rsid w:val="00F62EB6"/>
    <w:rsid w:val="00F653FD"/>
    <w:rsid w:val="00F66300"/>
    <w:rsid w:val="00F846C9"/>
    <w:rsid w:val="00F90741"/>
    <w:rsid w:val="00F93ABD"/>
    <w:rsid w:val="00F95A9F"/>
    <w:rsid w:val="00F96341"/>
    <w:rsid w:val="00F97BDA"/>
    <w:rsid w:val="00FC7918"/>
    <w:rsid w:val="00FD38B9"/>
    <w:rsid w:val="00FE0E2F"/>
    <w:rsid w:val="00FF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B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4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Текст Знак1 Знак,Текст Знак Знак Знак, Знак Знак Знак Знак,Текст Знак2, Знак Знак,Текст Знак1 Знак1, Знак Знак Знак Знак1, Знак,Знак Знак Знак Знак Знак,Знак Знак Знак Знак1,Знак Знак,Знак,Знак Знак Знак Знак,Текст Знак Знак Знак1 Знак,Знак3,З"/>
    <w:basedOn w:val="a"/>
    <w:link w:val="1"/>
    <w:uiPriority w:val="99"/>
    <w:rsid w:val="00C54A57"/>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C54A57"/>
    <w:rPr>
      <w:rFonts w:ascii="Consolas" w:hAnsi="Consolas"/>
      <w:sz w:val="21"/>
      <w:szCs w:val="21"/>
    </w:rPr>
  </w:style>
  <w:style w:type="character" w:customStyle="1" w:styleId="1">
    <w:name w:val="Текст Знак1"/>
    <w:aliases w:val="Текст Знак1 Знак Знак,Текст Знак Знак Знак Знак, Знак Знак Знак Знак Знак,Текст Знак2 Знак, Знак Знак Знак,Текст Знак1 Знак1 Знак, Знак Знак Знак Знак1 Знак, Знак Знак1,Знак Знак Знак Знак Знак Знак,Знак Знак Знак Знак1 Знак,Знак Знак Знак"/>
    <w:link w:val="a4"/>
    <w:uiPriority w:val="99"/>
    <w:rsid w:val="00C54A57"/>
    <w:rPr>
      <w:rFonts w:ascii="Courier New" w:eastAsia="Times New Roman" w:hAnsi="Courier New" w:cs="Courier New"/>
      <w:sz w:val="20"/>
      <w:szCs w:val="20"/>
      <w:lang w:eastAsia="ru-RU"/>
    </w:rPr>
  </w:style>
  <w:style w:type="character" w:customStyle="1" w:styleId="s101">
    <w:name w:val="s_101"/>
    <w:rsid w:val="00C54A57"/>
    <w:rPr>
      <w:b/>
      <w:bCs/>
      <w:strike w:val="0"/>
      <w:dstrike w:val="0"/>
      <w:color w:val="000080"/>
      <w:u w:val="none"/>
      <w:effect w:val="none"/>
    </w:rPr>
  </w:style>
  <w:style w:type="paragraph" w:styleId="a6">
    <w:name w:val="No Spacing"/>
    <w:uiPriority w:val="1"/>
    <w:qFormat/>
    <w:rsid w:val="00C54A57"/>
    <w:pPr>
      <w:spacing w:after="0" w:line="240" w:lineRule="auto"/>
    </w:pPr>
  </w:style>
  <w:style w:type="paragraph" w:styleId="a7">
    <w:name w:val="footnote text"/>
    <w:basedOn w:val="a"/>
    <w:link w:val="a8"/>
    <w:semiHidden/>
    <w:rsid w:val="005A6F3F"/>
    <w:pPr>
      <w:spacing w:after="0" w:line="240" w:lineRule="auto"/>
    </w:pPr>
    <w:rPr>
      <w:rFonts w:ascii="Calibri" w:eastAsia="Times New Roman" w:hAnsi="Calibri" w:cs="Times New Roman"/>
      <w:sz w:val="20"/>
      <w:szCs w:val="20"/>
    </w:rPr>
  </w:style>
  <w:style w:type="character" w:customStyle="1" w:styleId="a8">
    <w:name w:val="Текст сноски Знак"/>
    <w:basedOn w:val="a0"/>
    <w:link w:val="a7"/>
    <w:semiHidden/>
    <w:rsid w:val="005A6F3F"/>
    <w:rPr>
      <w:rFonts w:ascii="Calibri" w:eastAsia="Times New Roman" w:hAnsi="Calibri" w:cs="Times New Roman"/>
      <w:sz w:val="20"/>
      <w:szCs w:val="20"/>
    </w:rPr>
  </w:style>
  <w:style w:type="character" w:styleId="a9">
    <w:name w:val="footnote reference"/>
    <w:semiHidden/>
    <w:rsid w:val="005A6F3F"/>
    <w:rPr>
      <w:rFonts w:cs="Times New Roman"/>
      <w:vertAlign w:val="superscript"/>
    </w:rPr>
  </w:style>
  <w:style w:type="paragraph" w:styleId="aa">
    <w:name w:val="List Paragraph"/>
    <w:basedOn w:val="a"/>
    <w:uiPriority w:val="34"/>
    <w:qFormat/>
    <w:rsid w:val="00577AC0"/>
    <w:pPr>
      <w:ind w:left="720"/>
      <w:contextualSpacing/>
    </w:pPr>
  </w:style>
  <w:style w:type="character" w:styleId="ab">
    <w:name w:val="Hyperlink"/>
    <w:basedOn w:val="a0"/>
    <w:uiPriority w:val="99"/>
    <w:semiHidden/>
    <w:unhideWhenUsed/>
    <w:rsid w:val="00E222DA"/>
    <w:rPr>
      <w:color w:val="0000FF"/>
      <w:u w:val="single"/>
    </w:rPr>
  </w:style>
  <w:style w:type="paragraph" w:styleId="ac">
    <w:name w:val="Balloon Text"/>
    <w:basedOn w:val="a"/>
    <w:link w:val="ad"/>
    <w:uiPriority w:val="99"/>
    <w:semiHidden/>
    <w:unhideWhenUsed/>
    <w:rsid w:val="0048140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814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535F9-D51A-4EE1-BD95-F31596BCA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32</Pages>
  <Words>16076</Words>
  <Characters>91639</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Шленскова</dc:creator>
  <cp:keywords/>
  <dc:description/>
  <cp:lastModifiedBy>user</cp:lastModifiedBy>
  <cp:revision>3</cp:revision>
  <cp:lastPrinted>2022-05-05T12:18:00Z</cp:lastPrinted>
  <dcterms:created xsi:type="dcterms:W3CDTF">2022-05-24T13:28:00Z</dcterms:created>
  <dcterms:modified xsi:type="dcterms:W3CDTF">2022-05-25T23:58:00Z</dcterms:modified>
</cp:coreProperties>
</file>