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Pr="003456CE" w:rsidRDefault="00D463A7" w:rsidP="00345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основе т</w:t>
      </w:r>
      <w:r w:rsidR="003456CE" w:rsidRPr="003456CE">
        <w:rPr>
          <w:sz w:val="24"/>
          <w:szCs w:val="24"/>
        </w:rPr>
        <w:t>екст в газете «</w:t>
      </w:r>
      <w:proofErr w:type="gramStart"/>
      <w:r w:rsidR="003456CE" w:rsidRPr="003456CE">
        <w:rPr>
          <w:sz w:val="24"/>
          <w:szCs w:val="24"/>
        </w:rPr>
        <w:t>Днестровская</w:t>
      </w:r>
      <w:proofErr w:type="gramEnd"/>
      <w:r w:rsidR="003456CE" w:rsidRPr="003456CE">
        <w:rPr>
          <w:sz w:val="24"/>
          <w:szCs w:val="24"/>
        </w:rPr>
        <w:t xml:space="preserve"> правда» от 16  января 2014 года № 4 (11439)</w:t>
      </w:r>
    </w:p>
    <w:p w:rsidR="003456CE" w:rsidRPr="003456CE" w:rsidRDefault="003456CE" w:rsidP="003456CE">
      <w:pPr>
        <w:spacing w:after="0" w:line="240" w:lineRule="auto"/>
        <w:rPr>
          <w:sz w:val="24"/>
          <w:szCs w:val="24"/>
        </w:rPr>
      </w:pPr>
    </w:p>
    <w:p w:rsidR="003456CE" w:rsidRDefault="003456CE" w:rsidP="003456CE">
      <w:pPr>
        <w:spacing w:after="0" w:line="240" w:lineRule="auto"/>
        <w:jc w:val="center"/>
        <w:rPr>
          <w:sz w:val="24"/>
          <w:szCs w:val="24"/>
        </w:rPr>
      </w:pPr>
      <w:r w:rsidRPr="003456CE">
        <w:rPr>
          <w:sz w:val="24"/>
          <w:szCs w:val="24"/>
        </w:rPr>
        <w:t>КРЕМЕНЧУГСКИЙ СЕЛЬСКИЙ СОВЕТ НАРОДНЫХ ДЕПУТАТОВ</w:t>
      </w:r>
    </w:p>
    <w:p w:rsidR="003456CE" w:rsidRDefault="003456CE" w:rsidP="003456CE">
      <w:pPr>
        <w:spacing w:after="0" w:line="240" w:lineRule="auto"/>
        <w:jc w:val="center"/>
        <w:rPr>
          <w:sz w:val="24"/>
          <w:szCs w:val="24"/>
        </w:rPr>
      </w:pPr>
    </w:p>
    <w:p w:rsidR="003456CE" w:rsidRPr="003456CE" w:rsidRDefault="003456CE" w:rsidP="003456CE">
      <w:pPr>
        <w:spacing w:after="0" w:line="240" w:lineRule="auto"/>
        <w:jc w:val="center"/>
        <w:rPr>
          <w:sz w:val="24"/>
          <w:szCs w:val="24"/>
        </w:rPr>
      </w:pPr>
      <w:r w:rsidRPr="003456CE">
        <w:rPr>
          <w:sz w:val="24"/>
          <w:szCs w:val="24"/>
        </w:rPr>
        <w:t>22 СЕССИЯ XXIV СОЗЫВА</w:t>
      </w:r>
    </w:p>
    <w:p w:rsidR="003456CE" w:rsidRPr="003456CE" w:rsidRDefault="003456CE" w:rsidP="003456CE">
      <w:pPr>
        <w:spacing w:after="0" w:line="240" w:lineRule="auto"/>
        <w:jc w:val="center"/>
        <w:rPr>
          <w:sz w:val="24"/>
          <w:szCs w:val="24"/>
        </w:rPr>
      </w:pPr>
      <w:r w:rsidRPr="003456CE">
        <w:rPr>
          <w:sz w:val="24"/>
          <w:szCs w:val="24"/>
        </w:rPr>
        <w:t>РЕШЕНИЕ №12</w:t>
      </w:r>
      <w:r>
        <w:rPr>
          <w:sz w:val="24"/>
          <w:szCs w:val="24"/>
        </w:rPr>
        <w:t xml:space="preserve"> от </w:t>
      </w:r>
      <w:r w:rsidRPr="003456CE">
        <w:rPr>
          <w:sz w:val="24"/>
          <w:szCs w:val="24"/>
        </w:rPr>
        <w:t>10 декабря 2013 года</w:t>
      </w:r>
    </w:p>
    <w:p w:rsidR="003456CE" w:rsidRPr="003456CE" w:rsidRDefault="003456CE" w:rsidP="003456CE">
      <w:pPr>
        <w:spacing w:after="0" w:line="240" w:lineRule="auto"/>
        <w:rPr>
          <w:sz w:val="24"/>
          <w:szCs w:val="24"/>
        </w:rPr>
      </w:pPr>
    </w:p>
    <w:p w:rsidR="003456CE" w:rsidRPr="003456CE" w:rsidRDefault="003456CE" w:rsidP="003456CE">
      <w:pPr>
        <w:spacing w:after="0" w:line="240" w:lineRule="auto"/>
        <w:rPr>
          <w:sz w:val="24"/>
          <w:szCs w:val="24"/>
        </w:rPr>
      </w:pP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 xml:space="preserve">Ретроспектива изменения  названия решения </w:t>
      </w: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 xml:space="preserve">Редакция 2: Решение №2 от 02 октября 2020 года </w:t>
      </w: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color w:val="000000"/>
          <w:sz w:val="24"/>
          <w:szCs w:val="24"/>
        </w:rPr>
        <w:t>О введении на территории села Кременчуг дополнительных целевых сборов</w:t>
      </w: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>В соответствии со ст. 10 Закона ПМР «Об органах местной власти, местного самоуправления и государственной администрации в ПМР», Кременчугский сельский Совет народных депутатов РЕШИЛ:</w:t>
      </w:r>
    </w:p>
    <w:p w:rsid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 xml:space="preserve">Ретроспектива изменения  пункта 1 решения  </w:t>
      </w: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 xml:space="preserve">Редакция 2: Решение №2 от 02 октября 2020 года </w:t>
      </w:r>
    </w:p>
    <w:p w:rsidR="00CD7B1C" w:rsidRPr="003456CE" w:rsidRDefault="00CD7B1C" w:rsidP="00CD7B1C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 xml:space="preserve">Редакция </w:t>
      </w:r>
      <w:r>
        <w:rPr>
          <w:sz w:val="24"/>
          <w:szCs w:val="24"/>
        </w:rPr>
        <w:t>3</w:t>
      </w:r>
      <w:r w:rsidRPr="003456CE">
        <w:rPr>
          <w:sz w:val="24"/>
          <w:szCs w:val="24"/>
        </w:rPr>
        <w:t>: Решение №</w:t>
      </w:r>
      <w:r w:rsidR="00B678F4">
        <w:rPr>
          <w:sz w:val="24"/>
          <w:szCs w:val="24"/>
        </w:rPr>
        <w:t>4</w:t>
      </w:r>
      <w:r w:rsidRPr="003456CE">
        <w:rPr>
          <w:sz w:val="24"/>
          <w:szCs w:val="24"/>
        </w:rPr>
        <w:t xml:space="preserve"> от </w:t>
      </w:r>
      <w:r w:rsidR="00B678F4">
        <w:rPr>
          <w:sz w:val="24"/>
          <w:szCs w:val="24"/>
        </w:rPr>
        <w:t xml:space="preserve">09 ноября </w:t>
      </w:r>
      <w:r w:rsidRPr="003456CE">
        <w:rPr>
          <w:sz w:val="24"/>
          <w:szCs w:val="24"/>
        </w:rPr>
        <w:t xml:space="preserve"> 202</w:t>
      </w:r>
      <w:r w:rsidR="00B678F4">
        <w:rPr>
          <w:sz w:val="24"/>
          <w:szCs w:val="24"/>
        </w:rPr>
        <w:t>2</w:t>
      </w:r>
      <w:r w:rsidRPr="003456CE">
        <w:rPr>
          <w:sz w:val="24"/>
          <w:szCs w:val="24"/>
        </w:rPr>
        <w:t xml:space="preserve"> года </w:t>
      </w: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456CE" w:rsidRPr="003456CE" w:rsidRDefault="00CD7B1C" w:rsidP="00345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4F93">
        <w:rPr>
          <w:sz w:val="24"/>
          <w:szCs w:val="24"/>
        </w:rPr>
        <w:t>исключен</w:t>
      </w:r>
      <w:r w:rsidR="003456CE" w:rsidRPr="003456CE">
        <w:rPr>
          <w:sz w:val="24"/>
          <w:szCs w:val="24"/>
        </w:rPr>
        <w:t>.</w:t>
      </w:r>
    </w:p>
    <w:p w:rsidR="003456CE" w:rsidRPr="003456CE" w:rsidRDefault="003456CE" w:rsidP="003456CE">
      <w:pPr>
        <w:pStyle w:val="a3"/>
        <w:spacing w:after="0" w:line="240" w:lineRule="auto"/>
        <w:ind w:left="0" w:firstLine="851"/>
        <w:jc w:val="both"/>
        <w:rPr>
          <w:color w:val="000000"/>
          <w:sz w:val="24"/>
          <w:szCs w:val="24"/>
        </w:rPr>
      </w:pPr>
    </w:p>
    <w:p w:rsid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 xml:space="preserve">Ретроспектива изменения  пункта 2 решения  </w:t>
      </w:r>
    </w:p>
    <w:p w:rsidR="003456CE" w:rsidRPr="003456CE" w:rsidRDefault="003456CE" w:rsidP="003456CE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 xml:space="preserve">Редакция 2: Решение №2 от 02 октября 2020 года </w:t>
      </w:r>
    </w:p>
    <w:p w:rsidR="00CD7B1C" w:rsidRPr="003456CE" w:rsidRDefault="00CD7B1C" w:rsidP="00CD7B1C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 xml:space="preserve">Редакция </w:t>
      </w:r>
      <w:r>
        <w:rPr>
          <w:sz w:val="24"/>
          <w:szCs w:val="24"/>
        </w:rPr>
        <w:t>4</w:t>
      </w:r>
      <w:r w:rsidRPr="003456CE">
        <w:rPr>
          <w:sz w:val="24"/>
          <w:szCs w:val="24"/>
        </w:rPr>
        <w:t>: Решение №</w:t>
      </w:r>
      <w:r>
        <w:rPr>
          <w:sz w:val="24"/>
          <w:szCs w:val="24"/>
        </w:rPr>
        <w:t>4</w:t>
      </w:r>
      <w:r w:rsidRPr="003456C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Pr="003456CE">
        <w:rPr>
          <w:sz w:val="24"/>
          <w:szCs w:val="24"/>
        </w:rPr>
        <w:t>2 октября 202</w:t>
      </w:r>
      <w:r>
        <w:rPr>
          <w:sz w:val="24"/>
          <w:szCs w:val="24"/>
        </w:rPr>
        <w:t>3</w:t>
      </w:r>
      <w:r w:rsidRPr="003456CE">
        <w:rPr>
          <w:sz w:val="24"/>
          <w:szCs w:val="24"/>
        </w:rPr>
        <w:t xml:space="preserve"> года </w:t>
      </w:r>
    </w:p>
    <w:p w:rsidR="00C77010" w:rsidRPr="003456CE" w:rsidRDefault="00C77010" w:rsidP="00C77010">
      <w:pPr>
        <w:spacing w:after="0" w:line="240" w:lineRule="auto"/>
        <w:ind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 xml:space="preserve">Редакция </w:t>
      </w:r>
      <w:r>
        <w:rPr>
          <w:sz w:val="24"/>
          <w:szCs w:val="24"/>
        </w:rPr>
        <w:t>5</w:t>
      </w:r>
      <w:r w:rsidRPr="003456CE">
        <w:rPr>
          <w:sz w:val="24"/>
          <w:szCs w:val="24"/>
        </w:rPr>
        <w:t>: Решение №</w:t>
      </w:r>
      <w:r w:rsidR="00A72736">
        <w:rPr>
          <w:sz w:val="24"/>
          <w:szCs w:val="24"/>
        </w:rPr>
        <w:t>3</w:t>
      </w:r>
      <w:r w:rsidRPr="003456CE">
        <w:rPr>
          <w:sz w:val="24"/>
          <w:szCs w:val="24"/>
        </w:rPr>
        <w:t xml:space="preserve"> от</w:t>
      </w:r>
      <w:r w:rsidR="00A72736">
        <w:rPr>
          <w:sz w:val="24"/>
          <w:szCs w:val="24"/>
        </w:rPr>
        <w:t xml:space="preserve"> 16 </w:t>
      </w:r>
      <w:r w:rsidRPr="00345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3456CE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456CE">
        <w:rPr>
          <w:sz w:val="24"/>
          <w:szCs w:val="24"/>
        </w:rPr>
        <w:t xml:space="preserve"> года </w:t>
      </w:r>
    </w:p>
    <w:p w:rsidR="003456CE" w:rsidRPr="003456CE" w:rsidRDefault="003456CE" w:rsidP="003456CE">
      <w:pPr>
        <w:pStyle w:val="a3"/>
        <w:spacing w:after="0" w:line="240" w:lineRule="auto"/>
        <w:ind w:left="0" w:firstLine="851"/>
        <w:jc w:val="both"/>
        <w:rPr>
          <w:color w:val="000000"/>
          <w:sz w:val="24"/>
          <w:szCs w:val="24"/>
        </w:rPr>
      </w:pPr>
    </w:p>
    <w:p w:rsidR="003456CE" w:rsidRPr="003456CE" w:rsidRDefault="003456CE" w:rsidP="003456CE">
      <w:pPr>
        <w:pStyle w:val="a3"/>
        <w:spacing w:after="0" w:line="240" w:lineRule="auto"/>
        <w:ind w:left="0" w:firstLine="851"/>
        <w:jc w:val="both"/>
        <w:rPr>
          <w:sz w:val="24"/>
          <w:szCs w:val="24"/>
        </w:rPr>
      </w:pPr>
    </w:p>
    <w:p w:rsidR="003456CE" w:rsidRPr="003456CE" w:rsidRDefault="003456CE" w:rsidP="00345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3456CE">
        <w:rPr>
          <w:sz w:val="24"/>
          <w:szCs w:val="24"/>
        </w:rPr>
        <w:t>Целевой сбор на содержание и развитие социальной сферы и инфраструктуры села, в размере 1 (одного) РУМЗП в год для юридических и физических лиц, осуществляющих индивидуальную предпринимательскую деятельность без  образования юридического лица, обладающих правом пользования, владения и (или) аренды земельными участками из состава земель сельскохозяйственного назначения за 1 гектар.</w:t>
      </w:r>
    </w:p>
    <w:p w:rsidR="003456CE" w:rsidRDefault="007B02BD" w:rsidP="003456CE">
      <w:pPr>
        <w:pStyle w:val="a3"/>
        <w:spacing w:after="0" w:line="240" w:lineRule="auto"/>
        <w:ind w:left="0" w:firstLine="851"/>
        <w:jc w:val="both"/>
        <w:rPr>
          <w:color w:val="000000"/>
          <w:sz w:val="24"/>
          <w:szCs w:val="24"/>
        </w:rPr>
      </w:pPr>
      <w:r w:rsidRPr="00433050">
        <w:t>Внесение целевого сбора на содержание и развитие социальной сферы и инфраструктуры села производится в срок до 15 ноября соответствующего года</w:t>
      </w:r>
      <w:r w:rsidR="00CD7B1C">
        <w:rPr>
          <w:color w:val="000000"/>
          <w:sz w:val="24"/>
          <w:szCs w:val="24"/>
        </w:rPr>
        <w:t>.</w:t>
      </w:r>
    </w:p>
    <w:p w:rsidR="00C77010" w:rsidRPr="00C77010" w:rsidRDefault="00C77010" w:rsidP="00C77010">
      <w:pPr>
        <w:pStyle w:val="a3"/>
        <w:spacing w:after="0" w:line="240" w:lineRule="auto"/>
        <w:ind w:left="0" w:firstLine="851"/>
        <w:jc w:val="both"/>
      </w:pPr>
      <w:proofErr w:type="gramStart"/>
      <w:r w:rsidRPr="00C77010">
        <w:t>Юридические лица предоставляют налоговым органам расчет целевого сбора на содержание и развитие социальной сферы и инфраструктуры села (поселка) за соответствующий период в электронном виде по форме, утверждённой исполнительным органом государственной власти, в ведении которого находятся вопросы обеспечения поступления налогов, сборов и других обязательных платежей, и размещенной на ресурсе «Государственная информационная система «Электронная отчетность»</w:t>
      </w:r>
      <w:proofErr w:type="gramEnd"/>
    </w:p>
    <w:p w:rsidR="003456CE" w:rsidRPr="00C77010" w:rsidRDefault="003456CE" w:rsidP="003456CE">
      <w:pPr>
        <w:spacing w:after="0" w:line="240" w:lineRule="auto"/>
      </w:pPr>
    </w:p>
    <w:p w:rsidR="00CD7B1C" w:rsidRDefault="00CD7B1C" w:rsidP="003456CE">
      <w:pPr>
        <w:spacing w:after="0" w:line="240" w:lineRule="auto"/>
        <w:rPr>
          <w:sz w:val="24"/>
          <w:szCs w:val="24"/>
        </w:rPr>
      </w:pPr>
    </w:p>
    <w:p w:rsidR="003456CE" w:rsidRPr="003456CE" w:rsidRDefault="003456CE" w:rsidP="003456CE">
      <w:pPr>
        <w:spacing w:after="0" w:line="240" w:lineRule="auto"/>
        <w:rPr>
          <w:sz w:val="24"/>
          <w:szCs w:val="24"/>
        </w:rPr>
      </w:pPr>
      <w:r w:rsidRPr="003456CE">
        <w:rPr>
          <w:sz w:val="24"/>
          <w:szCs w:val="24"/>
        </w:rPr>
        <w:t>Председатель Совета,</w:t>
      </w:r>
    </w:p>
    <w:p w:rsidR="003456CE" w:rsidRPr="003456CE" w:rsidRDefault="003456CE" w:rsidP="003456CE">
      <w:pPr>
        <w:spacing w:after="0" w:line="240" w:lineRule="auto"/>
        <w:rPr>
          <w:sz w:val="24"/>
          <w:szCs w:val="24"/>
        </w:rPr>
      </w:pPr>
      <w:r w:rsidRPr="003456CE">
        <w:rPr>
          <w:sz w:val="24"/>
          <w:szCs w:val="24"/>
        </w:rPr>
        <w:t>глава администрации с. Кременчуг                                                               Е.Д. ЮРПАЛОВА</w:t>
      </w:r>
    </w:p>
    <w:p w:rsidR="003456CE" w:rsidRDefault="003456CE" w:rsidP="003456CE">
      <w:pPr>
        <w:spacing w:after="0" w:line="240" w:lineRule="auto"/>
        <w:rPr>
          <w:sz w:val="24"/>
          <w:szCs w:val="24"/>
        </w:rPr>
      </w:pPr>
    </w:p>
    <w:p w:rsidR="003456CE" w:rsidRPr="003456CE" w:rsidRDefault="003456CE">
      <w:pPr>
        <w:spacing w:after="0" w:line="240" w:lineRule="auto"/>
        <w:rPr>
          <w:sz w:val="24"/>
          <w:szCs w:val="24"/>
        </w:rPr>
      </w:pPr>
    </w:p>
    <w:sectPr w:rsidR="003456CE" w:rsidRPr="003456CE" w:rsidSect="00A9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A8C"/>
    <w:multiLevelType w:val="hybridMultilevel"/>
    <w:tmpl w:val="A0C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3456CE"/>
    <w:rsid w:val="00260DA5"/>
    <w:rsid w:val="002A0716"/>
    <w:rsid w:val="002C2F92"/>
    <w:rsid w:val="003456CE"/>
    <w:rsid w:val="003F4CEE"/>
    <w:rsid w:val="0044315A"/>
    <w:rsid w:val="0050309E"/>
    <w:rsid w:val="00506140"/>
    <w:rsid w:val="00654E4A"/>
    <w:rsid w:val="006A1281"/>
    <w:rsid w:val="00707D13"/>
    <w:rsid w:val="007B02BD"/>
    <w:rsid w:val="00866664"/>
    <w:rsid w:val="00A439BF"/>
    <w:rsid w:val="00A72736"/>
    <w:rsid w:val="00A907EC"/>
    <w:rsid w:val="00B678F4"/>
    <w:rsid w:val="00BF0B21"/>
    <w:rsid w:val="00C77010"/>
    <w:rsid w:val="00CD7B1C"/>
    <w:rsid w:val="00D463A7"/>
    <w:rsid w:val="00D55AAD"/>
    <w:rsid w:val="00D84F93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2023-11-15T14:08:00Z</dcterms:created>
  <dcterms:modified xsi:type="dcterms:W3CDTF">2024-01-05T09:46:00Z</dcterms:modified>
</cp:coreProperties>
</file>