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AE6" w:rsidRPr="00772F39" w:rsidRDefault="00C47AE6" w:rsidP="00772F39">
      <w:pPr>
        <w:spacing w:after="0" w:line="240" w:lineRule="auto"/>
        <w:outlineLvl w:val="0"/>
        <w:rPr>
          <w:rFonts w:ascii="Times New Roman" w:eastAsia="Times New Roman" w:hAnsi="Times New Roman" w:cs="Times New Roman"/>
          <w:kern w:val="36"/>
          <w:sz w:val="24"/>
          <w:szCs w:val="24"/>
        </w:rPr>
      </w:pPr>
    </w:p>
    <w:p w:rsidR="00C47AE6" w:rsidRPr="00772F39" w:rsidRDefault="00C47AE6" w:rsidP="00772F39">
      <w:pPr>
        <w:spacing w:after="0" w:line="240" w:lineRule="auto"/>
        <w:outlineLvl w:val="0"/>
        <w:rPr>
          <w:rFonts w:ascii="Times New Roman" w:eastAsia="Times New Roman" w:hAnsi="Times New Roman" w:cs="Times New Roman"/>
          <w:b/>
          <w:kern w:val="36"/>
          <w:sz w:val="24"/>
          <w:szCs w:val="24"/>
        </w:rPr>
      </w:pPr>
      <w:r w:rsidRPr="00772F39">
        <w:rPr>
          <w:rFonts w:ascii="Times New Roman" w:eastAsia="Times New Roman" w:hAnsi="Times New Roman" w:cs="Times New Roman"/>
          <w:b/>
          <w:kern w:val="36"/>
          <w:sz w:val="24"/>
          <w:szCs w:val="24"/>
        </w:rPr>
        <w:tab/>
      </w:r>
      <w:r w:rsidRPr="00772F39">
        <w:rPr>
          <w:rFonts w:ascii="Times New Roman" w:eastAsia="Times New Roman" w:hAnsi="Times New Roman" w:cs="Times New Roman"/>
          <w:b/>
          <w:kern w:val="36"/>
          <w:sz w:val="24"/>
          <w:szCs w:val="24"/>
        </w:rPr>
        <w:tab/>
      </w:r>
      <w:r w:rsidRPr="00772F39">
        <w:rPr>
          <w:rFonts w:ascii="Times New Roman" w:eastAsia="Times New Roman" w:hAnsi="Times New Roman" w:cs="Times New Roman"/>
          <w:b/>
          <w:kern w:val="36"/>
          <w:sz w:val="24"/>
          <w:szCs w:val="24"/>
        </w:rPr>
        <w:tab/>
      </w:r>
      <w:r w:rsidRPr="00772F39">
        <w:rPr>
          <w:rFonts w:ascii="Times New Roman" w:eastAsia="Times New Roman" w:hAnsi="Times New Roman" w:cs="Times New Roman"/>
          <w:b/>
          <w:kern w:val="36"/>
          <w:sz w:val="24"/>
          <w:szCs w:val="24"/>
        </w:rPr>
        <w:tab/>
      </w:r>
      <w:r w:rsidRPr="00772F39">
        <w:rPr>
          <w:rFonts w:ascii="Times New Roman" w:eastAsia="Times New Roman" w:hAnsi="Times New Roman" w:cs="Times New Roman"/>
          <w:b/>
          <w:kern w:val="36"/>
          <w:sz w:val="24"/>
          <w:szCs w:val="24"/>
        </w:rPr>
        <w:tab/>
      </w:r>
      <w:r w:rsidRPr="00772F39">
        <w:rPr>
          <w:rFonts w:ascii="Times New Roman" w:eastAsia="Times New Roman" w:hAnsi="Times New Roman" w:cs="Times New Roman"/>
          <w:b/>
          <w:kern w:val="36"/>
          <w:sz w:val="24"/>
          <w:szCs w:val="24"/>
        </w:rPr>
        <w:tab/>
      </w:r>
      <w:r w:rsidRPr="00772F39">
        <w:rPr>
          <w:rFonts w:ascii="Times New Roman" w:eastAsia="Times New Roman" w:hAnsi="Times New Roman" w:cs="Times New Roman"/>
          <w:b/>
          <w:kern w:val="36"/>
          <w:sz w:val="24"/>
          <w:szCs w:val="24"/>
        </w:rPr>
        <w:tab/>
      </w:r>
      <w:r w:rsidRPr="00772F39">
        <w:rPr>
          <w:rFonts w:ascii="Times New Roman" w:eastAsia="Times New Roman" w:hAnsi="Times New Roman" w:cs="Times New Roman"/>
          <w:b/>
          <w:kern w:val="36"/>
          <w:sz w:val="24"/>
          <w:szCs w:val="24"/>
        </w:rPr>
        <w:tab/>
      </w:r>
    </w:p>
    <w:p w:rsidR="0038789C" w:rsidRDefault="00C47AE6" w:rsidP="00772F39">
      <w:pPr>
        <w:spacing w:after="0" w:line="240" w:lineRule="auto"/>
        <w:outlineLvl w:val="0"/>
        <w:rPr>
          <w:rFonts w:ascii="Times New Roman" w:eastAsia="Times New Roman" w:hAnsi="Times New Roman" w:cs="Times New Roman"/>
          <w:kern w:val="36"/>
          <w:sz w:val="24"/>
          <w:szCs w:val="24"/>
        </w:rPr>
      </w:pPr>
      <w:r w:rsidRPr="00772F39">
        <w:rPr>
          <w:rFonts w:ascii="Times New Roman" w:eastAsia="Times New Roman" w:hAnsi="Times New Roman" w:cs="Times New Roman"/>
          <w:kern w:val="36"/>
          <w:sz w:val="24"/>
          <w:szCs w:val="24"/>
        </w:rPr>
        <w:t xml:space="preserve">         </w:t>
      </w:r>
    </w:p>
    <w:p w:rsidR="0038789C" w:rsidRDefault="0038789C" w:rsidP="00772F39">
      <w:pPr>
        <w:spacing w:after="0" w:line="240" w:lineRule="auto"/>
        <w:outlineLvl w:val="0"/>
        <w:rPr>
          <w:rFonts w:ascii="Times New Roman" w:eastAsia="Times New Roman" w:hAnsi="Times New Roman" w:cs="Times New Roman"/>
          <w:kern w:val="36"/>
          <w:sz w:val="24"/>
          <w:szCs w:val="24"/>
        </w:rPr>
      </w:pPr>
    </w:p>
    <w:p w:rsidR="0038789C" w:rsidRDefault="0038789C" w:rsidP="00772F39">
      <w:pPr>
        <w:spacing w:after="0" w:line="240" w:lineRule="auto"/>
        <w:outlineLvl w:val="0"/>
        <w:rPr>
          <w:rFonts w:ascii="Times New Roman" w:eastAsia="Times New Roman" w:hAnsi="Times New Roman" w:cs="Times New Roman"/>
          <w:kern w:val="36"/>
          <w:sz w:val="24"/>
          <w:szCs w:val="24"/>
        </w:rPr>
      </w:pPr>
    </w:p>
    <w:p w:rsidR="0038789C" w:rsidRDefault="0038789C" w:rsidP="00772F39">
      <w:pPr>
        <w:spacing w:after="0" w:line="240" w:lineRule="auto"/>
        <w:outlineLvl w:val="0"/>
        <w:rPr>
          <w:rFonts w:ascii="Times New Roman" w:eastAsia="Times New Roman" w:hAnsi="Times New Roman" w:cs="Times New Roman"/>
          <w:kern w:val="36"/>
          <w:sz w:val="24"/>
          <w:szCs w:val="24"/>
        </w:rPr>
      </w:pPr>
    </w:p>
    <w:p w:rsidR="0038789C" w:rsidRDefault="0038789C" w:rsidP="00772F39">
      <w:pPr>
        <w:spacing w:after="0" w:line="240" w:lineRule="auto"/>
        <w:outlineLvl w:val="0"/>
        <w:rPr>
          <w:rFonts w:ascii="Times New Roman" w:eastAsia="Times New Roman" w:hAnsi="Times New Roman" w:cs="Times New Roman"/>
          <w:kern w:val="36"/>
          <w:sz w:val="24"/>
          <w:szCs w:val="24"/>
        </w:rPr>
      </w:pPr>
    </w:p>
    <w:p w:rsidR="0038789C" w:rsidRDefault="0038789C" w:rsidP="00772F39">
      <w:pPr>
        <w:spacing w:after="0" w:line="240" w:lineRule="auto"/>
        <w:outlineLvl w:val="0"/>
        <w:rPr>
          <w:rFonts w:ascii="Times New Roman" w:eastAsia="Times New Roman" w:hAnsi="Times New Roman" w:cs="Times New Roman"/>
          <w:kern w:val="36"/>
          <w:sz w:val="24"/>
          <w:szCs w:val="24"/>
        </w:rPr>
      </w:pPr>
    </w:p>
    <w:p w:rsidR="0038789C" w:rsidRPr="00517730" w:rsidRDefault="00517730" w:rsidP="00772F39">
      <w:pPr>
        <w:spacing w:after="0" w:line="240" w:lineRule="auto"/>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r>
      <w:r>
        <w:rPr>
          <w:rFonts w:ascii="Times New Roman" w:eastAsia="Times New Roman" w:hAnsi="Times New Roman" w:cs="Times New Roman"/>
          <w:b/>
          <w:kern w:val="36"/>
          <w:sz w:val="24"/>
          <w:szCs w:val="24"/>
        </w:rPr>
        <w:tab/>
        <w:t>80</w:t>
      </w:r>
    </w:p>
    <w:p w:rsidR="0038077D" w:rsidRPr="00772F39" w:rsidRDefault="0038789C" w:rsidP="00772F39">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0038077D" w:rsidRPr="00772F39">
        <w:rPr>
          <w:rFonts w:ascii="Times New Roman" w:eastAsia="Times New Roman" w:hAnsi="Times New Roman" w:cs="Times New Roman"/>
          <w:kern w:val="36"/>
          <w:sz w:val="24"/>
          <w:szCs w:val="24"/>
        </w:rPr>
        <w:t>1</w:t>
      </w:r>
      <w:r w:rsidR="00976906" w:rsidRPr="00772F39">
        <w:rPr>
          <w:rFonts w:ascii="Times New Roman" w:eastAsia="Times New Roman" w:hAnsi="Times New Roman" w:cs="Times New Roman"/>
          <w:kern w:val="36"/>
          <w:sz w:val="24"/>
          <w:szCs w:val="24"/>
        </w:rPr>
        <w:t>5</w:t>
      </w:r>
      <w:r w:rsidR="00C47AE6" w:rsidRPr="00772F39">
        <w:rPr>
          <w:rFonts w:ascii="Times New Roman" w:eastAsia="Times New Roman" w:hAnsi="Times New Roman" w:cs="Times New Roman"/>
          <w:kern w:val="36"/>
          <w:sz w:val="24"/>
          <w:szCs w:val="24"/>
        </w:rPr>
        <w:t>-я</w:t>
      </w:r>
      <w:r>
        <w:rPr>
          <w:rFonts w:ascii="Times New Roman" w:eastAsia="Times New Roman" w:hAnsi="Times New Roman" w:cs="Times New Roman"/>
          <w:kern w:val="36"/>
          <w:sz w:val="24"/>
          <w:szCs w:val="24"/>
        </w:rPr>
        <w:t xml:space="preserve"> </w:t>
      </w:r>
      <w:r w:rsidR="00AA3D86">
        <w:rPr>
          <w:rFonts w:ascii="Times New Roman" w:eastAsia="Times New Roman" w:hAnsi="Times New Roman" w:cs="Times New Roman"/>
          <w:kern w:val="36"/>
          <w:sz w:val="24"/>
          <w:szCs w:val="24"/>
        </w:rPr>
        <w:t xml:space="preserve"> </w:t>
      </w:r>
      <w:r>
        <w:rPr>
          <w:rFonts w:ascii="Times New Roman" w:eastAsia="Times New Roman" w:hAnsi="Times New Roman" w:cs="Times New Roman"/>
          <w:kern w:val="36"/>
          <w:sz w:val="24"/>
          <w:szCs w:val="24"/>
        </w:rPr>
        <w:t xml:space="preserve">                   </w:t>
      </w:r>
      <w:r w:rsidR="00C47AE6" w:rsidRPr="00772F39">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00AA3D86" w:rsidRPr="00AA3D86">
        <w:rPr>
          <w:rFonts w:ascii="Times New Roman" w:eastAsia="Times New Roman" w:hAnsi="Times New Roman" w:cs="Times New Roman"/>
          <w:kern w:val="36"/>
          <w:sz w:val="24"/>
          <w:szCs w:val="24"/>
        </w:rPr>
        <w:t xml:space="preserve"> </w:t>
      </w:r>
      <w:r w:rsidR="0038077D" w:rsidRPr="00772F39">
        <w:rPr>
          <w:rFonts w:ascii="Times New Roman" w:eastAsia="Times New Roman" w:hAnsi="Times New Roman" w:cs="Times New Roman"/>
          <w:kern w:val="36"/>
          <w:sz w:val="24"/>
          <w:szCs w:val="24"/>
        </w:rPr>
        <w:t xml:space="preserve">                                               </w:t>
      </w:r>
      <w:r w:rsidR="00215CCD" w:rsidRPr="00772F39">
        <w:rPr>
          <w:rFonts w:ascii="Times New Roman" w:eastAsia="Times New Roman" w:hAnsi="Times New Roman" w:cs="Times New Roman"/>
          <w:kern w:val="36"/>
          <w:sz w:val="24"/>
          <w:szCs w:val="24"/>
        </w:rPr>
        <w:t xml:space="preserve">                              </w:t>
      </w:r>
      <w:r w:rsidR="00C47AE6" w:rsidRPr="00772F39">
        <w:rPr>
          <w:rFonts w:ascii="Times New Roman" w:eastAsia="Times New Roman" w:hAnsi="Times New Roman" w:cs="Times New Roman"/>
          <w:kern w:val="36"/>
          <w:sz w:val="24"/>
          <w:szCs w:val="24"/>
        </w:rPr>
        <w:t xml:space="preserve"> </w:t>
      </w:r>
      <w:r w:rsidR="00976906" w:rsidRPr="00772F39">
        <w:rPr>
          <w:rFonts w:ascii="Times New Roman" w:eastAsia="Times New Roman" w:hAnsi="Times New Roman" w:cs="Times New Roman"/>
          <w:kern w:val="36"/>
          <w:sz w:val="24"/>
          <w:szCs w:val="24"/>
        </w:rPr>
        <w:t>25</w:t>
      </w:r>
      <w:r w:rsidR="00E15F78" w:rsidRPr="00772F39">
        <w:rPr>
          <w:rFonts w:ascii="Times New Roman" w:eastAsia="Times New Roman" w:hAnsi="Times New Roman" w:cs="Times New Roman"/>
          <w:kern w:val="36"/>
          <w:sz w:val="24"/>
          <w:szCs w:val="24"/>
        </w:rPr>
        <w:t xml:space="preserve"> </w:t>
      </w:r>
      <w:r w:rsidR="00976906" w:rsidRPr="00772F39">
        <w:rPr>
          <w:rFonts w:ascii="Times New Roman" w:eastAsia="Times New Roman" w:hAnsi="Times New Roman" w:cs="Times New Roman"/>
          <w:kern w:val="36"/>
          <w:sz w:val="24"/>
          <w:szCs w:val="24"/>
        </w:rPr>
        <w:t>апрел</w:t>
      </w:r>
      <w:r w:rsidR="00E15F78" w:rsidRPr="00772F39">
        <w:rPr>
          <w:rFonts w:ascii="Times New Roman" w:eastAsia="Times New Roman" w:hAnsi="Times New Roman" w:cs="Times New Roman"/>
          <w:kern w:val="36"/>
          <w:sz w:val="24"/>
          <w:szCs w:val="24"/>
        </w:rPr>
        <w:t>я</w:t>
      </w:r>
      <w:r w:rsidR="00215CCD" w:rsidRPr="00772F39">
        <w:rPr>
          <w:rFonts w:ascii="Times New Roman" w:eastAsia="Times New Roman" w:hAnsi="Times New Roman" w:cs="Times New Roman"/>
          <w:kern w:val="36"/>
          <w:sz w:val="24"/>
          <w:szCs w:val="24"/>
        </w:rPr>
        <w:t xml:space="preserve"> </w:t>
      </w:r>
      <w:r w:rsidR="0038077D" w:rsidRPr="00772F39">
        <w:rPr>
          <w:rFonts w:ascii="Times New Roman" w:eastAsia="Times New Roman" w:hAnsi="Times New Roman" w:cs="Times New Roman"/>
          <w:kern w:val="36"/>
          <w:sz w:val="24"/>
          <w:szCs w:val="24"/>
        </w:rPr>
        <w:t>202</w:t>
      </w:r>
      <w:r w:rsidR="00976906" w:rsidRPr="00772F39">
        <w:rPr>
          <w:rFonts w:ascii="Times New Roman" w:eastAsia="Times New Roman" w:hAnsi="Times New Roman" w:cs="Times New Roman"/>
          <w:kern w:val="36"/>
          <w:sz w:val="24"/>
          <w:szCs w:val="24"/>
        </w:rPr>
        <w:t>4</w:t>
      </w:r>
      <w:r w:rsidR="00C47AE6" w:rsidRPr="00772F39">
        <w:rPr>
          <w:rFonts w:ascii="Times New Roman" w:eastAsia="Times New Roman" w:hAnsi="Times New Roman" w:cs="Times New Roman"/>
          <w:kern w:val="36"/>
          <w:sz w:val="24"/>
          <w:szCs w:val="24"/>
        </w:rPr>
        <w:t xml:space="preserve"> г.</w:t>
      </w:r>
      <w:r w:rsidR="0038077D" w:rsidRPr="00772F39">
        <w:rPr>
          <w:rFonts w:ascii="Times New Roman" w:eastAsia="Times New Roman" w:hAnsi="Times New Roman" w:cs="Times New Roman"/>
          <w:kern w:val="36"/>
          <w:sz w:val="24"/>
          <w:szCs w:val="24"/>
        </w:rPr>
        <w:t xml:space="preserve"> </w:t>
      </w:r>
    </w:p>
    <w:p w:rsidR="00C47AE6" w:rsidRPr="00772F39" w:rsidRDefault="00C47AE6" w:rsidP="00772F39">
      <w:pPr>
        <w:spacing w:after="0" w:line="240" w:lineRule="auto"/>
        <w:outlineLvl w:val="0"/>
        <w:rPr>
          <w:rFonts w:ascii="Times New Roman" w:eastAsia="Times New Roman" w:hAnsi="Times New Roman" w:cs="Times New Roman"/>
          <w:kern w:val="36"/>
          <w:sz w:val="24"/>
          <w:szCs w:val="24"/>
        </w:rPr>
      </w:pPr>
    </w:p>
    <w:p w:rsidR="0038077D" w:rsidRDefault="0038077D" w:rsidP="00772F39">
      <w:pPr>
        <w:spacing w:after="0" w:line="240" w:lineRule="auto"/>
        <w:outlineLvl w:val="0"/>
        <w:rPr>
          <w:rFonts w:ascii="Times New Roman" w:eastAsia="Times New Roman" w:hAnsi="Times New Roman" w:cs="Times New Roman"/>
          <w:kern w:val="36"/>
          <w:sz w:val="24"/>
          <w:szCs w:val="24"/>
        </w:rPr>
      </w:pPr>
    </w:p>
    <w:p w:rsidR="0038789C" w:rsidRPr="00772F39" w:rsidRDefault="0038789C" w:rsidP="00772F39">
      <w:pPr>
        <w:spacing w:after="0" w:line="240" w:lineRule="auto"/>
        <w:outlineLvl w:val="0"/>
        <w:rPr>
          <w:rFonts w:ascii="Times New Roman" w:eastAsia="Times New Roman" w:hAnsi="Times New Roman" w:cs="Times New Roman"/>
          <w:kern w:val="36"/>
          <w:sz w:val="24"/>
          <w:szCs w:val="24"/>
        </w:rPr>
      </w:pPr>
    </w:p>
    <w:p w:rsidR="00A5507C" w:rsidRPr="00772F39" w:rsidRDefault="00A5507C" w:rsidP="00772F39">
      <w:pPr>
        <w:tabs>
          <w:tab w:val="left" w:pos="3119"/>
          <w:tab w:val="left" w:pos="3261"/>
          <w:tab w:val="left" w:pos="3686"/>
          <w:tab w:val="left" w:pos="4962"/>
        </w:tabs>
        <w:spacing w:after="0" w:line="240" w:lineRule="auto"/>
        <w:rPr>
          <w:rFonts w:ascii="Times New Roman" w:hAnsi="Times New Roman" w:cs="Times New Roman"/>
          <w:sz w:val="24"/>
          <w:szCs w:val="24"/>
        </w:rPr>
      </w:pPr>
      <w:r w:rsidRPr="00772F39">
        <w:rPr>
          <w:rFonts w:ascii="Times New Roman" w:hAnsi="Times New Roman" w:cs="Times New Roman"/>
          <w:sz w:val="24"/>
          <w:szCs w:val="24"/>
        </w:rPr>
        <w:t xml:space="preserve">Об официальном заключении Тираспольского </w:t>
      </w:r>
    </w:p>
    <w:p w:rsidR="00A5507C" w:rsidRPr="00772F39" w:rsidRDefault="00A5507C" w:rsidP="00772F39">
      <w:pPr>
        <w:tabs>
          <w:tab w:val="left" w:pos="3119"/>
          <w:tab w:val="left" w:pos="3261"/>
          <w:tab w:val="left" w:pos="3686"/>
          <w:tab w:val="left" w:pos="4962"/>
        </w:tabs>
        <w:spacing w:after="0" w:line="240" w:lineRule="auto"/>
        <w:rPr>
          <w:rFonts w:ascii="Times New Roman" w:hAnsi="Times New Roman" w:cs="Times New Roman"/>
          <w:sz w:val="24"/>
          <w:szCs w:val="24"/>
        </w:rPr>
      </w:pPr>
      <w:r w:rsidRPr="00772F39">
        <w:rPr>
          <w:rFonts w:ascii="Times New Roman" w:hAnsi="Times New Roman" w:cs="Times New Roman"/>
          <w:sz w:val="24"/>
          <w:szCs w:val="24"/>
        </w:rPr>
        <w:t xml:space="preserve">городского Совета народных депутатов на проект </w:t>
      </w:r>
    </w:p>
    <w:p w:rsidR="00A5507C" w:rsidRPr="00772F39" w:rsidRDefault="00A5507C" w:rsidP="00772F39">
      <w:pPr>
        <w:tabs>
          <w:tab w:val="left" w:pos="3119"/>
          <w:tab w:val="left" w:pos="3261"/>
          <w:tab w:val="left" w:pos="3686"/>
          <w:tab w:val="left" w:pos="4962"/>
        </w:tabs>
        <w:spacing w:after="0" w:line="240" w:lineRule="auto"/>
        <w:rPr>
          <w:rFonts w:ascii="Times New Roman" w:hAnsi="Times New Roman" w:cs="Times New Roman"/>
          <w:sz w:val="24"/>
          <w:szCs w:val="24"/>
        </w:rPr>
      </w:pPr>
      <w:r w:rsidRPr="00772F39">
        <w:rPr>
          <w:rFonts w:ascii="Times New Roman" w:hAnsi="Times New Roman" w:cs="Times New Roman"/>
          <w:sz w:val="24"/>
          <w:szCs w:val="24"/>
        </w:rPr>
        <w:t xml:space="preserve">Закона Приднестровской Молдавской Республики </w:t>
      </w:r>
    </w:p>
    <w:p w:rsidR="00C1521C" w:rsidRPr="00772F39" w:rsidRDefault="00C87DE8" w:rsidP="00772F39">
      <w:pPr>
        <w:tabs>
          <w:tab w:val="left" w:pos="3119"/>
          <w:tab w:val="left" w:pos="3261"/>
          <w:tab w:val="left" w:pos="3686"/>
          <w:tab w:val="left" w:pos="4962"/>
        </w:tabs>
        <w:spacing w:after="0" w:line="240" w:lineRule="auto"/>
        <w:rPr>
          <w:rFonts w:ascii="Times New Roman" w:hAnsi="Times New Roman" w:cs="Times New Roman"/>
          <w:sz w:val="24"/>
          <w:szCs w:val="24"/>
        </w:rPr>
      </w:pPr>
      <w:r w:rsidRPr="00772F39">
        <w:rPr>
          <w:rFonts w:ascii="Times New Roman" w:hAnsi="Times New Roman" w:cs="Times New Roman"/>
          <w:sz w:val="24"/>
          <w:szCs w:val="24"/>
        </w:rPr>
        <w:t>«</w:t>
      </w:r>
      <w:r w:rsidR="00E15F78" w:rsidRPr="00772F39">
        <w:rPr>
          <w:rFonts w:ascii="Times New Roman" w:hAnsi="Times New Roman" w:cs="Times New Roman"/>
          <w:sz w:val="24"/>
          <w:szCs w:val="24"/>
        </w:rPr>
        <w:t>О внесении изменений и дополнений</w:t>
      </w:r>
      <w:r w:rsidR="00A5507C" w:rsidRPr="00772F39">
        <w:rPr>
          <w:rFonts w:ascii="Times New Roman" w:hAnsi="Times New Roman" w:cs="Times New Roman"/>
          <w:sz w:val="24"/>
          <w:szCs w:val="24"/>
        </w:rPr>
        <w:t xml:space="preserve"> в Закон </w:t>
      </w:r>
    </w:p>
    <w:p w:rsidR="00C1521C" w:rsidRPr="00772F39" w:rsidRDefault="00A5507C" w:rsidP="00772F39">
      <w:pPr>
        <w:tabs>
          <w:tab w:val="left" w:pos="3119"/>
          <w:tab w:val="left" w:pos="3261"/>
          <w:tab w:val="left" w:pos="3686"/>
          <w:tab w:val="left" w:pos="4962"/>
        </w:tabs>
        <w:spacing w:after="0" w:line="240" w:lineRule="auto"/>
        <w:rPr>
          <w:rFonts w:ascii="Times New Roman" w:hAnsi="Times New Roman" w:cs="Times New Roman"/>
          <w:sz w:val="24"/>
          <w:szCs w:val="24"/>
        </w:rPr>
      </w:pPr>
      <w:r w:rsidRPr="00772F39">
        <w:rPr>
          <w:rFonts w:ascii="Times New Roman" w:hAnsi="Times New Roman" w:cs="Times New Roman"/>
          <w:sz w:val="24"/>
          <w:szCs w:val="24"/>
        </w:rPr>
        <w:t>Приднестровской</w:t>
      </w:r>
      <w:r w:rsidR="00C1521C" w:rsidRPr="00772F39">
        <w:rPr>
          <w:rFonts w:ascii="Times New Roman" w:hAnsi="Times New Roman" w:cs="Times New Roman"/>
          <w:sz w:val="24"/>
          <w:szCs w:val="24"/>
        </w:rPr>
        <w:t xml:space="preserve"> </w:t>
      </w:r>
      <w:r w:rsidRPr="00772F39">
        <w:rPr>
          <w:rFonts w:ascii="Times New Roman" w:hAnsi="Times New Roman" w:cs="Times New Roman"/>
          <w:sz w:val="24"/>
          <w:szCs w:val="24"/>
        </w:rPr>
        <w:t xml:space="preserve">Молдавской Республики </w:t>
      </w:r>
    </w:p>
    <w:p w:rsidR="00E15F78" w:rsidRPr="00772F39" w:rsidRDefault="00A5507C" w:rsidP="00772F39">
      <w:pPr>
        <w:tabs>
          <w:tab w:val="left" w:pos="3119"/>
          <w:tab w:val="left" w:pos="3261"/>
          <w:tab w:val="left" w:pos="3686"/>
          <w:tab w:val="left" w:pos="4962"/>
        </w:tabs>
        <w:spacing w:after="0" w:line="240" w:lineRule="auto"/>
        <w:rPr>
          <w:rFonts w:ascii="Times New Roman" w:hAnsi="Times New Roman" w:cs="Times New Roman"/>
          <w:sz w:val="24"/>
          <w:szCs w:val="24"/>
        </w:rPr>
      </w:pPr>
      <w:r w:rsidRPr="00772F39">
        <w:rPr>
          <w:rFonts w:ascii="Times New Roman" w:hAnsi="Times New Roman" w:cs="Times New Roman"/>
          <w:sz w:val="24"/>
          <w:szCs w:val="24"/>
        </w:rPr>
        <w:t xml:space="preserve">«О </w:t>
      </w:r>
      <w:r w:rsidR="00E15F78" w:rsidRPr="00772F39">
        <w:rPr>
          <w:rFonts w:ascii="Times New Roman" w:hAnsi="Times New Roman" w:cs="Times New Roman"/>
          <w:sz w:val="24"/>
          <w:szCs w:val="24"/>
        </w:rPr>
        <w:t>транспорте</w:t>
      </w:r>
      <w:r w:rsidR="00AA3D86">
        <w:rPr>
          <w:rFonts w:ascii="Times New Roman" w:hAnsi="Times New Roman" w:cs="Times New Roman"/>
          <w:sz w:val="24"/>
          <w:szCs w:val="24"/>
        </w:rPr>
        <w:t>»</w:t>
      </w:r>
      <w:r w:rsidR="00E15F78" w:rsidRPr="00772F39">
        <w:rPr>
          <w:rFonts w:ascii="Times New Roman" w:hAnsi="Times New Roman" w:cs="Times New Roman"/>
          <w:sz w:val="24"/>
          <w:szCs w:val="24"/>
        </w:rPr>
        <w:t>»</w:t>
      </w:r>
      <w:r w:rsidRPr="00772F39">
        <w:rPr>
          <w:rFonts w:ascii="Times New Roman" w:hAnsi="Times New Roman" w:cs="Times New Roman"/>
          <w:sz w:val="24"/>
          <w:szCs w:val="24"/>
        </w:rPr>
        <w:t xml:space="preserve"> </w:t>
      </w:r>
      <w:r w:rsidR="00E15F78" w:rsidRPr="00772F39">
        <w:rPr>
          <w:rFonts w:ascii="Times New Roman" w:hAnsi="Times New Roman" w:cs="Times New Roman"/>
          <w:sz w:val="24"/>
          <w:szCs w:val="24"/>
        </w:rPr>
        <w:t>(папка №</w:t>
      </w:r>
      <w:r w:rsidR="00C47AE6" w:rsidRPr="00772F39">
        <w:rPr>
          <w:rFonts w:ascii="Times New Roman" w:hAnsi="Times New Roman" w:cs="Times New Roman"/>
          <w:sz w:val="24"/>
          <w:szCs w:val="24"/>
        </w:rPr>
        <w:t xml:space="preserve"> </w:t>
      </w:r>
      <w:r w:rsidR="00E15F78" w:rsidRPr="00772F39">
        <w:rPr>
          <w:rFonts w:ascii="Times New Roman" w:hAnsi="Times New Roman" w:cs="Times New Roman"/>
          <w:sz w:val="24"/>
          <w:szCs w:val="24"/>
        </w:rPr>
        <w:t>1201/1(VII))</w:t>
      </w:r>
    </w:p>
    <w:p w:rsidR="00FC1FA1" w:rsidRPr="00772F39" w:rsidRDefault="00E15F78" w:rsidP="00772F39">
      <w:pPr>
        <w:tabs>
          <w:tab w:val="left" w:pos="3119"/>
          <w:tab w:val="left" w:pos="3261"/>
          <w:tab w:val="left" w:pos="3686"/>
          <w:tab w:val="left" w:pos="4962"/>
        </w:tabs>
        <w:spacing w:after="0" w:line="240" w:lineRule="auto"/>
        <w:rPr>
          <w:rFonts w:ascii="Times New Roman" w:hAnsi="Times New Roman" w:cs="Times New Roman"/>
          <w:sz w:val="24"/>
          <w:szCs w:val="24"/>
        </w:rPr>
      </w:pPr>
      <w:r w:rsidRPr="00772F39">
        <w:rPr>
          <w:rFonts w:ascii="Times New Roman" w:hAnsi="Times New Roman" w:cs="Times New Roman"/>
          <w:sz w:val="24"/>
          <w:szCs w:val="24"/>
        </w:rPr>
        <w:t xml:space="preserve"> </w:t>
      </w:r>
    </w:p>
    <w:p w:rsidR="008F471D" w:rsidRPr="00772F39" w:rsidRDefault="008F471D" w:rsidP="00772F39">
      <w:pPr>
        <w:spacing w:after="0" w:line="240" w:lineRule="auto"/>
        <w:rPr>
          <w:rFonts w:ascii="Times New Roman" w:hAnsi="Times New Roman" w:cs="Times New Roman"/>
          <w:sz w:val="24"/>
          <w:szCs w:val="24"/>
        </w:rPr>
      </w:pPr>
    </w:p>
    <w:p w:rsidR="0038077D" w:rsidRPr="00772F39" w:rsidRDefault="0038077D" w:rsidP="00772F39">
      <w:pPr>
        <w:tabs>
          <w:tab w:val="left" w:pos="3119"/>
          <w:tab w:val="left" w:pos="3261"/>
          <w:tab w:val="left" w:pos="3686"/>
          <w:tab w:val="left" w:pos="4962"/>
        </w:tabs>
        <w:spacing w:after="0" w:line="240" w:lineRule="auto"/>
        <w:ind w:firstLine="709"/>
        <w:jc w:val="both"/>
        <w:rPr>
          <w:rFonts w:ascii="Times New Roman" w:hAnsi="Times New Roman" w:cs="Times New Roman"/>
          <w:sz w:val="24"/>
          <w:szCs w:val="24"/>
        </w:rPr>
      </w:pPr>
      <w:proofErr w:type="gramStart"/>
      <w:r w:rsidRPr="00772F39">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00A5507C" w:rsidRPr="00772F39">
        <w:rPr>
          <w:rFonts w:ascii="Times New Roman" w:hAnsi="Times New Roman" w:cs="Times New Roman"/>
          <w:sz w:val="24"/>
          <w:szCs w:val="24"/>
        </w:rPr>
        <w:t>проект Закона Приднестровской Молдавской Ре</w:t>
      </w:r>
      <w:r w:rsidR="00E15F78" w:rsidRPr="00772F39">
        <w:rPr>
          <w:rFonts w:ascii="Times New Roman" w:hAnsi="Times New Roman" w:cs="Times New Roman"/>
          <w:sz w:val="24"/>
          <w:szCs w:val="24"/>
        </w:rPr>
        <w:t>спублики «О внесении изменений и дополнений</w:t>
      </w:r>
      <w:r w:rsidR="00A5507C" w:rsidRPr="00772F39">
        <w:rPr>
          <w:rFonts w:ascii="Times New Roman" w:hAnsi="Times New Roman" w:cs="Times New Roman"/>
          <w:sz w:val="24"/>
          <w:szCs w:val="24"/>
        </w:rPr>
        <w:t xml:space="preserve"> в Закон Приднестровской Молдавской Республики «</w:t>
      </w:r>
      <w:r w:rsidR="00E15F78" w:rsidRPr="00772F39">
        <w:rPr>
          <w:rFonts w:ascii="Times New Roman" w:hAnsi="Times New Roman" w:cs="Times New Roman"/>
          <w:sz w:val="24"/>
          <w:szCs w:val="24"/>
        </w:rPr>
        <w:t>О транспорте</w:t>
      </w:r>
      <w:r w:rsidR="00A5507C" w:rsidRPr="00772F39">
        <w:rPr>
          <w:rFonts w:ascii="Times New Roman" w:hAnsi="Times New Roman" w:cs="Times New Roman"/>
          <w:sz w:val="24"/>
          <w:szCs w:val="24"/>
        </w:rPr>
        <w:t>»</w:t>
      </w:r>
      <w:r w:rsidR="00AA3D86">
        <w:rPr>
          <w:rFonts w:ascii="Times New Roman" w:hAnsi="Times New Roman" w:cs="Times New Roman"/>
          <w:sz w:val="24"/>
          <w:szCs w:val="24"/>
        </w:rPr>
        <w:t>»</w:t>
      </w:r>
      <w:r w:rsidR="00A5507C" w:rsidRPr="00772F39">
        <w:rPr>
          <w:rFonts w:ascii="Times New Roman" w:hAnsi="Times New Roman" w:cs="Times New Roman"/>
          <w:sz w:val="24"/>
          <w:szCs w:val="24"/>
        </w:rPr>
        <w:t xml:space="preserve"> </w:t>
      </w:r>
      <w:r w:rsidR="00E15F78" w:rsidRPr="00772F39">
        <w:rPr>
          <w:rFonts w:ascii="Times New Roman" w:hAnsi="Times New Roman" w:cs="Times New Roman"/>
          <w:sz w:val="24"/>
          <w:szCs w:val="24"/>
        </w:rPr>
        <w:t>(папка №</w:t>
      </w:r>
      <w:r w:rsidR="00517730">
        <w:rPr>
          <w:rFonts w:ascii="Times New Roman" w:hAnsi="Times New Roman" w:cs="Times New Roman"/>
          <w:sz w:val="24"/>
          <w:szCs w:val="24"/>
        </w:rPr>
        <w:t xml:space="preserve"> </w:t>
      </w:r>
      <w:r w:rsidR="00E15F78" w:rsidRPr="00772F39">
        <w:rPr>
          <w:rFonts w:ascii="Times New Roman" w:hAnsi="Times New Roman" w:cs="Times New Roman"/>
          <w:sz w:val="24"/>
          <w:szCs w:val="24"/>
        </w:rPr>
        <w:t>1201</w:t>
      </w:r>
      <w:r w:rsidR="00A5507C" w:rsidRPr="00772F39">
        <w:rPr>
          <w:rFonts w:ascii="Times New Roman" w:hAnsi="Times New Roman" w:cs="Times New Roman"/>
          <w:sz w:val="24"/>
          <w:szCs w:val="24"/>
        </w:rPr>
        <w:t>/</w:t>
      </w:r>
      <w:r w:rsidR="00E15F78" w:rsidRPr="00772F39">
        <w:rPr>
          <w:rFonts w:ascii="Times New Roman" w:hAnsi="Times New Roman" w:cs="Times New Roman"/>
          <w:sz w:val="24"/>
          <w:szCs w:val="24"/>
        </w:rPr>
        <w:t>1 (</w:t>
      </w:r>
      <w:r w:rsidR="00A5507C" w:rsidRPr="00772F39">
        <w:rPr>
          <w:rFonts w:ascii="Times New Roman" w:hAnsi="Times New Roman" w:cs="Times New Roman"/>
          <w:sz w:val="24"/>
          <w:szCs w:val="24"/>
        </w:rPr>
        <w:t>VII</w:t>
      </w:r>
      <w:r w:rsidR="00E15F78" w:rsidRPr="00772F39">
        <w:rPr>
          <w:rFonts w:ascii="Times New Roman" w:hAnsi="Times New Roman" w:cs="Times New Roman"/>
          <w:sz w:val="24"/>
          <w:szCs w:val="24"/>
        </w:rPr>
        <w:t>)</w:t>
      </w:r>
      <w:r w:rsidR="00A5507C" w:rsidRPr="00772F39">
        <w:rPr>
          <w:rFonts w:ascii="Times New Roman" w:hAnsi="Times New Roman" w:cs="Times New Roman"/>
          <w:sz w:val="24"/>
          <w:szCs w:val="24"/>
        </w:rPr>
        <w:t>)</w:t>
      </w:r>
      <w:r w:rsidR="00C1521C" w:rsidRPr="00772F39">
        <w:rPr>
          <w:rFonts w:ascii="Times New Roman" w:hAnsi="Times New Roman" w:cs="Times New Roman"/>
          <w:sz w:val="24"/>
          <w:szCs w:val="24"/>
        </w:rPr>
        <w:t>,</w:t>
      </w:r>
      <w:r w:rsidR="00E15F78" w:rsidRPr="00772F39">
        <w:rPr>
          <w:rFonts w:ascii="Times New Roman" w:hAnsi="Times New Roman" w:cs="Times New Roman"/>
          <w:sz w:val="24"/>
          <w:szCs w:val="24"/>
        </w:rPr>
        <w:t xml:space="preserve"> </w:t>
      </w:r>
      <w:r w:rsidRPr="00772F39">
        <w:rPr>
          <w:rFonts w:ascii="Times New Roman" w:hAnsi="Times New Roman" w:cs="Times New Roman"/>
          <w:color w:val="000000" w:themeColor="text1"/>
          <w:sz w:val="24"/>
          <w:szCs w:val="24"/>
        </w:rPr>
        <w:t>учитывая рекомендации п</w:t>
      </w:r>
      <w:r w:rsidR="00B9754F" w:rsidRPr="00772F39">
        <w:rPr>
          <w:rFonts w:ascii="Times New Roman" w:hAnsi="Times New Roman" w:cs="Times New Roman"/>
          <w:color w:val="000000" w:themeColor="text1"/>
          <w:sz w:val="24"/>
          <w:szCs w:val="24"/>
        </w:rPr>
        <w:t xml:space="preserve">остоянных депутатских комиссий, </w:t>
      </w:r>
      <w:r w:rsidRPr="00772F39">
        <w:rPr>
          <w:rFonts w:ascii="Times New Roman" w:hAnsi="Times New Roman" w:cs="Times New Roman"/>
          <w:color w:val="000000" w:themeColor="text1"/>
          <w:sz w:val="24"/>
          <w:szCs w:val="24"/>
        </w:rPr>
        <w:t>руководс</w:t>
      </w:r>
      <w:r w:rsidR="00B9754F" w:rsidRPr="00772F39">
        <w:rPr>
          <w:rFonts w:ascii="Times New Roman" w:hAnsi="Times New Roman" w:cs="Times New Roman"/>
          <w:color w:val="000000" w:themeColor="text1"/>
          <w:sz w:val="24"/>
          <w:szCs w:val="24"/>
        </w:rPr>
        <w:t>твуясь п. 2 ст. 65, п. 5 ст. 70</w:t>
      </w:r>
      <w:r w:rsidRPr="00772F39">
        <w:rPr>
          <w:rFonts w:ascii="Times New Roman" w:hAnsi="Times New Roman" w:cs="Times New Roman"/>
          <w:color w:val="000000" w:themeColor="text1"/>
          <w:sz w:val="24"/>
          <w:szCs w:val="24"/>
        </w:rPr>
        <w:t xml:space="preserve"> Закона Приднестровской Молдавской Республики </w:t>
      </w:r>
      <w:r w:rsidR="00D44EBB" w:rsidRPr="00772F39">
        <w:rPr>
          <w:rFonts w:ascii="Times New Roman" w:hAnsi="Times New Roman" w:cs="Times New Roman"/>
          <w:sz w:val="24"/>
          <w:szCs w:val="24"/>
        </w:rPr>
        <w:t>от 4 февраля 2021 года № 6-З-VII «Регламент Верховного Совета Приднестровской Молдавской Республики</w:t>
      </w:r>
      <w:proofErr w:type="gramEnd"/>
      <w:r w:rsidR="00D44EBB" w:rsidRPr="00772F39">
        <w:rPr>
          <w:rFonts w:ascii="Times New Roman" w:hAnsi="Times New Roman" w:cs="Times New Roman"/>
          <w:sz w:val="24"/>
          <w:szCs w:val="24"/>
        </w:rPr>
        <w:t>» (</w:t>
      </w:r>
      <w:proofErr w:type="gramStart"/>
      <w:r w:rsidR="00D44EBB" w:rsidRPr="00772F39">
        <w:rPr>
          <w:rFonts w:ascii="Times New Roman" w:hAnsi="Times New Roman" w:cs="Times New Roman"/>
          <w:sz w:val="24"/>
          <w:szCs w:val="24"/>
        </w:rPr>
        <w:t>САЗ 21-5)</w:t>
      </w:r>
      <w:r w:rsidRPr="00772F39">
        <w:rPr>
          <w:rFonts w:ascii="Times New Roman" w:hAnsi="Times New Roman" w:cs="Times New Roman"/>
          <w:sz w:val="24"/>
          <w:szCs w:val="24"/>
        </w:rPr>
        <w:t>, Тираспольский городской Совет народных депутатов</w:t>
      </w:r>
      <w:proofErr w:type="gramEnd"/>
    </w:p>
    <w:p w:rsidR="0038077D" w:rsidRPr="00772F39" w:rsidRDefault="0038077D" w:rsidP="00772F39">
      <w:pPr>
        <w:tabs>
          <w:tab w:val="left" w:pos="3119"/>
          <w:tab w:val="left" w:pos="3261"/>
          <w:tab w:val="left" w:pos="3686"/>
          <w:tab w:val="left" w:pos="4962"/>
        </w:tabs>
        <w:spacing w:after="0" w:line="240" w:lineRule="auto"/>
        <w:rPr>
          <w:rFonts w:ascii="Times New Roman" w:hAnsi="Times New Roman" w:cs="Times New Roman"/>
          <w:sz w:val="24"/>
          <w:szCs w:val="24"/>
        </w:rPr>
      </w:pPr>
    </w:p>
    <w:p w:rsidR="0038077D" w:rsidRPr="00772F39" w:rsidRDefault="0038077D" w:rsidP="00772F39">
      <w:pPr>
        <w:pStyle w:val="a3"/>
        <w:shd w:val="clear" w:color="auto" w:fill="FFFFFF"/>
        <w:spacing w:before="0" w:beforeAutospacing="0" w:after="0" w:afterAutospacing="0"/>
      </w:pPr>
      <w:r w:rsidRPr="00772F39">
        <w:t>РЕШИЛ:</w:t>
      </w:r>
    </w:p>
    <w:p w:rsidR="0038077D" w:rsidRPr="00772F39" w:rsidRDefault="0038077D" w:rsidP="00772F39">
      <w:pPr>
        <w:pStyle w:val="a3"/>
        <w:shd w:val="clear" w:color="auto" w:fill="FFFFFF"/>
        <w:spacing w:before="0" w:beforeAutospacing="0" w:after="0" w:afterAutospacing="0"/>
      </w:pPr>
    </w:p>
    <w:p w:rsidR="0038077D" w:rsidRPr="00772F39" w:rsidRDefault="0038077D" w:rsidP="00772F39">
      <w:pPr>
        <w:shd w:val="clear" w:color="auto" w:fill="FFFFFF"/>
        <w:spacing w:after="0" w:line="240" w:lineRule="auto"/>
        <w:ind w:firstLine="851"/>
        <w:jc w:val="both"/>
        <w:rPr>
          <w:rFonts w:ascii="Times New Roman" w:eastAsiaTheme="minorHAnsi" w:hAnsi="Times New Roman" w:cs="Times New Roman"/>
          <w:sz w:val="24"/>
          <w:szCs w:val="24"/>
          <w:lang w:eastAsia="en-US"/>
        </w:rPr>
      </w:pPr>
      <w:r w:rsidRPr="00772F39">
        <w:rPr>
          <w:rFonts w:ascii="Times New Roman" w:hAnsi="Times New Roman" w:cs="Times New Roman"/>
          <w:sz w:val="24"/>
          <w:szCs w:val="24"/>
        </w:rPr>
        <w:t xml:space="preserve">Направить </w:t>
      </w:r>
      <w:r w:rsidRPr="00772F39">
        <w:rPr>
          <w:rFonts w:ascii="Times New Roman" w:eastAsiaTheme="minorHAnsi" w:hAnsi="Times New Roman" w:cs="Times New Roman"/>
          <w:sz w:val="24"/>
          <w:szCs w:val="24"/>
          <w:lang w:eastAsia="en-US"/>
        </w:rPr>
        <w:t xml:space="preserve">официальное заключение Тираспольского городского Совета народных депутатов на </w:t>
      </w:r>
      <w:r w:rsidR="00A5507C" w:rsidRPr="00772F39">
        <w:rPr>
          <w:rFonts w:ascii="Times New Roman" w:hAnsi="Times New Roman" w:cs="Times New Roman"/>
          <w:sz w:val="24"/>
          <w:szCs w:val="24"/>
        </w:rPr>
        <w:t xml:space="preserve">проект Закона Приднестровской Молдавской Республики </w:t>
      </w:r>
      <w:r w:rsidR="00B9754F" w:rsidRPr="00772F39">
        <w:rPr>
          <w:rFonts w:ascii="Times New Roman" w:hAnsi="Times New Roman" w:cs="Times New Roman"/>
          <w:sz w:val="24"/>
          <w:szCs w:val="24"/>
        </w:rPr>
        <w:t>«О внесении изменений и дополнений в Закон Приднестровской Молдавской Республики «О транспорте»</w:t>
      </w:r>
      <w:r w:rsidR="00AA3D86">
        <w:rPr>
          <w:rFonts w:ascii="Times New Roman" w:hAnsi="Times New Roman" w:cs="Times New Roman"/>
          <w:sz w:val="24"/>
          <w:szCs w:val="24"/>
        </w:rPr>
        <w:t>»</w:t>
      </w:r>
      <w:r w:rsidR="00B9754F" w:rsidRPr="00772F39">
        <w:rPr>
          <w:rFonts w:ascii="Times New Roman" w:hAnsi="Times New Roman" w:cs="Times New Roman"/>
          <w:sz w:val="24"/>
          <w:szCs w:val="24"/>
        </w:rPr>
        <w:t xml:space="preserve"> (папка №</w:t>
      </w:r>
      <w:r w:rsidR="00517730">
        <w:rPr>
          <w:rFonts w:ascii="Times New Roman" w:hAnsi="Times New Roman" w:cs="Times New Roman"/>
          <w:sz w:val="24"/>
          <w:szCs w:val="24"/>
        </w:rPr>
        <w:t xml:space="preserve"> </w:t>
      </w:r>
      <w:r w:rsidR="00B9754F" w:rsidRPr="00772F39">
        <w:rPr>
          <w:rFonts w:ascii="Times New Roman" w:hAnsi="Times New Roman" w:cs="Times New Roman"/>
          <w:sz w:val="24"/>
          <w:szCs w:val="24"/>
        </w:rPr>
        <w:t>1201/1 (VII))</w:t>
      </w:r>
      <w:r w:rsidR="00C1521C" w:rsidRPr="00772F39">
        <w:rPr>
          <w:rFonts w:ascii="Times New Roman" w:hAnsi="Times New Roman" w:cs="Times New Roman"/>
          <w:sz w:val="24"/>
          <w:szCs w:val="24"/>
        </w:rPr>
        <w:t xml:space="preserve"> </w:t>
      </w:r>
      <w:r w:rsidR="00B9754F" w:rsidRPr="00772F39">
        <w:rPr>
          <w:rFonts w:ascii="Times New Roman" w:hAnsi="Times New Roman" w:cs="Times New Roman"/>
          <w:color w:val="000000" w:themeColor="text1"/>
          <w:sz w:val="24"/>
          <w:szCs w:val="24"/>
        </w:rPr>
        <w:t xml:space="preserve"> </w:t>
      </w:r>
      <w:r w:rsidRPr="00772F39">
        <w:rPr>
          <w:rFonts w:ascii="Times New Roman" w:eastAsiaTheme="minorHAnsi" w:hAnsi="Times New Roman" w:cs="Times New Roman"/>
          <w:sz w:val="24"/>
          <w:szCs w:val="24"/>
          <w:lang w:eastAsia="en-US"/>
        </w:rPr>
        <w:t>(Приложение № 1 к настоящему Решению).</w:t>
      </w:r>
    </w:p>
    <w:p w:rsidR="0038077D" w:rsidRPr="00772F39" w:rsidRDefault="0038077D" w:rsidP="00772F39">
      <w:pPr>
        <w:pStyle w:val="a3"/>
        <w:shd w:val="clear" w:color="auto" w:fill="FFFFFF"/>
        <w:spacing w:before="0" w:beforeAutospacing="0" w:after="0" w:afterAutospacing="0"/>
        <w:ind w:firstLine="851"/>
        <w:jc w:val="both"/>
        <w:rPr>
          <w:rFonts w:eastAsiaTheme="minorHAnsi"/>
          <w:lang w:eastAsia="en-US"/>
        </w:rPr>
      </w:pPr>
    </w:p>
    <w:p w:rsidR="0038077D" w:rsidRPr="00772F39" w:rsidRDefault="0038077D" w:rsidP="00772F39">
      <w:pPr>
        <w:pStyle w:val="a3"/>
        <w:shd w:val="clear" w:color="auto" w:fill="FFFFFF"/>
        <w:spacing w:before="0" w:beforeAutospacing="0" w:after="0" w:afterAutospacing="0"/>
        <w:ind w:firstLine="851"/>
        <w:jc w:val="both"/>
      </w:pPr>
    </w:p>
    <w:p w:rsidR="00C12271" w:rsidRPr="00772F39" w:rsidRDefault="00C12271" w:rsidP="00694736">
      <w:pPr>
        <w:pStyle w:val="a3"/>
        <w:shd w:val="clear" w:color="auto" w:fill="FFFFFF"/>
        <w:spacing w:before="0" w:beforeAutospacing="0" w:after="0" w:afterAutospacing="0"/>
        <w:jc w:val="both"/>
      </w:pPr>
    </w:p>
    <w:p w:rsidR="0038077D" w:rsidRDefault="0038077D" w:rsidP="00772F39">
      <w:pPr>
        <w:pStyle w:val="a3"/>
        <w:shd w:val="clear" w:color="auto" w:fill="FFFFFF"/>
        <w:spacing w:before="0" w:beforeAutospacing="0" w:after="0" w:afterAutospacing="0"/>
      </w:pPr>
      <w:r w:rsidRPr="00772F39">
        <w:t xml:space="preserve">Председатель                                                                                                               В.М. </w:t>
      </w:r>
      <w:proofErr w:type="spellStart"/>
      <w:r w:rsidRPr="00772F39">
        <w:t>Дони</w:t>
      </w:r>
      <w:proofErr w:type="spellEnd"/>
    </w:p>
    <w:p w:rsidR="00694736" w:rsidRDefault="00694736" w:rsidP="00772F39">
      <w:pPr>
        <w:pStyle w:val="a3"/>
        <w:shd w:val="clear" w:color="auto" w:fill="FFFFFF"/>
        <w:spacing w:before="0" w:beforeAutospacing="0" w:after="0" w:afterAutospacing="0"/>
      </w:pPr>
    </w:p>
    <w:p w:rsidR="00694736" w:rsidRDefault="00694736" w:rsidP="00772F39">
      <w:pPr>
        <w:pStyle w:val="a3"/>
        <w:shd w:val="clear" w:color="auto" w:fill="FFFFFF"/>
        <w:spacing w:before="0" w:beforeAutospacing="0" w:after="0" w:afterAutospacing="0"/>
      </w:pPr>
    </w:p>
    <w:p w:rsidR="00694736" w:rsidRPr="00694736" w:rsidRDefault="00694736" w:rsidP="00694736">
      <w:pPr>
        <w:spacing w:after="0" w:line="240" w:lineRule="auto"/>
        <w:jc w:val="both"/>
        <w:rPr>
          <w:rFonts w:ascii="Times New Roman" w:eastAsia="Times New Roman" w:hAnsi="Times New Roman" w:cs="Times New Roman"/>
          <w:sz w:val="24"/>
          <w:szCs w:val="24"/>
          <w:lang w:eastAsia="x-none"/>
        </w:rPr>
      </w:pPr>
      <w:r w:rsidRPr="00694736">
        <w:rPr>
          <w:rFonts w:ascii="Times New Roman" w:eastAsia="Times New Roman" w:hAnsi="Times New Roman" w:cs="Times New Roman"/>
          <w:sz w:val="24"/>
          <w:szCs w:val="24"/>
          <w:lang w:eastAsia="x-none"/>
        </w:rPr>
        <w:t>Верно:</w:t>
      </w:r>
    </w:p>
    <w:p w:rsidR="00694736" w:rsidRPr="00772F39" w:rsidRDefault="00694736" w:rsidP="00694736">
      <w:pPr>
        <w:pStyle w:val="a3"/>
        <w:shd w:val="clear" w:color="auto" w:fill="FFFFFF"/>
        <w:spacing w:before="0" w:beforeAutospacing="0" w:after="0" w:afterAutospacing="0"/>
      </w:pPr>
      <w:r w:rsidRPr="00694736">
        <w:rPr>
          <w:lang w:eastAsia="en-US"/>
        </w:rPr>
        <w:t xml:space="preserve">Секретарь Совета                                                                    </w:t>
      </w:r>
      <w:r w:rsidRPr="00694736">
        <w:rPr>
          <w:lang w:eastAsia="en-US"/>
        </w:rPr>
        <w:tab/>
        <w:t xml:space="preserve">                      О.В. Соколенко</w:t>
      </w:r>
    </w:p>
    <w:p w:rsidR="0038077D" w:rsidRPr="00772F39" w:rsidRDefault="0038077D" w:rsidP="00772F39">
      <w:pPr>
        <w:spacing w:after="0" w:line="240" w:lineRule="auto"/>
        <w:jc w:val="right"/>
        <w:rPr>
          <w:rFonts w:ascii="Times New Roman" w:hAnsi="Times New Roman" w:cs="Times New Roman"/>
          <w:sz w:val="24"/>
          <w:szCs w:val="24"/>
        </w:rPr>
      </w:pPr>
    </w:p>
    <w:p w:rsidR="0038077D" w:rsidRPr="00772F39" w:rsidRDefault="0038077D" w:rsidP="00772F39">
      <w:pPr>
        <w:spacing w:after="0" w:line="240" w:lineRule="auto"/>
        <w:jc w:val="right"/>
        <w:rPr>
          <w:rFonts w:ascii="Times New Roman" w:hAnsi="Times New Roman" w:cs="Times New Roman"/>
          <w:sz w:val="24"/>
          <w:szCs w:val="24"/>
        </w:rPr>
      </w:pPr>
    </w:p>
    <w:p w:rsidR="00007C66" w:rsidRPr="00772F39" w:rsidRDefault="00007C66" w:rsidP="00772F39">
      <w:pPr>
        <w:spacing w:after="0" w:line="240" w:lineRule="auto"/>
        <w:rPr>
          <w:rFonts w:ascii="Times New Roman" w:hAnsi="Times New Roman" w:cs="Times New Roman"/>
          <w:sz w:val="24"/>
          <w:szCs w:val="24"/>
        </w:rPr>
      </w:pPr>
    </w:p>
    <w:p w:rsidR="00C1521C" w:rsidRPr="00772F39" w:rsidRDefault="00C1521C" w:rsidP="00772F39">
      <w:pPr>
        <w:spacing w:after="0" w:line="240" w:lineRule="auto"/>
        <w:rPr>
          <w:rFonts w:ascii="Times New Roman" w:hAnsi="Times New Roman" w:cs="Times New Roman"/>
          <w:sz w:val="24"/>
          <w:szCs w:val="24"/>
        </w:rPr>
      </w:pPr>
    </w:p>
    <w:p w:rsidR="00C1521C" w:rsidRPr="00772F39" w:rsidRDefault="00C1521C" w:rsidP="00772F39">
      <w:pPr>
        <w:spacing w:after="0" w:line="240" w:lineRule="auto"/>
        <w:rPr>
          <w:rFonts w:ascii="Times New Roman" w:hAnsi="Times New Roman" w:cs="Times New Roman"/>
          <w:sz w:val="24"/>
          <w:szCs w:val="24"/>
        </w:rPr>
      </w:pPr>
    </w:p>
    <w:p w:rsidR="00C1521C" w:rsidRDefault="00C1521C" w:rsidP="00772F39">
      <w:pPr>
        <w:spacing w:after="0" w:line="240" w:lineRule="auto"/>
        <w:rPr>
          <w:rFonts w:ascii="Times New Roman" w:hAnsi="Times New Roman" w:cs="Times New Roman"/>
          <w:sz w:val="24"/>
          <w:szCs w:val="24"/>
        </w:rPr>
      </w:pPr>
    </w:p>
    <w:p w:rsidR="00AA3D86" w:rsidRDefault="00AA3D86" w:rsidP="00772F39">
      <w:pPr>
        <w:spacing w:after="0" w:line="240" w:lineRule="auto"/>
        <w:rPr>
          <w:rFonts w:ascii="Times New Roman" w:hAnsi="Times New Roman" w:cs="Times New Roman"/>
          <w:sz w:val="24"/>
          <w:szCs w:val="24"/>
        </w:rPr>
      </w:pPr>
    </w:p>
    <w:p w:rsidR="00A5507C" w:rsidRPr="00772F39" w:rsidRDefault="00A5507C" w:rsidP="00694736">
      <w:pPr>
        <w:spacing w:after="0" w:line="240" w:lineRule="auto"/>
        <w:rPr>
          <w:rFonts w:ascii="Times New Roman" w:hAnsi="Times New Roman" w:cs="Times New Roman"/>
          <w:sz w:val="24"/>
          <w:szCs w:val="24"/>
        </w:rPr>
      </w:pPr>
      <w:bookmarkStart w:id="0" w:name="_GoBack"/>
      <w:bookmarkEnd w:id="0"/>
    </w:p>
    <w:p w:rsidR="0038077D" w:rsidRPr="00772F39" w:rsidRDefault="0038077D" w:rsidP="00772F39">
      <w:pPr>
        <w:spacing w:after="0" w:line="240" w:lineRule="auto"/>
        <w:jc w:val="right"/>
        <w:rPr>
          <w:rFonts w:ascii="Times New Roman" w:hAnsi="Times New Roman" w:cs="Times New Roman"/>
          <w:sz w:val="24"/>
          <w:szCs w:val="24"/>
        </w:rPr>
      </w:pPr>
      <w:r w:rsidRPr="00772F39">
        <w:rPr>
          <w:rFonts w:ascii="Times New Roman" w:hAnsi="Times New Roman" w:cs="Times New Roman"/>
          <w:sz w:val="24"/>
          <w:szCs w:val="24"/>
        </w:rPr>
        <w:lastRenderedPageBreak/>
        <w:t>Приложение №</w:t>
      </w:r>
      <w:r w:rsidR="00C47AE6" w:rsidRPr="00772F39">
        <w:rPr>
          <w:rFonts w:ascii="Times New Roman" w:hAnsi="Times New Roman" w:cs="Times New Roman"/>
          <w:sz w:val="24"/>
          <w:szCs w:val="24"/>
        </w:rPr>
        <w:t xml:space="preserve"> </w:t>
      </w:r>
      <w:r w:rsidRPr="00772F39">
        <w:rPr>
          <w:rFonts w:ascii="Times New Roman" w:hAnsi="Times New Roman" w:cs="Times New Roman"/>
          <w:sz w:val="24"/>
          <w:szCs w:val="24"/>
        </w:rPr>
        <w:t xml:space="preserve">1 </w:t>
      </w:r>
    </w:p>
    <w:p w:rsidR="00C1521C" w:rsidRPr="00772F39" w:rsidRDefault="0038077D" w:rsidP="00772F39">
      <w:pPr>
        <w:spacing w:after="0" w:line="240" w:lineRule="auto"/>
        <w:jc w:val="right"/>
        <w:rPr>
          <w:rFonts w:ascii="Times New Roman" w:hAnsi="Times New Roman" w:cs="Times New Roman"/>
          <w:sz w:val="24"/>
          <w:szCs w:val="24"/>
        </w:rPr>
      </w:pPr>
      <w:r w:rsidRPr="00772F39">
        <w:rPr>
          <w:rFonts w:ascii="Times New Roman" w:hAnsi="Times New Roman" w:cs="Times New Roman"/>
          <w:sz w:val="24"/>
          <w:szCs w:val="24"/>
        </w:rPr>
        <w:t xml:space="preserve">к Решению Тираспольского городского </w:t>
      </w:r>
    </w:p>
    <w:p w:rsidR="00C1521C" w:rsidRPr="00772F39" w:rsidRDefault="0038077D" w:rsidP="00772F39">
      <w:pPr>
        <w:spacing w:after="0" w:line="240" w:lineRule="auto"/>
        <w:jc w:val="right"/>
        <w:rPr>
          <w:rFonts w:ascii="Times New Roman" w:hAnsi="Times New Roman" w:cs="Times New Roman"/>
          <w:sz w:val="24"/>
          <w:szCs w:val="24"/>
        </w:rPr>
      </w:pPr>
      <w:r w:rsidRPr="00772F39">
        <w:rPr>
          <w:rFonts w:ascii="Times New Roman" w:hAnsi="Times New Roman" w:cs="Times New Roman"/>
          <w:sz w:val="24"/>
          <w:szCs w:val="24"/>
        </w:rPr>
        <w:t xml:space="preserve">Совета </w:t>
      </w:r>
      <w:r w:rsidR="00B9754F" w:rsidRPr="00772F39">
        <w:rPr>
          <w:rFonts w:ascii="Times New Roman" w:hAnsi="Times New Roman" w:cs="Times New Roman"/>
          <w:sz w:val="24"/>
          <w:szCs w:val="24"/>
        </w:rPr>
        <w:t xml:space="preserve">народных депутатов </w:t>
      </w:r>
    </w:p>
    <w:p w:rsidR="0038077D" w:rsidRPr="00772F39" w:rsidRDefault="00C47AE6" w:rsidP="00772F39">
      <w:pPr>
        <w:spacing w:after="0" w:line="240" w:lineRule="auto"/>
        <w:jc w:val="right"/>
        <w:rPr>
          <w:rFonts w:ascii="Times New Roman" w:hAnsi="Times New Roman" w:cs="Times New Roman"/>
          <w:sz w:val="24"/>
          <w:szCs w:val="24"/>
        </w:rPr>
      </w:pPr>
      <w:r w:rsidRPr="00772F39">
        <w:rPr>
          <w:rFonts w:ascii="Times New Roman" w:hAnsi="Times New Roman" w:cs="Times New Roman"/>
          <w:sz w:val="24"/>
          <w:szCs w:val="24"/>
        </w:rPr>
        <w:t xml:space="preserve">№ </w:t>
      </w:r>
      <w:r w:rsidR="00517730">
        <w:rPr>
          <w:rFonts w:ascii="Times New Roman" w:hAnsi="Times New Roman" w:cs="Times New Roman"/>
          <w:sz w:val="24"/>
          <w:szCs w:val="24"/>
        </w:rPr>
        <w:t xml:space="preserve">80 </w:t>
      </w:r>
      <w:r w:rsidR="00B9754F" w:rsidRPr="00772F39">
        <w:rPr>
          <w:rFonts w:ascii="Times New Roman" w:hAnsi="Times New Roman" w:cs="Times New Roman"/>
          <w:sz w:val="24"/>
          <w:szCs w:val="24"/>
        </w:rPr>
        <w:t xml:space="preserve">от </w:t>
      </w:r>
      <w:r w:rsidR="00C1521C" w:rsidRPr="00772F39">
        <w:rPr>
          <w:rFonts w:ascii="Times New Roman" w:hAnsi="Times New Roman" w:cs="Times New Roman"/>
          <w:sz w:val="24"/>
          <w:szCs w:val="24"/>
        </w:rPr>
        <w:t>2</w:t>
      </w:r>
      <w:r w:rsidR="00517730">
        <w:rPr>
          <w:rFonts w:ascii="Times New Roman" w:hAnsi="Times New Roman" w:cs="Times New Roman"/>
          <w:sz w:val="24"/>
          <w:szCs w:val="24"/>
        </w:rPr>
        <w:t>5</w:t>
      </w:r>
      <w:r w:rsidR="00C1521C" w:rsidRPr="00772F39">
        <w:rPr>
          <w:rFonts w:ascii="Times New Roman" w:hAnsi="Times New Roman" w:cs="Times New Roman"/>
          <w:sz w:val="24"/>
          <w:szCs w:val="24"/>
        </w:rPr>
        <w:t xml:space="preserve"> </w:t>
      </w:r>
      <w:r w:rsidR="00871347" w:rsidRPr="00772F39">
        <w:rPr>
          <w:rFonts w:ascii="Times New Roman" w:hAnsi="Times New Roman" w:cs="Times New Roman"/>
          <w:sz w:val="24"/>
          <w:szCs w:val="24"/>
        </w:rPr>
        <w:t>апреля</w:t>
      </w:r>
      <w:r w:rsidR="00C1521C" w:rsidRPr="00772F39">
        <w:rPr>
          <w:rFonts w:ascii="Times New Roman" w:hAnsi="Times New Roman" w:cs="Times New Roman"/>
          <w:sz w:val="24"/>
          <w:szCs w:val="24"/>
        </w:rPr>
        <w:t xml:space="preserve"> </w:t>
      </w:r>
      <w:r w:rsidR="00871347" w:rsidRPr="00772F39">
        <w:rPr>
          <w:rFonts w:ascii="Times New Roman" w:hAnsi="Times New Roman" w:cs="Times New Roman"/>
          <w:sz w:val="24"/>
          <w:szCs w:val="24"/>
        </w:rPr>
        <w:t>2024</w:t>
      </w:r>
      <w:r w:rsidR="007D3038" w:rsidRPr="00772F39">
        <w:rPr>
          <w:rFonts w:ascii="Times New Roman" w:hAnsi="Times New Roman" w:cs="Times New Roman"/>
          <w:sz w:val="24"/>
          <w:szCs w:val="24"/>
        </w:rPr>
        <w:t xml:space="preserve"> </w:t>
      </w:r>
      <w:r w:rsidR="0038077D" w:rsidRPr="00772F39">
        <w:rPr>
          <w:rFonts w:ascii="Times New Roman" w:hAnsi="Times New Roman" w:cs="Times New Roman"/>
          <w:sz w:val="24"/>
          <w:szCs w:val="24"/>
        </w:rPr>
        <w:t xml:space="preserve">года </w:t>
      </w:r>
    </w:p>
    <w:p w:rsidR="00C1521C" w:rsidRPr="00772F39" w:rsidRDefault="00C1521C" w:rsidP="00772F39">
      <w:pPr>
        <w:tabs>
          <w:tab w:val="left" w:pos="3119"/>
          <w:tab w:val="left" w:pos="3261"/>
          <w:tab w:val="left" w:pos="3686"/>
          <w:tab w:val="left" w:pos="4962"/>
        </w:tabs>
        <w:spacing w:after="0" w:line="240" w:lineRule="auto"/>
        <w:ind w:left="4536"/>
        <w:jc w:val="right"/>
        <w:rPr>
          <w:rFonts w:ascii="Times New Roman" w:hAnsi="Times New Roman" w:cs="Times New Roman"/>
          <w:sz w:val="24"/>
          <w:szCs w:val="24"/>
        </w:rPr>
      </w:pPr>
    </w:p>
    <w:p w:rsidR="00C1521C" w:rsidRPr="00772F39" w:rsidRDefault="00C1521C" w:rsidP="00772F39">
      <w:pPr>
        <w:spacing w:after="0" w:line="240" w:lineRule="auto"/>
        <w:rPr>
          <w:rFonts w:ascii="Times New Roman" w:hAnsi="Times New Roman" w:cs="Times New Roman"/>
          <w:sz w:val="24"/>
          <w:szCs w:val="24"/>
        </w:rPr>
      </w:pPr>
    </w:p>
    <w:p w:rsidR="0038077D" w:rsidRPr="00772F39" w:rsidRDefault="0038077D" w:rsidP="00772F39">
      <w:pPr>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ОФИЦИАЛЬНОЕ ЗАКЛЮЧЕНИЕ</w:t>
      </w:r>
    </w:p>
    <w:p w:rsidR="00C1521C" w:rsidRPr="00772F39" w:rsidRDefault="008F471D"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 xml:space="preserve">на </w:t>
      </w:r>
      <w:r w:rsidR="00A5507C" w:rsidRPr="00772F39">
        <w:rPr>
          <w:rFonts w:ascii="Times New Roman" w:hAnsi="Times New Roman" w:cs="Times New Roman"/>
          <w:sz w:val="24"/>
          <w:szCs w:val="24"/>
        </w:rPr>
        <w:t xml:space="preserve">проект Закона Приднестровской Молдавской Республики </w:t>
      </w:r>
    </w:p>
    <w:p w:rsidR="00C1521C" w:rsidRPr="00772F39" w:rsidRDefault="00B9754F"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 xml:space="preserve">«О внесении изменений и дополнений </w:t>
      </w:r>
    </w:p>
    <w:p w:rsidR="00C1521C" w:rsidRPr="00772F39" w:rsidRDefault="00B9754F"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в Закон Приднестровской</w:t>
      </w:r>
      <w:r w:rsidR="00C1521C" w:rsidRPr="00772F39">
        <w:rPr>
          <w:rFonts w:ascii="Times New Roman" w:hAnsi="Times New Roman" w:cs="Times New Roman"/>
          <w:sz w:val="24"/>
          <w:szCs w:val="24"/>
        </w:rPr>
        <w:t xml:space="preserve"> </w:t>
      </w:r>
      <w:r w:rsidRPr="00772F39">
        <w:rPr>
          <w:rFonts w:ascii="Times New Roman" w:hAnsi="Times New Roman" w:cs="Times New Roman"/>
          <w:sz w:val="24"/>
          <w:szCs w:val="24"/>
        </w:rPr>
        <w:t xml:space="preserve">Молдавской Республики </w:t>
      </w:r>
    </w:p>
    <w:p w:rsidR="00E95561" w:rsidRPr="00772F39" w:rsidRDefault="00B9754F"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«О транспорте»</w:t>
      </w:r>
      <w:r w:rsidR="00AA3D86">
        <w:rPr>
          <w:rFonts w:ascii="Times New Roman" w:hAnsi="Times New Roman" w:cs="Times New Roman"/>
          <w:sz w:val="24"/>
          <w:szCs w:val="24"/>
        </w:rPr>
        <w:t>»</w:t>
      </w:r>
    </w:p>
    <w:p w:rsidR="00B9754F" w:rsidRPr="00772F39" w:rsidRDefault="00B9754F"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 xml:space="preserve"> (папка №</w:t>
      </w:r>
      <w:r w:rsidR="00C47AE6" w:rsidRPr="00772F39">
        <w:rPr>
          <w:rFonts w:ascii="Times New Roman" w:hAnsi="Times New Roman" w:cs="Times New Roman"/>
          <w:sz w:val="24"/>
          <w:szCs w:val="24"/>
        </w:rPr>
        <w:t xml:space="preserve"> </w:t>
      </w:r>
      <w:r w:rsidRPr="00772F39">
        <w:rPr>
          <w:rFonts w:ascii="Times New Roman" w:hAnsi="Times New Roman" w:cs="Times New Roman"/>
          <w:sz w:val="24"/>
          <w:szCs w:val="24"/>
        </w:rPr>
        <w:t>1201/1(VII))</w:t>
      </w:r>
    </w:p>
    <w:p w:rsidR="00B95166" w:rsidRPr="00772F39" w:rsidRDefault="00B95166" w:rsidP="00772F39">
      <w:pPr>
        <w:shd w:val="clear" w:color="auto" w:fill="FFFFFF"/>
        <w:spacing w:after="0" w:line="240" w:lineRule="auto"/>
        <w:jc w:val="both"/>
        <w:rPr>
          <w:rFonts w:ascii="Times New Roman" w:hAnsi="Times New Roman" w:cs="Times New Roman"/>
          <w:sz w:val="24"/>
          <w:szCs w:val="24"/>
        </w:rPr>
      </w:pPr>
    </w:p>
    <w:p w:rsidR="00C1521C" w:rsidRPr="00772F39" w:rsidRDefault="00C1521C" w:rsidP="00772F39">
      <w:pPr>
        <w:shd w:val="clear" w:color="auto" w:fill="FFFFFF"/>
        <w:spacing w:after="0" w:line="240" w:lineRule="auto"/>
        <w:jc w:val="both"/>
        <w:rPr>
          <w:rFonts w:ascii="Times New Roman" w:hAnsi="Times New Roman" w:cs="Times New Roman"/>
          <w:color w:val="000000" w:themeColor="text1"/>
          <w:sz w:val="24"/>
          <w:szCs w:val="24"/>
        </w:rPr>
      </w:pPr>
    </w:p>
    <w:p w:rsidR="00B9754F" w:rsidRDefault="0038077D" w:rsidP="00772F39">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r w:rsidRPr="00772F39">
        <w:rPr>
          <w:rFonts w:ascii="Times New Roman" w:hAnsi="Times New Roman" w:cs="Times New Roman"/>
          <w:color w:val="000000" w:themeColor="text1"/>
          <w:sz w:val="24"/>
          <w:szCs w:val="24"/>
        </w:rPr>
        <w:t xml:space="preserve">Тираспольский городской Совет народных депутатов, рассмотрев представленный </w:t>
      </w:r>
      <w:r w:rsidR="00A5507C" w:rsidRPr="00772F39">
        <w:rPr>
          <w:rFonts w:ascii="Times New Roman" w:hAnsi="Times New Roman" w:cs="Times New Roman"/>
          <w:sz w:val="24"/>
          <w:szCs w:val="24"/>
        </w:rPr>
        <w:t xml:space="preserve">проект Закона Приднестровской Молдавской Республики </w:t>
      </w:r>
      <w:r w:rsidR="00B9754F" w:rsidRPr="00772F39">
        <w:rPr>
          <w:rFonts w:ascii="Times New Roman" w:hAnsi="Times New Roman" w:cs="Times New Roman"/>
          <w:sz w:val="24"/>
          <w:szCs w:val="24"/>
        </w:rPr>
        <w:t>«О внесении изменений и дополнений в Закон Приднестровской Молдавской Республики «О транспорте</w:t>
      </w:r>
      <w:r w:rsidR="00AA3D86">
        <w:rPr>
          <w:rFonts w:ascii="Times New Roman" w:hAnsi="Times New Roman" w:cs="Times New Roman"/>
          <w:sz w:val="24"/>
          <w:szCs w:val="24"/>
        </w:rPr>
        <w:t>»</w:t>
      </w:r>
      <w:r w:rsidR="00B9754F" w:rsidRPr="00772F39">
        <w:rPr>
          <w:rFonts w:ascii="Times New Roman" w:hAnsi="Times New Roman" w:cs="Times New Roman"/>
          <w:sz w:val="24"/>
          <w:szCs w:val="24"/>
        </w:rPr>
        <w:t xml:space="preserve">» (папка </w:t>
      </w:r>
      <w:r w:rsidR="00871347" w:rsidRPr="00772F39">
        <w:rPr>
          <w:rFonts w:ascii="Times New Roman" w:hAnsi="Times New Roman" w:cs="Times New Roman"/>
          <w:sz w:val="24"/>
          <w:szCs w:val="24"/>
        </w:rPr>
        <w:br/>
      </w:r>
      <w:r w:rsidR="00B9754F" w:rsidRPr="00772F39">
        <w:rPr>
          <w:rFonts w:ascii="Times New Roman" w:hAnsi="Times New Roman" w:cs="Times New Roman"/>
          <w:sz w:val="24"/>
          <w:szCs w:val="24"/>
        </w:rPr>
        <w:t>№</w:t>
      </w:r>
      <w:r w:rsidR="00C47AE6" w:rsidRPr="00772F39">
        <w:rPr>
          <w:rFonts w:ascii="Times New Roman" w:hAnsi="Times New Roman" w:cs="Times New Roman"/>
          <w:sz w:val="24"/>
          <w:szCs w:val="24"/>
        </w:rPr>
        <w:t xml:space="preserve"> </w:t>
      </w:r>
      <w:r w:rsidR="00B9754F" w:rsidRPr="00772F39">
        <w:rPr>
          <w:rFonts w:ascii="Times New Roman" w:hAnsi="Times New Roman" w:cs="Times New Roman"/>
          <w:sz w:val="24"/>
          <w:szCs w:val="24"/>
        </w:rPr>
        <w:t>1201/1(VII))</w:t>
      </w:r>
      <w:r w:rsidRPr="00772F39">
        <w:rPr>
          <w:rFonts w:ascii="Times New Roman" w:hAnsi="Times New Roman" w:cs="Times New Roman"/>
          <w:color w:val="000000" w:themeColor="text1"/>
          <w:sz w:val="24"/>
          <w:szCs w:val="24"/>
        </w:rPr>
        <w:t xml:space="preserve">, считает возможным его принятие </w:t>
      </w:r>
      <w:r w:rsidR="00CE0BD3" w:rsidRPr="00772F39">
        <w:rPr>
          <w:rFonts w:ascii="Times New Roman" w:hAnsi="Times New Roman" w:cs="Times New Roman"/>
          <w:color w:val="000000" w:themeColor="text1"/>
          <w:sz w:val="24"/>
          <w:szCs w:val="24"/>
        </w:rPr>
        <w:t>с учетом следующих замечаний</w:t>
      </w:r>
      <w:r w:rsidR="00B9754F" w:rsidRPr="00772F39">
        <w:rPr>
          <w:rFonts w:ascii="Times New Roman" w:hAnsi="Times New Roman" w:cs="Times New Roman"/>
          <w:color w:val="000000" w:themeColor="text1"/>
          <w:sz w:val="24"/>
          <w:szCs w:val="24"/>
        </w:rPr>
        <w:t>:</w:t>
      </w:r>
    </w:p>
    <w:p w:rsidR="00AA3D86" w:rsidRPr="00772F39" w:rsidRDefault="00AA3D86" w:rsidP="00772F39">
      <w:pPr>
        <w:tabs>
          <w:tab w:val="left" w:pos="3119"/>
          <w:tab w:val="left" w:pos="3261"/>
          <w:tab w:val="left" w:pos="3686"/>
          <w:tab w:val="left" w:pos="4962"/>
        </w:tabs>
        <w:spacing w:after="0" w:line="240" w:lineRule="auto"/>
        <w:ind w:firstLine="709"/>
        <w:jc w:val="both"/>
        <w:rPr>
          <w:rFonts w:ascii="Times New Roman" w:hAnsi="Times New Roman" w:cs="Times New Roman"/>
          <w:color w:val="000000" w:themeColor="text1"/>
          <w:sz w:val="24"/>
          <w:szCs w:val="24"/>
        </w:rPr>
      </w:pPr>
    </w:p>
    <w:p w:rsidR="00772F39" w:rsidRPr="00772F39" w:rsidRDefault="00C1521C" w:rsidP="00772F39">
      <w:pPr>
        <w:spacing w:after="0" w:line="240" w:lineRule="auto"/>
        <w:ind w:firstLine="660"/>
        <w:jc w:val="both"/>
        <w:rPr>
          <w:rFonts w:ascii="Times New Roman" w:hAnsi="Times New Roman" w:cs="Times New Roman"/>
          <w:sz w:val="24"/>
          <w:szCs w:val="24"/>
        </w:rPr>
      </w:pPr>
      <w:r w:rsidRPr="00772F39">
        <w:rPr>
          <w:rFonts w:ascii="Times New Roman" w:hAnsi="Times New Roman" w:cs="Times New Roman"/>
          <w:sz w:val="24"/>
          <w:szCs w:val="24"/>
        </w:rPr>
        <w:t>1</w:t>
      </w:r>
      <w:r w:rsidR="00772F39">
        <w:rPr>
          <w:rFonts w:ascii="Times New Roman" w:hAnsi="Times New Roman" w:cs="Times New Roman"/>
          <w:sz w:val="24"/>
          <w:szCs w:val="24"/>
        </w:rPr>
        <w:t>)</w:t>
      </w:r>
      <w:r w:rsidR="00772F39" w:rsidRPr="00772F39">
        <w:rPr>
          <w:rFonts w:ascii="Times New Roman" w:hAnsi="Times New Roman" w:cs="Times New Roman"/>
          <w:sz w:val="24"/>
          <w:szCs w:val="24"/>
        </w:rPr>
        <w:t xml:space="preserve"> </w:t>
      </w:r>
      <w:r w:rsidR="00AA3D86">
        <w:rPr>
          <w:rFonts w:ascii="Times New Roman" w:hAnsi="Times New Roman" w:cs="Times New Roman"/>
          <w:sz w:val="24"/>
          <w:szCs w:val="24"/>
        </w:rPr>
        <w:t xml:space="preserve">В </w:t>
      </w:r>
      <w:r w:rsidR="00772F39" w:rsidRPr="00772F39">
        <w:rPr>
          <w:rFonts w:ascii="Times New Roman" w:hAnsi="Times New Roman" w:cs="Times New Roman"/>
          <w:sz w:val="24"/>
          <w:szCs w:val="24"/>
        </w:rPr>
        <w:t>подпункт</w:t>
      </w:r>
      <w:r w:rsidR="00AA3D86">
        <w:rPr>
          <w:rFonts w:ascii="Times New Roman" w:hAnsi="Times New Roman" w:cs="Times New Roman"/>
          <w:sz w:val="24"/>
          <w:szCs w:val="24"/>
        </w:rPr>
        <w:t>е</w:t>
      </w:r>
      <w:r w:rsidR="00772F39" w:rsidRPr="00772F39">
        <w:rPr>
          <w:rFonts w:ascii="Times New Roman" w:hAnsi="Times New Roman" w:cs="Times New Roman"/>
          <w:sz w:val="24"/>
          <w:szCs w:val="24"/>
        </w:rPr>
        <w:t xml:space="preserve"> 6) пункта 1 статьи 12 </w:t>
      </w:r>
      <w:r w:rsidR="00AA3D86">
        <w:rPr>
          <w:rFonts w:ascii="Times New Roman" w:hAnsi="Times New Roman" w:cs="Times New Roman"/>
          <w:sz w:val="24"/>
          <w:szCs w:val="24"/>
        </w:rPr>
        <w:t>(пункт 3 статьи 1 проекта Закона)</w:t>
      </w:r>
      <w:r w:rsidR="00AA3D86" w:rsidRPr="00772F39">
        <w:rPr>
          <w:rFonts w:ascii="Times New Roman" w:hAnsi="Times New Roman" w:cs="Times New Roman"/>
          <w:sz w:val="24"/>
          <w:szCs w:val="24"/>
          <w:shd w:val="clear" w:color="auto" w:fill="FFFFFF"/>
        </w:rPr>
        <w:t xml:space="preserve"> </w:t>
      </w:r>
      <w:r w:rsidR="00772F39" w:rsidRPr="00772F39">
        <w:rPr>
          <w:rFonts w:ascii="Times New Roman" w:hAnsi="Times New Roman" w:cs="Times New Roman"/>
          <w:sz w:val="24"/>
          <w:szCs w:val="24"/>
          <w:shd w:val="clear" w:color="auto" w:fill="FFFFFF"/>
        </w:rPr>
        <w:t xml:space="preserve">закона </w:t>
      </w:r>
      <w:r w:rsidR="00D3627E" w:rsidRPr="00772F39">
        <w:rPr>
          <w:rFonts w:ascii="Times New Roman" w:eastAsia="Calibri" w:hAnsi="Times New Roman" w:cs="Times New Roman"/>
          <w:sz w:val="24"/>
          <w:szCs w:val="24"/>
        </w:rPr>
        <w:t>Приднестровской Молдавской Республики</w:t>
      </w:r>
      <w:r w:rsidR="00772F39" w:rsidRPr="00772F39">
        <w:rPr>
          <w:rFonts w:ascii="Times New Roman" w:hAnsi="Times New Roman" w:cs="Times New Roman"/>
          <w:sz w:val="24"/>
          <w:szCs w:val="24"/>
          <w:shd w:val="clear" w:color="auto" w:fill="FFFFFF"/>
        </w:rPr>
        <w:t xml:space="preserve"> «О транспорте»</w:t>
      </w:r>
      <w:r w:rsidR="00772F39" w:rsidRPr="00772F39">
        <w:rPr>
          <w:rFonts w:ascii="Times New Roman" w:hAnsi="Times New Roman" w:cs="Times New Roman"/>
          <w:sz w:val="24"/>
          <w:szCs w:val="24"/>
        </w:rPr>
        <w:t xml:space="preserve"> </w:t>
      </w:r>
      <w:r w:rsidR="00AA3D86">
        <w:rPr>
          <w:rFonts w:ascii="Times New Roman" w:hAnsi="Times New Roman" w:cs="Times New Roman"/>
          <w:sz w:val="24"/>
          <w:szCs w:val="24"/>
        </w:rPr>
        <w:t xml:space="preserve">после слова «лист» с предшествующей запятой </w:t>
      </w:r>
      <w:r w:rsidR="00772F39" w:rsidRPr="00772F39">
        <w:rPr>
          <w:rFonts w:ascii="Times New Roman" w:hAnsi="Times New Roman" w:cs="Times New Roman"/>
          <w:sz w:val="24"/>
          <w:szCs w:val="24"/>
        </w:rPr>
        <w:t>дополнить словами «за исключением регулярных городских перевозок пассажиров».</w:t>
      </w:r>
    </w:p>
    <w:p w:rsidR="00772F39" w:rsidRDefault="00772F39" w:rsidP="00AA3D86">
      <w:pPr>
        <w:spacing w:after="0" w:line="240" w:lineRule="auto"/>
        <w:ind w:firstLine="660"/>
        <w:jc w:val="both"/>
        <w:rPr>
          <w:rFonts w:ascii="Times New Roman" w:hAnsi="Times New Roman" w:cs="Times New Roman"/>
          <w:sz w:val="24"/>
          <w:szCs w:val="24"/>
        </w:rPr>
      </w:pPr>
      <w:r w:rsidRPr="00772F39">
        <w:rPr>
          <w:rFonts w:ascii="Times New Roman" w:hAnsi="Times New Roman" w:cs="Times New Roman"/>
          <w:sz w:val="24"/>
          <w:szCs w:val="24"/>
        </w:rPr>
        <w:t>Данное дополнение связано с тем, что «</w:t>
      </w:r>
      <w:r w:rsidRPr="00772F39">
        <w:rPr>
          <w:rFonts w:ascii="Times New Roman" w:eastAsia="Calibri" w:hAnsi="Times New Roman" w:cs="Times New Roman"/>
          <w:sz w:val="24"/>
          <w:szCs w:val="24"/>
        </w:rPr>
        <w:t>билетно-учетный лист</w:t>
      </w:r>
      <w:r w:rsidRPr="00772F39">
        <w:rPr>
          <w:rFonts w:ascii="Times New Roman" w:hAnsi="Times New Roman" w:cs="Times New Roman"/>
          <w:sz w:val="24"/>
          <w:szCs w:val="24"/>
        </w:rPr>
        <w:t xml:space="preserve">» в соответствии с </w:t>
      </w:r>
      <w:r w:rsidR="00AA3D86">
        <w:rPr>
          <w:rFonts w:ascii="Times New Roman" w:hAnsi="Times New Roman" w:cs="Times New Roman"/>
          <w:sz w:val="24"/>
          <w:szCs w:val="24"/>
        </w:rPr>
        <w:t xml:space="preserve">Постановлением </w:t>
      </w:r>
      <w:r w:rsidRPr="00772F39">
        <w:rPr>
          <w:rFonts w:ascii="Times New Roman" w:hAnsi="Times New Roman" w:cs="Times New Roman"/>
          <w:sz w:val="24"/>
          <w:szCs w:val="24"/>
        </w:rPr>
        <w:t xml:space="preserve">Правительства Приднестровской Молдавской Республики </w:t>
      </w:r>
      <w:r w:rsidR="00AA3D86">
        <w:rPr>
          <w:rFonts w:ascii="Times New Roman" w:hAnsi="Times New Roman" w:cs="Times New Roman"/>
          <w:sz w:val="24"/>
          <w:szCs w:val="24"/>
        </w:rPr>
        <w:t>№</w:t>
      </w:r>
      <w:r w:rsidR="00AA3D86" w:rsidRPr="00AA3D86">
        <w:rPr>
          <w:rFonts w:ascii="Times New Roman" w:hAnsi="Times New Roman" w:cs="Times New Roman"/>
          <w:sz w:val="24"/>
          <w:szCs w:val="24"/>
        </w:rPr>
        <w:t>287</w:t>
      </w:r>
      <w:r w:rsidR="00AA3D86">
        <w:rPr>
          <w:rFonts w:ascii="Times New Roman" w:hAnsi="Times New Roman" w:cs="Times New Roman"/>
          <w:sz w:val="24"/>
          <w:szCs w:val="24"/>
        </w:rPr>
        <w:t xml:space="preserve"> от </w:t>
      </w:r>
      <w:r w:rsidR="00AA3D86" w:rsidRPr="00AA3D86">
        <w:rPr>
          <w:rFonts w:ascii="Times New Roman" w:hAnsi="Times New Roman" w:cs="Times New Roman"/>
          <w:sz w:val="24"/>
          <w:szCs w:val="24"/>
        </w:rPr>
        <w:t>10 ноября 2016 г.</w:t>
      </w:r>
      <w:r w:rsidR="00AA3D86">
        <w:rPr>
          <w:rFonts w:ascii="Times New Roman" w:hAnsi="Times New Roman" w:cs="Times New Roman"/>
          <w:sz w:val="24"/>
          <w:szCs w:val="24"/>
        </w:rPr>
        <w:t xml:space="preserve"> «</w:t>
      </w:r>
      <w:r w:rsidR="00AA3D86" w:rsidRPr="00AA3D86">
        <w:rPr>
          <w:rFonts w:ascii="Times New Roman" w:hAnsi="Times New Roman" w:cs="Times New Roman"/>
          <w:sz w:val="24"/>
          <w:szCs w:val="24"/>
        </w:rPr>
        <w:t>Об утверждении Правил организации регулярных перевозок пассажиров и багажа автомобильным транспортом и городским наземным электрическим транспортом</w:t>
      </w:r>
      <w:r w:rsidR="00AA3D86">
        <w:rPr>
          <w:rFonts w:ascii="Times New Roman" w:hAnsi="Times New Roman" w:cs="Times New Roman"/>
          <w:sz w:val="24"/>
          <w:szCs w:val="24"/>
        </w:rPr>
        <w:t>»</w:t>
      </w:r>
      <w:r w:rsidR="00AA3D86" w:rsidRPr="00AA3D86">
        <w:rPr>
          <w:rFonts w:ascii="Times New Roman" w:hAnsi="Times New Roman" w:cs="Times New Roman"/>
          <w:sz w:val="24"/>
          <w:szCs w:val="24"/>
        </w:rPr>
        <w:t xml:space="preserve"> </w:t>
      </w:r>
      <w:r w:rsidR="00AA3D86">
        <w:rPr>
          <w:rFonts w:ascii="Times New Roman" w:hAnsi="Times New Roman" w:cs="Times New Roman"/>
          <w:sz w:val="24"/>
          <w:szCs w:val="24"/>
        </w:rPr>
        <w:t xml:space="preserve"> </w:t>
      </w:r>
      <w:r w:rsidRPr="00772F39">
        <w:rPr>
          <w:rFonts w:ascii="Times New Roman" w:hAnsi="Times New Roman" w:cs="Times New Roman"/>
          <w:sz w:val="24"/>
          <w:szCs w:val="24"/>
        </w:rPr>
        <w:t>относятся к пригородным, междугородним и международным перевозкам.</w:t>
      </w:r>
    </w:p>
    <w:p w:rsidR="00AA3D86" w:rsidRPr="00772F39" w:rsidRDefault="00AA3D86" w:rsidP="00772F39">
      <w:pPr>
        <w:spacing w:after="0" w:line="240" w:lineRule="auto"/>
        <w:ind w:firstLine="660"/>
        <w:jc w:val="both"/>
        <w:rPr>
          <w:rFonts w:ascii="Times New Roman" w:hAnsi="Times New Roman" w:cs="Times New Roman"/>
          <w:sz w:val="24"/>
          <w:szCs w:val="24"/>
        </w:rPr>
      </w:pPr>
    </w:p>
    <w:p w:rsidR="00AA3D86" w:rsidRDefault="00772F39" w:rsidP="00772F39">
      <w:pPr>
        <w:spacing w:after="0" w:line="240" w:lineRule="auto"/>
        <w:ind w:firstLine="660"/>
        <w:jc w:val="both"/>
        <w:rPr>
          <w:rFonts w:ascii="Times New Roman" w:hAnsi="Times New Roman" w:cs="Times New Roman"/>
          <w:sz w:val="24"/>
          <w:szCs w:val="24"/>
        </w:rPr>
      </w:pPr>
      <w:proofErr w:type="gramStart"/>
      <w:r>
        <w:rPr>
          <w:rFonts w:ascii="Times New Roman" w:hAnsi="Times New Roman" w:cs="Times New Roman"/>
          <w:sz w:val="24"/>
          <w:szCs w:val="24"/>
        </w:rPr>
        <w:t>2)</w:t>
      </w:r>
      <w:r w:rsidRPr="00772F39">
        <w:rPr>
          <w:rFonts w:ascii="Times New Roman" w:hAnsi="Times New Roman" w:cs="Times New Roman"/>
          <w:sz w:val="24"/>
          <w:szCs w:val="24"/>
        </w:rPr>
        <w:t xml:space="preserve"> </w:t>
      </w:r>
      <w:r w:rsidR="00AA3D86">
        <w:rPr>
          <w:rFonts w:ascii="Times New Roman" w:hAnsi="Times New Roman" w:cs="Times New Roman"/>
          <w:sz w:val="24"/>
          <w:szCs w:val="24"/>
        </w:rPr>
        <w:t>В</w:t>
      </w:r>
      <w:r w:rsidRPr="00772F39">
        <w:rPr>
          <w:rFonts w:ascii="Times New Roman" w:hAnsi="Times New Roman" w:cs="Times New Roman"/>
          <w:sz w:val="24"/>
          <w:szCs w:val="24"/>
        </w:rPr>
        <w:t xml:space="preserve"> связи с тем, что государственные и муниципальные предприятия городов и районов </w:t>
      </w:r>
      <w:r w:rsidRPr="00772F39">
        <w:rPr>
          <w:rFonts w:ascii="Times New Roman" w:hAnsi="Times New Roman" w:cs="Times New Roman"/>
          <w:sz w:val="24"/>
          <w:szCs w:val="24"/>
          <w:shd w:val="clear" w:color="auto" w:fill="FFFFFF"/>
        </w:rPr>
        <w:t>Приднестровской Молдавской Республики</w:t>
      </w:r>
      <w:r w:rsidRPr="00772F39">
        <w:rPr>
          <w:rFonts w:ascii="Times New Roman" w:hAnsi="Times New Roman" w:cs="Times New Roman"/>
          <w:sz w:val="24"/>
          <w:szCs w:val="24"/>
        </w:rPr>
        <w:t xml:space="preserve"> по роду своей деятельности ежедневно осуществляют доставку сотрудников на работу и обратно, ввиду специфики деятельности предприятий, предлагае</w:t>
      </w:r>
      <w:r w:rsidR="00AA3D86">
        <w:rPr>
          <w:rFonts w:ascii="Times New Roman" w:hAnsi="Times New Roman" w:cs="Times New Roman"/>
          <w:sz w:val="24"/>
          <w:szCs w:val="24"/>
        </w:rPr>
        <w:t>м</w:t>
      </w:r>
      <w:r w:rsidRPr="00772F39">
        <w:rPr>
          <w:rFonts w:ascii="Times New Roman" w:hAnsi="Times New Roman" w:cs="Times New Roman"/>
          <w:sz w:val="24"/>
          <w:szCs w:val="24"/>
        </w:rPr>
        <w:t xml:space="preserve"> пункт 2) подпункта г) пункта 1 статьи 12 </w:t>
      </w:r>
      <w:r w:rsidR="00AA3D86">
        <w:rPr>
          <w:rFonts w:ascii="Times New Roman" w:hAnsi="Times New Roman" w:cs="Times New Roman"/>
          <w:sz w:val="24"/>
          <w:szCs w:val="24"/>
        </w:rPr>
        <w:t>(пункт 3 статьи 1 проекта Закона)</w:t>
      </w:r>
      <w:r w:rsidR="00AA3D86" w:rsidRPr="00772F39">
        <w:rPr>
          <w:rFonts w:ascii="Times New Roman" w:hAnsi="Times New Roman" w:cs="Times New Roman"/>
          <w:sz w:val="24"/>
          <w:szCs w:val="24"/>
          <w:shd w:val="clear" w:color="auto" w:fill="FFFFFF"/>
        </w:rPr>
        <w:t xml:space="preserve"> </w:t>
      </w:r>
      <w:r w:rsidRPr="00772F39">
        <w:rPr>
          <w:rFonts w:ascii="Times New Roman" w:hAnsi="Times New Roman" w:cs="Times New Roman"/>
          <w:sz w:val="24"/>
          <w:szCs w:val="24"/>
          <w:shd w:val="clear" w:color="auto" w:fill="FFFFFF"/>
        </w:rPr>
        <w:t xml:space="preserve">закона </w:t>
      </w:r>
      <w:r w:rsidR="00D3627E" w:rsidRPr="00772F39">
        <w:rPr>
          <w:rFonts w:ascii="Times New Roman" w:eastAsia="Calibri" w:hAnsi="Times New Roman" w:cs="Times New Roman"/>
          <w:sz w:val="24"/>
          <w:szCs w:val="24"/>
        </w:rPr>
        <w:t>Приднестровской Молдавской Республики</w:t>
      </w:r>
      <w:r w:rsidRPr="00772F39">
        <w:rPr>
          <w:rFonts w:ascii="Times New Roman" w:hAnsi="Times New Roman" w:cs="Times New Roman"/>
          <w:sz w:val="24"/>
          <w:szCs w:val="24"/>
          <w:shd w:val="clear" w:color="auto" w:fill="FFFFFF"/>
        </w:rPr>
        <w:t xml:space="preserve"> «О транспорте»</w:t>
      </w:r>
      <w:r w:rsidRPr="00772F39">
        <w:rPr>
          <w:rFonts w:ascii="Times New Roman" w:hAnsi="Times New Roman" w:cs="Times New Roman"/>
          <w:sz w:val="24"/>
          <w:szCs w:val="24"/>
        </w:rPr>
        <w:t xml:space="preserve"> </w:t>
      </w:r>
      <w:r w:rsidR="00AA3D86">
        <w:rPr>
          <w:rFonts w:ascii="Times New Roman" w:hAnsi="Times New Roman" w:cs="Times New Roman"/>
          <w:sz w:val="24"/>
          <w:szCs w:val="24"/>
        </w:rPr>
        <w:t xml:space="preserve">изложить в следующей редакции: </w:t>
      </w:r>
      <w:proofErr w:type="gramEnd"/>
    </w:p>
    <w:p w:rsidR="00772F39" w:rsidRPr="00772F39" w:rsidRDefault="00AA3D86" w:rsidP="00772F39">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 xml:space="preserve">«2) контрольную ведомость, заверенную печатью организации или список  перевозимых работников (сотрудников) и (или) служащих, заверенной печатью организации, </w:t>
      </w:r>
      <w:r w:rsidR="00772F39" w:rsidRPr="00772F39">
        <w:rPr>
          <w:rFonts w:ascii="Times New Roman" w:hAnsi="Times New Roman" w:cs="Times New Roman"/>
          <w:sz w:val="24"/>
          <w:szCs w:val="24"/>
        </w:rPr>
        <w:t xml:space="preserve">кроме специализированных государственных и муниципальных </w:t>
      </w:r>
      <w:r>
        <w:rPr>
          <w:rFonts w:ascii="Times New Roman" w:hAnsi="Times New Roman" w:cs="Times New Roman"/>
          <w:sz w:val="24"/>
          <w:szCs w:val="24"/>
        </w:rPr>
        <w:t xml:space="preserve">унитарных </w:t>
      </w:r>
      <w:r w:rsidR="00772F39" w:rsidRPr="00772F39">
        <w:rPr>
          <w:rFonts w:ascii="Times New Roman" w:hAnsi="Times New Roman" w:cs="Times New Roman"/>
          <w:sz w:val="24"/>
          <w:szCs w:val="24"/>
        </w:rPr>
        <w:t xml:space="preserve">предприятий городов и районов </w:t>
      </w:r>
      <w:r w:rsidR="00772F39" w:rsidRPr="00772F39">
        <w:rPr>
          <w:rFonts w:ascii="Times New Roman" w:hAnsi="Times New Roman" w:cs="Times New Roman"/>
          <w:sz w:val="24"/>
          <w:szCs w:val="24"/>
          <w:shd w:val="clear" w:color="auto" w:fill="FFFFFF"/>
        </w:rPr>
        <w:t>Приднестровской Молдавской Республики</w:t>
      </w:r>
      <w:r w:rsidR="00772F39" w:rsidRPr="00772F39">
        <w:rPr>
          <w:rFonts w:ascii="Times New Roman" w:hAnsi="Times New Roman" w:cs="Times New Roman"/>
          <w:sz w:val="24"/>
          <w:szCs w:val="24"/>
        </w:rPr>
        <w:t>».</w:t>
      </w:r>
    </w:p>
    <w:p w:rsidR="00AA3D86" w:rsidRDefault="00AA3D86" w:rsidP="00772F39">
      <w:pPr>
        <w:spacing w:after="0" w:line="240" w:lineRule="auto"/>
        <w:ind w:firstLine="660"/>
        <w:jc w:val="both"/>
        <w:rPr>
          <w:rFonts w:ascii="Times New Roman" w:hAnsi="Times New Roman" w:cs="Times New Roman"/>
          <w:sz w:val="24"/>
          <w:szCs w:val="24"/>
        </w:rPr>
      </w:pPr>
    </w:p>
    <w:p w:rsidR="00772F39" w:rsidRPr="00772F39" w:rsidRDefault="00D3627E" w:rsidP="00772F39">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3</w:t>
      </w:r>
      <w:r w:rsidR="00772F39" w:rsidRPr="00772F39">
        <w:rPr>
          <w:rFonts w:ascii="Times New Roman" w:hAnsi="Times New Roman" w:cs="Times New Roman"/>
          <w:sz w:val="24"/>
          <w:szCs w:val="24"/>
        </w:rPr>
        <w:t xml:space="preserve">) </w:t>
      </w:r>
      <w:r w:rsidR="00AA3D86">
        <w:rPr>
          <w:rFonts w:ascii="Times New Roman" w:hAnsi="Times New Roman" w:cs="Times New Roman"/>
          <w:sz w:val="24"/>
          <w:szCs w:val="24"/>
        </w:rPr>
        <w:t>П</w:t>
      </w:r>
      <w:r w:rsidR="00772F39" w:rsidRPr="00772F39">
        <w:rPr>
          <w:rFonts w:ascii="Times New Roman" w:hAnsi="Times New Roman" w:cs="Times New Roman"/>
          <w:sz w:val="24"/>
          <w:szCs w:val="24"/>
        </w:rPr>
        <w:t xml:space="preserve">одпункт в) пункта 2 статьи 34 </w:t>
      </w:r>
      <w:r w:rsidR="00AA3D86">
        <w:rPr>
          <w:rFonts w:ascii="Times New Roman" w:hAnsi="Times New Roman" w:cs="Times New Roman"/>
          <w:sz w:val="24"/>
          <w:szCs w:val="24"/>
        </w:rPr>
        <w:t xml:space="preserve">(пункт 3 статьи 1 проекта Закона) </w:t>
      </w:r>
      <w:r w:rsidR="00772F39" w:rsidRPr="00772F39">
        <w:rPr>
          <w:rFonts w:ascii="Times New Roman" w:hAnsi="Times New Roman" w:cs="Times New Roman"/>
          <w:sz w:val="24"/>
          <w:szCs w:val="24"/>
          <w:shd w:val="clear" w:color="auto" w:fill="FFFFFF"/>
        </w:rPr>
        <w:t xml:space="preserve">закона </w:t>
      </w:r>
      <w:r w:rsidRPr="00772F39">
        <w:rPr>
          <w:rFonts w:ascii="Times New Roman" w:eastAsia="Calibri" w:hAnsi="Times New Roman" w:cs="Times New Roman"/>
          <w:sz w:val="24"/>
          <w:szCs w:val="24"/>
        </w:rPr>
        <w:t>Приднестровской Молдавской Республики</w:t>
      </w:r>
      <w:r w:rsidR="00772F39" w:rsidRPr="00772F39">
        <w:rPr>
          <w:rFonts w:ascii="Times New Roman" w:hAnsi="Times New Roman" w:cs="Times New Roman"/>
          <w:sz w:val="24"/>
          <w:szCs w:val="24"/>
          <w:shd w:val="clear" w:color="auto" w:fill="FFFFFF"/>
        </w:rPr>
        <w:t xml:space="preserve"> «О транспорте»</w:t>
      </w:r>
      <w:r w:rsidR="00772F39" w:rsidRPr="00772F39">
        <w:rPr>
          <w:rFonts w:ascii="Times New Roman" w:hAnsi="Times New Roman" w:cs="Times New Roman"/>
          <w:sz w:val="24"/>
          <w:szCs w:val="24"/>
        </w:rPr>
        <w:t xml:space="preserve"> в предложенном варианте </w:t>
      </w:r>
      <w:r w:rsidR="00AA3D86">
        <w:rPr>
          <w:rFonts w:ascii="Times New Roman" w:hAnsi="Times New Roman" w:cs="Times New Roman"/>
          <w:sz w:val="24"/>
          <w:szCs w:val="24"/>
        </w:rPr>
        <w:t xml:space="preserve">используется термин  </w:t>
      </w:r>
      <w:r w:rsidR="00AA3D86" w:rsidRPr="00772F39">
        <w:rPr>
          <w:rFonts w:ascii="Times New Roman" w:hAnsi="Times New Roman" w:cs="Times New Roman"/>
          <w:sz w:val="24"/>
          <w:szCs w:val="24"/>
        </w:rPr>
        <w:t>«ограничивать движение транспортных средств»</w:t>
      </w:r>
      <w:r w:rsidR="00AA3D86">
        <w:rPr>
          <w:rFonts w:ascii="Times New Roman" w:hAnsi="Times New Roman" w:cs="Times New Roman"/>
          <w:sz w:val="24"/>
          <w:szCs w:val="24"/>
        </w:rPr>
        <w:t xml:space="preserve">. Однако ни действующей редакцией Закона,  ни в  представленном проекте закона </w:t>
      </w:r>
      <w:r w:rsidR="00772F39" w:rsidRPr="00772F39">
        <w:rPr>
          <w:rFonts w:ascii="Times New Roman" w:hAnsi="Times New Roman" w:cs="Times New Roman"/>
          <w:sz w:val="24"/>
          <w:szCs w:val="24"/>
        </w:rPr>
        <w:t>отсутствует разъяснение определения понятия - «ограничивать движение транспортных средств». Ввиду чего нет понимания, что предусматривает данная процедура, так как может подразумевать под собой отстранение от работы по маршруту, задержание транспортного средства на штраф площадку и иные действия.</w:t>
      </w:r>
    </w:p>
    <w:p w:rsidR="00AA3D86" w:rsidRDefault="00AA3D86" w:rsidP="00772F39">
      <w:pPr>
        <w:spacing w:after="0" w:line="240" w:lineRule="auto"/>
        <w:ind w:firstLine="660"/>
        <w:jc w:val="both"/>
        <w:rPr>
          <w:rFonts w:ascii="Times New Roman" w:hAnsi="Times New Roman" w:cs="Times New Roman"/>
          <w:sz w:val="24"/>
          <w:szCs w:val="24"/>
        </w:rPr>
      </w:pPr>
    </w:p>
    <w:p w:rsidR="00772F39" w:rsidRPr="00772F39" w:rsidRDefault="00D3627E" w:rsidP="00772F39">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4</w:t>
      </w:r>
      <w:r w:rsidR="00772F39" w:rsidRPr="00772F39">
        <w:rPr>
          <w:rFonts w:ascii="Times New Roman" w:hAnsi="Times New Roman" w:cs="Times New Roman"/>
          <w:sz w:val="24"/>
          <w:szCs w:val="24"/>
        </w:rPr>
        <w:t xml:space="preserve">) действующим законодательством Приднестровской Молдавской Республики </w:t>
      </w:r>
      <w:r w:rsidR="00AA3D86">
        <w:rPr>
          <w:rFonts w:ascii="Times New Roman" w:hAnsi="Times New Roman" w:cs="Times New Roman"/>
          <w:sz w:val="24"/>
          <w:szCs w:val="24"/>
        </w:rPr>
        <w:t xml:space="preserve">предусмотрено, что </w:t>
      </w:r>
      <w:r w:rsidR="00772F39" w:rsidRPr="00772F39">
        <w:rPr>
          <w:rFonts w:ascii="Times New Roman" w:hAnsi="Times New Roman" w:cs="Times New Roman"/>
          <w:sz w:val="24"/>
          <w:szCs w:val="24"/>
        </w:rPr>
        <w:t xml:space="preserve">на городские, пригородные и междугородние регулярные пассажирские перевозки уполномоченным Правительством Приднестровской Молдавской </w:t>
      </w:r>
      <w:r w:rsidR="00772F39" w:rsidRPr="00772F39">
        <w:rPr>
          <w:rFonts w:ascii="Times New Roman" w:hAnsi="Times New Roman" w:cs="Times New Roman"/>
          <w:sz w:val="24"/>
          <w:szCs w:val="24"/>
        </w:rPr>
        <w:lastRenderedPageBreak/>
        <w:t xml:space="preserve">Республики </w:t>
      </w:r>
      <w:r w:rsidR="00AA3D86">
        <w:rPr>
          <w:rFonts w:ascii="Times New Roman" w:hAnsi="Times New Roman" w:cs="Times New Roman"/>
          <w:sz w:val="24"/>
          <w:szCs w:val="24"/>
        </w:rPr>
        <w:t xml:space="preserve">исполнительным </w:t>
      </w:r>
      <w:r w:rsidR="00772F39" w:rsidRPr="00772F39">
        <w:rPr>
          <w:rFonts w:ascii="Times New Roman" w:hAnsi="Times New Roman" w:cs="Times New Roman"/>
          <w:sz w:val="24"/>
          <w:szCs w:val="24"/>
        </w:rPr>
        <w:t xml:space="preserve">органом государственной власти и государственными администрациями городов и районов Приднестровской Молдавской Республики в рамках своих полномочий </w:t>
      </w:r>
      <w:r w:rsidR="00AA3D86" w:rsidRPr="00772F39">
        <w:rPr>
          <w:rFonts w:ascii="Times New Roman" w:hAnsi="Times New Roman" w:cs="Times New Roman"/>
          <w:sz w:val="24"/>
          <w:szCs w:val="24"/>
        </w:rPr>
        <w:t>выда</w:t>
      </w:r>
      <w:r w:rsidR="00AA3D86">
        <w:rPr>
          <w:rFonts w:ascii="Times New Roman" w:hAnsi="Times New Roman" w:cs="Times New Roman"/>
          <w:sz w:val="24"/>
          <w:szCs w:val="24"/>
        </w:rPr>
        <w:t>ю</w:t>
      </w:r>
      <w:r w:rsidR="00AA3D86" w:rsidRPr="00772F39">
        <w:rPr>
          <w:rFonts w:ascii="Times New Roman" w:hAnsi="Times New Roman" w:cs="Times New Roman"/>
          <w:sz w:val="24"/>
          <w:szCs w:val="24"/>
        </w:rPr>
        <w:t xml:space="preserve">тся </w:t>
      </w:r>
      <w:r w:rsidR="00772F39" w:rsidRPr="00772F39">
        <w:rPr>
          <w:rFonts w:ascii="Times New Roman" w:hAnsi="Times New Roman" w:cs="Times New Roman"/>
          <w:sz w:val="24"/>
          <w:szCs w:val="24"/>
        </w:rPr>
        <w:t>Разрешение на право обслуживания регулярных маршрутов.</w:t>
      </w:r>
    </w:p>
    <w:p w:rsidR="00772F39" w:rsidRPr="00772F39" w:rsidRDefault="00AA3D86" w:rsidP="00772F39">
      <w:pPr>
        <w:spacing w:after="0" w:line="240" w:lineRule="auto"/>
        <w:ind w:firstLine="660"/>
        <w:jc w:val="both"/>
        <w:rPr>
          <w:rFonts w:ascii="Times New Roman" w:hAnsi="Times New Roman" w:cs="Times New Roman"/>
          <w:sz w:val="24"/>
          <w:szCs w:val="24"/>
        </w:rPr>
      </w:pPr>
      <w:r w:rsidRPr="00772F39">
        <w:rPr>
          <w:rFonts w:ascii="Times New Roman" w:hAnsi="Times New Roman" w:cs="Times New Roman"/>
          <w:sz w:val="24"/>
          <w:szCs w:val="24"/>
        </w:rPr>
        <w:t xml:space="preserve">Действующим законодательством Приднестровской Молдавской Республики </w:t>
      </w:r>
      <w:r>
        <w:rPr>
          <w:rFonts w:ascii="Times New Roman" w:hAnsi="Times New Roman" w:cs="Times New Roman"/>
          <w:sz w:val="24"/>
          <w:szCs w:val="24"/>
        </w:rPr>
        <w:t xml:space="preserve">установлено, что </w:t>
      </w:r>
      <w:r w:rsidR="00772F39" w:rsidRPr="00772F39">
        <w:rPr>
          <w:rFonts w:ascii="Times New Roman" w:hAnsi="Times New Roman" w:cs="Times New Roman"/>
          <w:sz w:val="24"/>
          <w:szCs w:val="24"/>
        </w:rPr>
        <w:t xml:space="preserve">аннулирование, приостановление или возобновление действия Разрешений имеет право </w:t>
      </w:r>
      <w:r w:rsidR="00D3627E" w:rsidRPr="00772F39">
        <w:rPr>
          <w:rFonts w:ascii="Times New Roman" w:hAnsi="Times New Roman" w:cs="Times New Roman"/>
          <w:sz w:val="24"/>
          <w:szCs w:val="24"/>
        </w:rPr>
        <w:t>орган,</w:t>
      </w:r>
      <w:r w:rsidR="00772F39" w:rsidRPr="00772F39">
        <w:rPr>
          <w:rFonts w:ascii="Times New Roman" w:hAnsi="Times New Roman" w:cs="Times New Roman"/>
          <w:sz w:val="24"/>
          <w:szCs w:val="24"/>
        </w:rPr>
        <w:t xml:space="preserve"> его выдавший.</w:t>
      </w:r>
    </w:p>
    <w:p w:rsidR="00772F39" w:rsidRPr="00772F39" w:rsidRDefault="00AA3D86" w:rsidP="00772F39">
      <w:pPr>
        <w:spacing w:after="0" w:line="240" w:lineRule="auto"/>
        <w:ind w:firstLine="660"/>
        <w:jc w:val="both"/>
        <w:rPr>
          <w:rFonts w:ascii="Times New Roman" w:hAnsi="Times New Roman" w:cs="Times New Roman"/>
          <w:sz w:val="24"/>
          <w:szCs w:val="24"/>
        </w:rPr>
      </w:pPr>
      <w:r>
        <w:rPr>
          <w:rFonts w:ascii="Times New Roman" w:hAnsi="Times New Roman" w:cs="Times New Roman"/>
          <w:sz w:val="24"/>
          <w:szCs w:val="24"/>
        </w:rPr>
        <w:t>П</w:t>
      </w:r>
      <w:r w:rsidR="00772F39" w:rsidRPr="00772F39">
        <w:rPr>
          <w:rFonts w:ascii="Times New Roman" w:hAnsi="Times New Roman" w:cs="Times New Roman"/>
          <w:sz w:val="24"/>
          <w:szCs w:val="24"/>
        </w:rPr>
        <w:t>одпункт</w:t>
      </w:r>
      <w:r>
        <w:rPr>
          <w:rFonts w:ascii="Times New Roman" w:hAnsi="Times New Roman" w:cs="Times New Roman"/>
          <w:sz w:val="24"/>
          <w:szCs w:val="24"/>
        </w:rPr>
        <w:t>ом</w:t>
      </w:r>
      <w:r w:rsidR="00772F39" w:rsidRPr="00772F39">
        <w:rPr>
          <w:rFonts w:ascii="Times New Roman" w:hAnsi="Times New Roman" w:cs="Times New Roman"/>
          <w:sz w:val="24"/>
          <w:szCs w:val="24"/>
        </w:rPr>
        <w:t xml:space="preserve"> б) пункта 4 статьи 34 </w:t>
      </w:r>
      <w:r>
        <w:rPr>
          <w:rFonts w:ascii="Times New Roman" w:hAnsi="Times New Roman" w:cs="Times New Roman"/>
          <w:sz w:val="24"/>
          <w:szCs w:val="24"/>
        </w:rPr>
        <w:t xml:space="preserve">(пункт 3 статьи 1 проекта Закона) </w:t>
      </w:r>
      <w:r w:rsidR="00772F39" w:rsidRPr="00772F39">
        <w:rPr>
          <w:rFonts w:ascii="Times New Roman" w:hAnsi="Times New Roman" w:cs="Times New Roman"/>
          <w:sz w:val="24"/>
          <w:szCs w:val="24"/>
          <w:shd w:val="clear" w:color="auto" w:fill="FFFFFF"/>
        </w:rPr>
        <w:t xml:space="preserve">закона </w:t>
      </w:r>
      <w:r w:rsidR="00D3627E" w:rsidRPr="00772F39">
        <w:rPr>
          <w:rFonts w:ascii="Times New Roman" w:eastAsia="Calibri" w:hAnsi="Times New Roman" w:cs="Times New Roman"/>
          <w:sz w:val="24"/>
          <w:szCs w:val="24"/>
        </w:rPr>
        <w:t>Приднестровской Молдавской Республики</w:t>
      </w:r>
      <w:r w:rsidR="00772F39" w:rsidRPr="00772F39">
        <w:rPr>
          <w:rFonts w:ascii="Times New Roman" w:hAnsi="Times New Roman" w:cs="Times New Roman"/>
          <w:sz w:val="24"/>
          <w:szCs w:val="24"/>
          <w:shd w:val="clear" w:color="auto" w:fill="FFFFFF"/>
        </w:rPr>
        <w:t xml:space="preserve"> «О транспорте» предлагается внедрение нормы, указывающей на </w:t>
      </w:r>
      <w:r w:rsidR="00772F39" w:rsidRPr="00772F39">
        <w:rPr>
          <w:rFonts w:ascii="Times New Roman" w:eastAsia="Calibri" w:hAnsi="Times New Roman" w:cs="Times New Roman"/>
          <w:sz w:val="24"/>
          <w:szCs w:val="24"/>
        </w:rPr>
        <w:t>приостановление или аннулирование лицензии посредством необходимости направления заявления в суд.</w:t>
      </w:r>
    </w:p>
    <w:p w:rsidR="00772F39" w:rsidRPr="00772F39" w:rsidRDefault="00772F39" w:rsidP="00772F39">
      <w:pPr>
        <w:spacing w:after="0" w:line="240" w:lineRule="auto"/>
        <w:ind w:firstLine="660"/>
        <w:jc w:val="both"/>
        <w:rPr>
          <w:rFonts w:ascii="Times New Roman" w:hAnsi="Times New Roman" w:cs="Times New Roman"/>
          <w:sz w:val="24"/>
          <w:szCs w:val="24"/>
        </w:rPr>
      </w:pPr>
      <w:r w:rsidRPr="00772F39">
        <w:rPr>
          <w:rFonts w:ascii="Times New Roman" w:hAnsi="Times New Roman" w:cs="Times New Roman"/>
          <w:sz w:val="24"/>
          <w:szCs w:val="24"/>
        </w:rPr>
        <w:t>Однако, возникает вопрос почему орган выдавший лицензию не может самостоятельно приостанавливать или аннулировать лицензию?</w:t>
      </w:r>
    </w:p>
    <w:p w:rsidR="00772F39" w:rsidRPr="00772F39" w:rsidRDefault="00772F39" w:rsidP="00772F39">
      <w:pPr>
        <w:spacing w:after="0" w:line="240" w:lineRule="auto"/>
        <w:ind w:firstLine="660"/>
        <w:jc w:val="both"/>
        <w:rPr>
          <w:rFonts w:ascii="Times New Roman" w:hAnsi="Times New Roman" w:cs="Times New Roman"/>
          <w:sz w:val="24"/>
          <w:szCs w:val="24"/>
        </w:rPr>
      </w:pPr>
      <w:r w:rsidRPr="00772F39">
        <w:rPr>
          <w:rFonts w:ascii="Times New Roman" w:hAnsi="Times New Roman" w:cs="Times New Roman"/>
          <w:sz w:val="24"/>
          <w:szCs w:val="24"/>
        </w:rPr>
        <w:t>Таким образом</w:t>
      </w:r>
      <w:r w:rsidR="00AA3D86">
        <w:rPr>
          <w:rFonts w:ascii="Times New Roman" w:hAnsi="Times New Roman" w:cs="Times New Roman"/>
          <w:sz w:val="24"/>
          <w:szCs w:val="24"/>
        </w:rPr>
        <w:t xml:space="preserve">, </w:t>
      </w:r>
      <w:r w:rsidRPr="00772F39">
        <w:rPr>
          <w:rFonts w:ascii="Times New Roman" w:hAnsi="Times New Roman" w:cs="Times New Roman"/>
          <w:sz w:val="24"/>
          <w:szCs w:val="24"/>
        </w:rPr>
        <w:t xml:space="preserve"> предлагае</w:t>
      </w:r>
      <w:r w:rsidR="00AA3D86">
        <w:rPr>
          <w:rFonts w:ascii="Times New Roman" w:hAnsi="Times New Roman" w:cs="Times New Roman"/>
          <w:sz w:val="24"/>
          <w:szCs w:val="24"/>
        </w:rPr>
        <w:t>м</w:t>
      </w:r>
      <w:r w:rsidRPr="00772F39">
        <w:rPr>
          <w:rFonts w:ascii="Times New Roman" w:hAnsi="Times New Roman" w:cs="Times New Roman"/>
          <w:sz w:val="24"/>
          <w:szCs w:val="24"/>
        </w:rPr>
        <w:t xml:space="preserve"> подпункты б) и в) пункта 4 статьи 34 </w:t>
      </w:r>
      <w:r w:rsidR="00AA3D86">
        <w:rPr>
          <w:rFonts w:ascii="Times New Roman" w:hAnsi="Times New Roman" w:cs="Times New Roman"/>
          <w:sz w:val="24"/>
          <w:szCs w:val="24"/>
        </w:rPr>
        <w:t xml:space="preserve">(пункт 4 статьи 1 проекта Закона) </w:t>
      </w:r>
      <w:r w:rsidR="00AA3D86" w:rsidRPr="00772F39">
        <w:rPr>
          <w:rFonts w:ascii="Times New Roman" w:hAnsi="Times New Roman" w:cs="Times New Roman"/>
          <w:sz w:val="24"/>
          <w:szCs w:val="24"/>
          <w:shd w:val="clear" w:color="auto" w:fill="FFFFFF"/>
        </w:rPr>
        <w:t xml:space="preserve">закона </w:t>
      </w:r>
      <w:r w:rsidR="00D3627E" w:rsidRPr="00772F39">
        <w:rPr>
          <w:rFonts w:ascii="Times New Roman" w:eastAsia="Calibri" w:hAnsi="Times New Roman" w:cs="Times New Roman"/>
          <w:sz w:val="24"/>
          <w:szCs w:val="24"/>
        </w:rPr>
        <w:t>Приднестровской Молдавской Республики</w:t>
      </w:r>
      <w:r w:rsidRPr="00772F39">
        <w:rPr>
          <w:rFonts w:ascii="Times New Roman" w:hAnsi="Times New Roman" w:cs="Times New Roman"/>
          <w:sz w:val="24"/>
          <w:szCs w:val="24"/>
          <w:shd w:val="clear" w:color="auto" w:fill="FFFFFF"/>
        </w:rPr>
        <w:t xml:space="preserve"> «О транспорте» изложить в следующей редакции:</w:t>
      </w:r>
    </w:p>
    <w:p w:rsidR="00772F39" w:rsidRPr="00772F39" w:rsidRDefault="00772F39" w:rsidP="00772F39">
      <w:pPr>
        <w:spacing w:after="0" w:line="240" w:lineRule="auto"/>
        <w:ind w:firstLine="660"/>
        <w:jc w:val="both"/>
        <w:rPr>
          <w:rFonts w:ascii="Times New Roman" w:eastAsia="Calibri" w:hAnsi="Times New Roman" w:cs="Times New Roman"/>
          <w:sz w:val="24"/>
          <w:szCs w:val="24"/>
        </w:rPr>
      </w:pPr>
      <w:r w:rsidRPr="00772F39">
        <w:rPr>
          <w:rFonts w:ascii="Times New Roman" w:hAnsi="Times New Roman" w:cs="Times New Roman"/>
          <w:sz w:val="24"/>
          <w:szCs w:val="24"/>
        </w:rPr>
        <w:t xml:space="preserve">«б) приостанавливать и аннулировать действие лицензии (разрешение на право перевозки по регулярным маршрутам) в </w:t>
      </w:r>
      <w:r w:rsidRPr="00772F39">
        <w:rPr>
          <w:rFonts w:ascii="Times New Roman" w:eastAsia="Calibri" w:hAnsi="Times New Roman" w:cs="Times New Roman"/>
          <w:sz w:val="24"/>
          <w:szCs w:val="24"/>
        </w:rPr>
        <w:t>порядке, установленном действующим законодательством Приднестровской Молдавской Республики;</w:t>
      </w:r>
    </w:p>
    <w:p w:rsidR="00871347" w:rsidRPr="00772F39" w:rsidRDefault="00772F39" w:rsidP="00772F39">
      <w:pPr>
        <w:tabs>
          <w:tab w:val="left" w:pos="3119"/>
          <w:tab w:val="left" w:pos="3261"/>
          <w:tab w:val="left" w:pos="3686"/>
          <w:tab w:val="left" w:pos="4962"/>
        </w:tabs>
        <w:spacing w:after="0" w:line="240" w:lineRule="auto"/>
        <w:ind w:firstLine="851"/>
        <w:jc w:val="both"/>
        <w:rPr>
          <w:rFonts w:ascii="Times New Roman" w:hAnsi="Times New Roman" w:cs="Times New Roman"/>
          <w:sz w:val="24"/>
          <w:szCs w:val="24"/>
        </w:rPr>
      </w:pPr>
      <w:r w:rsidRPr="00772F39">
        <w:rPr>
          <w:rFonts w:ascii="Times New Roman" w:eastAsia="Calibri" w:hAnsi="Times New Roman" w:cs="Times New Roman"/>
          <w:sz w:val="24"/>
          <w:szCs w:val="24"/>
        </w:rPr>
        <w:t xml:space="preserve">в) принимать решение о возобновлении действия лицензии </w:t>
      </w:r>
      <w:r w:rsidRPr="00772F39">
        <w:rPr>
          <w:rFonts w:ascii="Times New Roman" w:hAnsi="Times New Roman" w:cs="Times New Roman"/>
          <w:sz w:val="24"/>
          <w:szCs w:val="24"/>
        </w:rPr>
        <w:t>(разрешение на право перевозки по регулярным маршрутам)</w:t>
      </w:r>
      <w:r w:rsidRPr="00772F39">
        <w:rPr>
          <w:rFonts w:ascii="Times New Roman" w:eastAsia="Calibri" w:hAnsi="Times New Roman" w:cs="Times New Roman"/>
          <w:sz w:val="24"/>
          <w:szCs w:val="24"/>
        </w:rPr>
        <w:t xml:space="preserve"> после устранения выявленных нарушений в установленные сроки обстоятельств, повлекших приостановление действия лицензии </w:t>
      </w:r>
      <w:r w:rsidRPr="00772F39">
        <w:rPr>
          <w:rFonts w:ascii="Times New Roman" w:hAnsi="Times New Roman" w:cs="Times New Roman"/>
          <w:sz w:val="24"/>
          <w:szCs w:val="24"/>
        </w:rPr>
        <w:t>(разрешение на право перевозки по регулярным маршрутам)</w:t>
      </w:r>
      <w:proofErr w:type="gramStart"/>
      <w:r w:rsidR="00AA3D86">
        <w:rPr>
          <w:rFonts w:ascii="Times New Roman" w:hAnsi="Times New Roman" w:cs="Times New Roman"/>
          <w:sz w:val="24"/>
          <w:szCs w:val="24"/>
        </w:rPr>
        <w:t>.</w:t>
      </w:r>
      <w:r w:rsidRPr="00772F39">
        <w:rPr>
          <w:rFonts w:ascii="Times New Roman" w:eastAsia="Calibri" w:hAnsi="Times New Roman" w:cs="Times New Roman"/>
          <w:sz w:val="24"/>
          <w:szCs w:val="24"/>
        </w:rPr>
        <w:t>»</w:t>
      </w:r>
      <w:proofErr w:type="gramEnd"/>
      <w:r w:rsidR="006C6DC0">
        <w:rPr>
          <w:rFonts w:ascii="Times New Roman" w:eastAsia="Calibri" w:hAnsi="Times New Roman" w:cs="Times New Roman"/>
          <w:sz w:val="24"/>
          <w:szCs w:val="24"/>
        </w:rPr>
        <w:t>.</w:t>
      </w:r>
    </w:p>
    <w:p w:rsidR="00290920" w:rsidRPr="00772F39" w:rsidRDefault="00290920"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871347" w:rsidRPr="00772F39" w:rsidRDefault="00871347" w:rsidP="00772F39">
      <w:pPr>
        <w:spacing w:after="0" w:line="240" w:lineRule="auto"/>
        <w:ind w:firstLine="567"/>
        <w:jc w:val="both"/>
        <w:rPr>
          <w:rFonts w:ascii="Times New Roman" w:hAnsi="Times New Roman" w:cs="Times New Roman"/>
          <w:sz w:val="24"/>
          <w:szCs w:val="24"/>
        </w:rPr>
      </w:pPr>
    </w:p>
    <w:p w:rsidR="007D3038" w:rsidRPr="00772F39" w:rsidRDefault="007D3038" w:rsidP="00772F39">
      <w:pPr>
        <w:spacing w:after="0" w:line="240" w:lineRule="auto"/>
        <w:ind w:firstLine="660"/>
        <w:jc w:val="both"/>
        <w:rPr>
          <w:rFonts w:ascii="Times New Roman" w:hAnsi="Times New Roman" w:cs="Times New Roman"/>
          <w:color w:val="000000" w:themeColor="text1"/>
          <w:sz w:val="24"/>
          <w:szCs w:val="24"/>
        </w:rPr>
      </w:pPr>
    </w:p>
    <w:p w:rsidR="00EA1A8D" w:rsidRDefault="00EA1A8D" w:rsidP="00772F39">
      <w:pPr>
        <w:spacing w:after="0" w:line="240" w:lineRule="auto"/>
        <w:ind w:firstLine="660"/>
        <w:jc w:val="both"/>
        <w:rPr>
          <w:rFonts w:ascii="Times New Roman" w:hAnsi="Times New Roman" w:cs="Times New Roman"/>
          <w:color w:val="000000" w:themeColor="text1"/>
          <w:sz w:val="24"/>
          <w:szCs w:val="24"/>
        </w:rPr>
      </w:pPr>
    </w:p>
    <w:p w:rsidR="00EA1A8D" w:rsidRPr="00772F39" w:rsidRDefault="00EA1A8D" w:rsidP="00772F39">
      <w:pPr>
        <w:spacing w:after="0" w:line="240" w:lineRule="auto"/>
        <w:ind w:firstLine="660"/>
        <w:jc w:val="both"/>
        <w:rPr>
          <w:rFonts w:ascii="Times New Roman" w:hAnsi="Times New Roman" w:cs="Times New Roman"/>
          <w:color w:val="000000" w:themeColor="text1"/>
          <w:sz w:val="24"/>
          <w:szCs w:val="24"/>
        </w:rPr>
      </w:pPr>
    </w:p>
    <w:p w:rsidR="00EA1A8D" w:rsidRPr="00772F39" w:rsidRDefault="00EA1A8D" w:rsidP="00772F39">
      <w:pPr>
        <w:spacing w:after="0" w:line="240" w:lineRule="auto"/>
        <w:ind w:firstLine="660"/>
        <w:jc w:val="both"/>
        <w:rPr>
          <w:rFonts w:ascii="Times New Roman" w:hAnsi="Times New Roman" w:cs="Times New Roman"/>
          <w:color w:val="000000" w:themeColor="text1"/>
          <w:sz w:val="24"/>
          <w:szCs w:val="24"/>
        </w:rPr>
      </w:pPr>
    </w:p>
    <w:p w:rsidR="00EA1A8D" w:rsidRPr="00772F39" w:rsidRDefault="00EA1A8D" w:rsidP="00517730">
      <w:pPr>
        <w:spacing w:after="0" w:line="240" w:lineRule="auto"/>
        <w:jc w:val="both"/>
        <w:rPr>
          <w:rFonts w:ascii="Times New Roman" w:hAnsi="Times New Roman" w:cs="Times New Roman"/>
          <w:color w:val="000000" w:themeColor="text1"/>
          <w:sz w:val="24"/>
          <w:szCs w:val="24"/>
        </w:rPr>
      </w:pPr>
    </w:p>
    <w:p w:rsidR="00EA1A8D" w:rsidRPr="00772F39" w:rsidRDefault="00EA1A8D" w:rsidP="00772F39">
      <w:pPr>
        <w:tabs>
          <w:tab w:val="left" w:pos="3119"/>
          <w:tab w:val="left" w:pos="3261"/>
          <w:tab w:val="left" w:pos="3686"/>
          <w:tab w:val="left" w:pos="4962"/>
        </w:tabs>
        <w:spacing w:after="0" w:line="240" w:lineRule="auto"/>
        <w:jc w:val="center"/>
        <w:rPr>
          <w:rFonts w:ascii="Times New Roman" w:hAnsi="Times New Roman" w:cs="Times New Roman"/>
          <w:color w:val="000000" w:themeColor="text1"/>
          <w:sz w:val="24"/>
          <w:szCs w:val="24"/>
        </w:rPr>
      </w:pPr>
      <w:r w:rsidRPr="00772F39">
        <w:rPr>
          <w:rFonts w:ascii="Times New Roman" w:hAnsi="Times New Roman" w:cs="Times New Roman"/>
          <w:color w:val="000000" w:themeColor="text1"/>
          <w:sz w:val="24"/>
          <w:szCs w:val="24"/>
        </w:rPr>
        <w:lastRenderedPageBreak/>
        <w:t xml:space="preserve">Сравнительная таблица </w:t>
      </w:r>
    </w:p>
    <w:p w:rsidR="00EA1A8D" w:rsidRPr="00772F39" w:rsidRDefault="00EA1A8D"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color w:val="000000" w:themeColor="text1"/>
          <w:sz w:val="24"/>
          <w:szCs w:val="24"/>
        </w:rPr>
        <w:t xml:space="preserve">к </w:t>
      </w:r>
      <w:r w:rsidRPr="00772F39">
        <w:rPr>
          <w:rFonts w:ascii="Times New Roman" w:hAnsi="Times New Roman" w:cs="Times New Roman"/>
          <w:sz w:val="24"/>
          <w:szCs w:val="24"/>
        </w:rPr>
        <w:t xml:space="preserve">проект Закона Приднестровской Молдавской Республики </w:t>
      </w:r>
    </w:p>
    <w:p w:rsidR="00EA1A8D" w:rsidRPr="00772F39" w:rsidRDefault="00EA1A8D"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 xml:space="preserve">««О внесении изменений и дополнений </w:t>
      </w:r>
    </w:p>
    <w:p w:rsidR="00EA1A8D" w:rsidRPr="00772F39" w:rsidRDefault="00EA1A8D"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 xml:space="preserve">в Закон Приднестровской Молдавской Республики </w:t>
      </w:r>
    </w:p>
    <w:p w:rsidR="00EA1A8D" w:rsidRPr="00772F39" w:rsidRDefault="00EA1A8D"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«О транспорте»</w:t>
      </w:r>
    </w:p>
    <w:p w:rsidR="00EA1A8D" w:rsidRPr="00772F39" w:rsidRDefault="00EA1A8D" w:rsidP="00772F39">
      <w:pPr>
        <w:tabs>
          <w:tab w:val="left" w:pos="3119"/>
          <w:tab w:val="left" w:pos="3261"/>
          <w:tab w:val="left" w:pos="3686"/>
          <w:tab w:val="left" w:pos="4962"/>
        </w:tabs>
        <w:spacing w:after="0" w:line="240" w:lineRule="auto"/>
        <w:jc w:val="center"/>
        <w:rPr>
          <w:rFonts w:ascii="Times New Roman" w:hAnsi="Times New Roman" w:cs="Times New Roman"/>
          <w:sz w:val="24"/>
          <w:szCs w:val="24"/>
        </w:rPr>
      </w:pPr>
      <w:r w:rsidRPr="00772F39">
        <w:rPr>
          <w:rFonts w:ascii="Times New Roman" w:hAnsi="Times New Roman" w:cs="Times New Roman"/>
          <w:sz w:val="24"/>
          <w:szCs w:val="24"/>
        </w:rPr>
        <w:t xml:space="preserve"> (папка №</w:t>
      </w:r>
      <w:r w:rsidR="00517730">
        <w:rPr>
          <w:rFonts w:ascii="Times New Roman" w:hAnsi="Times New Roman" w:cs="Times New Roman"/>
          <w:sz w:val="24"/>
          <w:szCs w:val="24"/>
        </w:rPr>
        <w:t xml:space="preserve"> </w:t>
      </w:r>
      <w:r w:rsidRPr="00772F39">
        <w:rPr>
          <w:rFonts w:ascii="Times New Roman" w:hAnsi="Times New Roman" w:cs="Times New Roman"/>
          <w:sz w:val="24"/>
          <w:szCs w:val="24"/>
        </w:rPr>
        <w:t>1201/1(VII))</w:t>
      </w:r>
    </w:p>
    <w:p w:rsidR="00EA1A8D" w:rsidRPr="00772F39" w:rsidRDefault="00EA1A8D" w:rsidP="00772F39">
      <w:pPr>
        <w:spacing w:after="0" w:line="240" w:lineRule="auto"/>
        <w:ind w:firstLine="660"/>
        <w:jc w:val="both"/>
        <w:rPr>
          <w:rFonts w:ascii="Times New Roman" w:hAnsi="Times New Roman" w:cs="Times New Roman"/>
          <w:color w:val="000000" w:themeColor="text1"/>
          <w:sz w:val="24"/>
          <w:szCs w:val="24"/>
        </w:rPr>
      </w:pPr>
    </w:p>
    <w:tbl>
      <w:tblPr>
        <w:tblStyle w:val="a8"/>
        <w:tblW w:w="0" w:type="auto"/>
        <w:tblLook w:val="04A0" w:firstRow="1" w:lastRow="0" w:firstColumn="1" w:lastColumn="0" w:noHBand="0" w:noVBand="1"/>
      </w:tblPr>
      <w:tblGrid>
        <w:gridCol w:w="4785"/>
        <w:gridCol w:w="4785"/>
      </w:tblGrid>
      <w:tr w:rsidR="00EA1A8D" w:rsidRPr="00772F39" w:rsidTr="00EA1A8D">
        <w:tc>
          <w:tcPr>
            <w:tcW w:w="4785" w:type="dxa"/>
          </w:tcPr>
          <w:p w:rsidR="00EA1A8D" w:rsidRPr="00772F39" w:rsidRDefault="00EA1A8D" w:rsidP="00772F39">
            <w:pPr>
              <w:jc w:val="both"/>
              <w:rPr>
                <w:rFonts w:ascii="Times New Roman" w:hAnsi="Times New Roman" w:cs="Times New Roman"/>
                <w:color w:val="000000" w:themeColor="text1"/>
                <w:sz w:val="24"/>
                <w:szCs w:val="24"/>
              </w:rPr>
            </w:pPr>
            <w:r w:rsidRPr="00772F39">
              <w:rPr>
                <w:rFonts w:ascii="Times New Roman" w:hAnsi="Times New Roman" w:cs="Times New Roman"/>
                <w:color w:val="000000" w:themeColor="text1"/>
                <w:sz w:val="24"/>
                <w:szCs w:val="24"/>
              </w:rPr>
              <w:t>Редакция проекта закона, предложенная автором законодательной инициативы</w:t>
            </w:r>
          </w:p>
        </w:tc>
        <w:tc>
          <w:tcPr>
            <w:tcW w:w="4785" w:type="dxa"/>
          </w:tcPr>
          <w:p w:rsidR="00EA1A8D" w:rsidRPr="00772F39" w:rsidRDefault="00EA1A8D" w:rsidP="00772F39">
            <w:pPr>
              <w:jc w:val="both"/>
              <w:rPr>
                <w:rFonts w:ascii="Times New Roman" w:hAnsi="Times New Roman" w:cs="Times New Roman"/>
                <w:color w:val="000000" w:themeColor="text1"/>
                <w:sz w:val="24"/>
                <w:szCs w:val="24"/>
              </w:rPr>
            </w:pPr>
            <w:r w:rsidRPr="00772F39">
              <w:rPr>
                <w:rFonts w:ascii="Times New Roman" w:hAnsi="Times New Roman" w:cs="Times New Roman"/>
                <w:color w:val="000000" w:themeColor="text1"/>
                <w:sz w:val="24"/>
                <w:szCs w:val="24"/>
              </w:rPr>
              <w:t xml:space="preserve">Редакция проекта закона, предложенная Тираспольским городским Советом народных депутатов </w:t>
            </w:r>
          </w:p>
        </w:tc>
      </w:tr>
      <w:tr w:rsidR="002516F5" w:rsidRPr="00772F39" w:rsidTr="00EA1A8D">
        <w:tc>
          <w:tcPr>
            <w:tcW w:w="4785" w:type="dxa"/>
          </w:tcPr>
          <w:p w:rsidR="00AA3D86" w:rsidRDefault="00AA3D86" w:rsidP="007E5C1B">
            <w:pPr>
              <w:shd w:val="clear" w:color="auto" w:fill="FFFFFF"/>
              <w:ind w:firstLine="317"/>
              <w:jc w:val="both"/>
              <w:rPr>
                <w:rFonts w:ascii="Times New Roman" w:eastAsia="Calibri" w:hAnsi="Times New Roman" w:cs="Times New Roman"/>
                <w:b/>
                <w:sz w:val="24"/>
                <w:szCs w:val="24"/>
              </w:rPr>
            </w:pPr>
            <w:r>
              <w:rPr>
                <w:rFonts w:ascii="Times New Roman" w:hAnsi="Times New Roman" w:cs="Times New Roman"/>
                <w:sz w:val="24"/>
                <w:szCs w:val="24"/>
              </w:rPr>
              <w:t>пункт 3 статьи 1 проекта Закона</w:t>
            </w:r>
          </w:p>
          <w:p w:rsidR="00AA3D86" w:rsidRDefault="00AA3D86" w:rsidP="007E5C1B">
            <w:pPr>
              <w:shd w:val="clear" w:color="auto" w:fill="FFFFFF"/>
              <w:ind w:firstLine="317"/>
              <w:jc w:val="both"/>
              <w:rPr>
                <w:rFonts w:ascii="Times New Roman" w:eastAsia="Calibri" w:hAnsi="Times New Roman" w:cs="Times New Roman"/>
                <w:b/>
                <w:sz w:val="24"/>
                <w:szCs w:val="24"/>
              </w:rPr>
            </w:pPr>
          </w:p>
          <w:p w:rsidR="007E5C1B" w:rsidRPr="00AA3D86" w:rsidRDefault="007E5C1B" w:rsidP="007E5C1B">
            <w:pPr>
              <w:shd w:val="clear" w:color="auto" w:fill="FFFFFF"/>
              <w:ind w:firstLine="317"/>
              <w:jc w:val="both"/>
              <w:rPr>
                <w:rFonts w:ascii="Times New Roman" w:eastAsia="Calibri" w:hAnsi="Times New Roman" w:cs="Times New Roman"/>
                <w:b/>
                <w:sz w:val="24"/>
                <w:szCs w:val="24"/>
              </w:rPr>
            </w:pPr>
            <w:r w:rsidRPr="00AA3D86">
              <w:rPr>
                <w:rFonts w:ascii="Times New Roman" w:eastAsia="Calibri" w:hAnsi="Times New Roman" w:cs="Times New Roman"/>
                <w:b/>
                <w:sz w:val="24"/>
                <w:szCs w:val="24"/>
              </w:rPr>
              <w:t>Статья 12. Обязанности и права водителя, перевозчика и транспортной организации (перевозчика)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Водитель обязан:</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а) при выполнении регулярных автомобильных перевозок пассажиров и багажа иметь в наличии следующие документы:</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разрешение на автомобильную перевозку пассажиров и багажа по регулярному маршруту (рейсу) (в зависимости от категории регулярного маршрута);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лицензию, если в соответствии с законодательными актами Приднестровской Молдавской Республики данный вид деятельности подлежит лицензированию;</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свидетельство о регистрации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4) водительское удостоверение на право управления транспортным средством соответствующей категории; </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5) путевой лист с отметками о прохождении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технического осмотра транспортных сре</w:t>
            </w:r>
            <w:proofErr w:type="gramStart"/>
            <w:r w:rsidRPr="00AA3D86">
              <w:rPr>
                <w:rFonts w:ascii="Times New Roman" w:eastAsia="Calibri" w:hAnsi="Times New Roman" w:cs="Times New Roman"/>
                <w:sz w:val="24"/>
                <w:szCs w:val="24"/>
              </w:rPr>
              <w:t>дств тр</w:t>
            </w:r>
            <w:proofErr w:type="gramEnd"/>
            <w:r w:rsidRPr="00AA3D86">
              <w:rPr>
                <w:rFonts w:ascii="Times New Roman" w:eastAsia="Calibri" w:hAnsi="Times New Roman" w:cs="Times New Roman"/>
                <w:sz w:val="24"/>
                <w:szCs w:val="24"/>
              </w:rPr>
              <w:t xml:space="preserve">анспортной организации (перевозчика) 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медицинского осмотра водителей транспортной организации (перевозчика);</w:t>
            </w:r>
          </w:p>
          <w:p w:rsidR="007E5C1B"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6) билетно-учетный лист;</w:t>
            </w: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Pr="00AA3D86" w:rsidRDefault="00AA3D86" w:rsidP="007E5C1B">
            <w:pPr>
              <w:shd w:val="clear" w:color="auto" w:fill="FFFFFF"/>
              <w:ind w:firstLine="317"/>
              <w:jc w:val="both"/>
              <w:rPr>
                <w:rFonts w:ascii="Times New Roman" w:eastAsia="Calibri" w:hAnsi="Times New Roman" w:cs="Times New Roman"/>
                <w:sz w:val="24"/>
                <w:szCs w:val="24"/>
              </w:rPr>
            </w:pP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7) проездные документы (билеты) для выдачи их пассажирам;</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8) страховой полис обязательного страхования гражданской ответственности владельца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lastRenderedPageBreak/>
              <w:t>б) при выполнении нерегулярных (заказных) перевозок пассажиров и багажа иметь в наличии следующие документы:</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формуляр для осуществления нерегулярных (заказных) международных перевозок пассажиров и багажа (в случае выполнения нерегулярных (заказных) международных перевозок пассажиров и багажа);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лицензию, если в соответствии с законодательными актами Приднестровской Молдавской Республики данный вид деятельности подлежит лицензированию;</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контрольную ведомость для осуществления нерегулярных (заказных) пассажирских перевозок в пределах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4) свидетельство о регистрации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5) водительское удостоверение на право управления транспортным средством соответствующей категории;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6) путевой лист с отметками о прохождении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технического осмотра транспортных сре</w:t>
            </w:r>
            <w:proofErr w:type="gramStart"/>
            <w:r w:rsidRPr="00AA3D86">
              <w:rPr>
                <w:rFonts w:ascii="Times New Roman" w:eastAsia="Calibri" w:hAnsi="Times New Roman" w:cs="Times New Roman"/>
                <w:sz w:val="24"/>
                <w:szCs w:val="24"/>
              </w:rPr>
              <w:t>дств тр</w:t>
            </w:r>
            <w:proofErr w:type="gramEnd"/>
            <w:r w:rsidRPr="00AA3D86">
              <w:rPr>
                <w:rFonts w:ascii="Times New Roman" w:eastAsia="Calibri" w:hAnsi="Times New Roman" w:cs="Times New Roman"/>
                <w:sz w:val="24"/>
                <w:szCs w:val="24"/>
              </w:rPr>
              <w:t xml:space="preserve">анспортной организации (перевозчика) 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медицинского осмотра водителей транспортной организации (перевозчика);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7) страховой полис обязательного страхования гражданской ответственности владельца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в) при выполнении таксомоторных перевозок иметь в наличии следующие документы: </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лицензию, если в соответствии с законодательными актами Приднестровской Молдавской Республики данный вид деятельности подлежит лицензированию;</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свидетельство о регистрации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водительское удостоверение на право управления транспортным средством соответствующей категории;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4) путевой лист с отметками о прохождении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технического осмотра транспортных сре</w:t>
            </w:r>
            <w:proofErr w:type="gramStart"/>
            <w:r w:rsidRPr="00AA3D86">
              <w:rPr>
                <w:rFonts w:ascii="Times New Roman" w:eastAsia="Calibri" w:hAnsi="Times New Roman" w:cs="Times New Roman"/>
                <w:sz w:val="24"/>
                <w:szCs w:val="24"/>
              </w:rPr>
              <w:t>дств тр</w:t>
            </w:r>
            <w:proofErr w:type="gramEnd"/>
            <w:r w:rsidRPr="00AA3D86">
              <w:rPr>
                <w:rFonts w:ascii="Times New Roman" w:eastAsia="Calibri" w:hAnsi="Times New Roman" w:cs="Times New Roman"/>
                <w:sz w:val="24"/>
                <w:szCs w:val="24"/>
              </w:rPr>
              <w:t xml:space="preserve">анспортной организации (перевозчика) 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медицинского осмотра водителей транспортной организации </w:t>
            </w:r>
            <w:r w:rsidRPr="00AA3D86">
              <w:rPr>
                <w:rFonts w:ascii="Times New Roman" w:eastAsia="Calibri" w:hAnsi="Times New Roman" w:cs="Times New Roman"/>
                <w:sz w:val="24"/>
                <w:szCs w:val="24"/>
              </w:rPr>
              <w:lastRenderedPageBreak/>
              <w:t>(перевозчика);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5) страховой полис обязательного страхования гражданской ответственности владельца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г) при осуществлении специальных перевозок работников (сотрудников) и (или) служащих иметь в наличии следующие документы:</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лицензию, если в соответствии с законодательными актами Приднестровской Молдавской Республики данный вид деятельности подлежит лицензированию;</w:t>
            </w:r>
          </w:p>
          <w:p w:rsidR="007E5C1B" w:rsidRPr="00AA3D86" w:rsidRDefault="007E5C1B" w:rsidP="007E5C1B">
            <w:pPr>
              <w:shd w:val="clear" w:color="auto" w:fill="FFFFFF"/>
              <w:ind w:firstLine="317"/>
              <w:jc w:val="both"/>
              <w:rPr>
                <w:rFonts w:ascii="Times New Roman" w:eastAsia="Calibri" w:hAnsi="Times New Roman" w:cs="Times New Roman"/>
                <w:b/>
                <w:sz w:val="24"/>
                <w:szCs w:val="24"/>
                <w:u w:val="single"/>
              </w:rPr>
            </w:pPr>
            <w:r w:rsidRPr="00AA3D86">
              <w:rPr>
                <w:rFonts w:ascii="Times New Roman" w:eastAsia="Calibri" w:hAnsi="Times New Roman" w:cs="Times New Roman"/>
                <w:b/>
                <w:sz w:val="24"/>
                <w:szCs w:val="24"/>
                <w:u w:val="single"/>
              </w:rPr>
              <w:t>2) контрольную ведомость, заверенную печатью организации или список перевозимых работников (сотрудников) и (или) служащих, заверенный печатью организации;</w:t>
            </w: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Pr="00AA3D86" w:rsidRDefault="00AA3D86" w:rsidP="007E5C1B">
            <w:pPr>
              <w:shd w:val="clear" w:color="auto" w:fill="FFFFFF"/>
              <w:ind w:firstLine="317"/>
              <w:jc w:val="both"/>
              <w:rPr>
                <w:rFonts w:ascii="Times New Roman" w:eastAsia="Calibri" w:hAnsi="Times New Roman" w:cs="Times New Roman"/>
                <w:sz w:val="24"/>
                <w:szCs w:val="24"/>
              </w:rPr>
            </w:pP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свидетельство о регистрации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4) водительское удостоверение на право управления транспортным средством соответствующей категории;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5) путевой лист с отметками о прохождении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технического осмотра транспортных средств 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медицинского осмотра водителей;</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6) страховой полис обязательного страхования гражданской ответственности владельца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При осуществлении международных автомобильных перевозок водитель транспортного средства дополнительно должен иметь документы на право пересечения государственной границы.</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По требованию органов, осуществляющих государственный контроль (надзор) за осуществлением автомобильных перевозок, водитель транспортного средства обязан предъявлять документы, предусмотренные пунктом 1 настоящей статьи.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4. Транспортная организация (перевозчик) обязана обеспечить:</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а) качественное и своевременное </w:t>
            </w:r>
            <w:r w:rsidRPr="00AA3D86">
              <w:rPr>
                <w:rFonts w:ascii="Times New Roman" w:eastAsia="Calibri" w:hAnsi="Times New Roman" w:cs="Times New Roman"/>
                <w:sz w:val="24"/>
                <w:szCs w:val="24"/>
              </w:rPr>
              <w:lastRenderedPageBreak/>
              <w:t>оказание услуги по перевозке пассажиров и багажа, транспортировке (перевозке) грузов;</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б) выполнение государственных заданий (контрактов) по обеспечению потребностей обороны и безопасности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в) безопасность граждан при оказании услуг по перевозке пассажиров и багажа, транспортировке грузов;</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г) безопасные условия перевозок;</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д) предотвращение аварий и несчастных случаев, устранение причин производственного травматизма;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е) охрану окружающей среды от вредного влияния транспортных средств;</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ж) реализацию гражданами права на льготный прое</w:t>
            </w:r>
            <w:proofErr w:type="gramStart"/>
            <w:r w:rsidRPr="00AA3D86">
              <w:rPr>
                <w:rFonts w:ascii="Times New Roman" w:eastAsia="Calibri" w:hAnsi="Times New Roman" w:cs="Times New Roman"/>
                <w:sz w:val="24"/>
                <w:szCs w:val="24"/>
              </w:rPr>
              <w:t>зд в тр</w:t>
            </w:r>
            <w:proofErr w:type="gramEnd"/>
            <w:r w:rsidRPr="00AA3D86">
              <w:rPr>
                <w:rFonts w:ascii="Times New Roman" w:eastAsia="Calibri" w:hAnsi="Times New Roman" w:cs="Times New Roman"/>
                <w:sz w:val="24"/>
                <w:szCs w:val="24"/>
              </w:rPr>
              <w:t>анспорте общего пользования;</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з) осуществление автомобильной перевозки пассажиров по регулярному маршруту (рейсу) и нерегулярной (заказной) перевозки пассажиров в пределах Приднестровской Молдавской Республики при наличии разрешительных документов, выданных исполнительным органом государственной власти, к ведению которого отнесены вопросы управления транспортом.</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5. Водитель, транспортная организация (перевозчик) имеют право:</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а) предлагать уровень комфорта по выбору самих пассажиров;</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б) требовать от пассажиров, отправителей и получателей грузов выполнения требований настоящего Закона и других нормативных правовых актов Приднестровской Молдавской Республики.</w:t>
            </w:r>
          </w:p>
          <w:p w:rsidR="002516F5" w:rsidRPr="00AA3D86" w:rsidRDefault="007E5C1B" w:rsidP="007E5C1B">
            <w:pPr>
              <w:jc w:val="both"/>
              <w:rPr>
                <w:rFonts w:ascii="Times New Roman" w:hAnsi="Times New Roman" w:cs="Times New Roman"/>
                <w:color w:val="000000" w:themeColor="text1"/>
                <w:sz w:val="24"/>
                <w:szCs w:val="24"/>
              </w:rPr>
            </w:pPr>
            <w:r w:rsidRPr="00AA3D86">
              <w:rPr>
                <w:rFonts w:ascii="Times New Roman" w:eastAsia="Calibri" w:hAnsi="Times New Roman" w:cs="Times New Roman"/>
                <w:sz w:val="24"/>
                <w:szCs w:val="24"/>
              </w:rPr>
              <w:t>6. Порядок выдачи транспортным организациям (перевозчикам) разрешений, указанного в подпункте а) пункта 1 настоящей статьи, формуляра и контрольной ведомости при выполнении автомобильных перевозок устанавливается Правительством Приднестровской Молдавской Республики.</w:t>
            </w:r>
          </w:p>
        </w:tc>
        <w:tc>
          <w:tcPr>
            <w:tcW w:w="4785" w:type="dxa"/>
          </w:tcPr>
          <w:p w:rsidR="00AA3D86" w:rsidRDefault="00AA3D86" w:rsidP="007E5C1B">
            <w:pPr>
              <w:shd w:val="clear" w:color="auto" w:fill="FFFFFF"/>
              <w:ind w:firstLine="317"/>
              <w:jc w:val="both"/>
              <w:rPr>
                <w:rFonts w:ascii="Times New Roman" w:eastAsia="Calibri" w:hAnsi="Times New Roman" w:cs="Times New Roman"/>
                <w:b/>
                <w:sz w:val="24"/>
                <w:szCs w:val="24"/>
              </w:rPr>
            </w:pPr>
            <w:r>
              <w:rPr>
                <w:rFonts w:ascii="Times New Roman" w:hAnsi="Times New Roman" w:cs="Times New Roman"/>
                <w:sz w:val="24"/>
                <w:szCs w:val="24"/>
              </w:rPr>
              <w:lastRenderedPageBreak/>
              <w:t>пункт 3 статьи 1 проекта Закона</w:t>
            </w:r>
          </w:p>
          <w:p w:rsidR="00AA3D86" w:rsidRDefault="00AA3D86" w:rsidP="007E5C1B">
            <w:pPr>
              <w:shd w:val="clear" w:color="auto" w:fill="FFFFFF"/>
              <w:ind w:firstLine="317"/>
              <w:jc w:val="both"/>
              <w:rPr>
                <w:rFonts w:ascii="Times New Roman" w:eastAsia="Calibri" w:hAnsi="Times New Roman" w:cs="Times New Roman"/>
                <w:b/>
                <w:sz w:val="24"/>
                <w:szCs w:val="24"/>
              </w:rPr>
            </w:pPr>
          </w:p>
          <w:p w:rsidR="007E5C1B" w:rsidRPr="00AA3D86" w:rsidRDefault="007E5C1B" w:rsidP="007E5C1B">
            <w:pPr>
              <w:shd w:val="clear" w:color="auto" w:fill="FFFFFF"/>
              <w:ind w:firstLine="317"/>
              <w:jc w:val="both"/>
              <w:rPr>
                <w:rFonts w:ascii="Times New Roman" w:eastAsia="Calibri" w:hAnsi="Times New Roman" w:cs="Times New Roman"/>
                <w:b/>
                <w:sz w:val="24"/>
                <w:szCs w:val="24"/>
              </w:rPr>
            </w:pPr>
            <w:r w:rsidRPr="00AA3D86">
              <w:rPr>
                <w:rFonts w:ascii="Times New Roman" w:eastAsia="Calibri" w:hAnsi="Times New Roman" w:cs="Times New Roman"/>
                <w:b/>
                <w:sz w:val="24"/>
                <w:szCs w:val="24"/>
              </w:rPr>
              <w:t>Статья 12. Обязанности и права водителя, перевозчика и транспортной организации (перевозчика)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Водитель обязан:</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а) при выполнении регулярных автомобильных перевозок пассажиров и багажа иметь в наличии следующие документы:</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разрешение на автомобильную перевозку пассажиров и багажа по регулярному маршруту (рейсу) (в зависимости от категории регулярного маршрута);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лицензию, если в соответствии с законодательными актами Приднестровской Молдавской Республики данный вид деятельности подлежит лицензированию;</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свидетельство о регистрации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4) водительское удостоверение на право управления транспортным средством соответствующей категории; </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5) путевой лист с отметками о прохождении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технического осмотра транспортных сре</w:t>
            </w:r>
            <w:proofErr w:type="gramStart"/>
            <w:r w:rsidRPr="00AA3D86">
              <w:rPr>
                <w:rFonts w:ascii="Times New Roman" w:eastAsia="Calibri" w:hAnsi="Times New Roman" w:cs="Times New Roman"/>
                <w:sz w:val="24"/>
                <w:szCs w:val="24"/>
              </w:rPr>
              <w:t>дств тр</w:t>
            </w:r>
            <w:proofErr w:type="gramEnd"/>
            <w:r w:rsidRPr="00AA3D86">
              <w:rPr>
                <w:rFonts w:ascii="Times New Roman" w:eastAsia="Calibri" w:hAnsi="Times New Roman" w:cs="Times New Roman"/>
                <w:sz w:val="24"/>
                <w:szCs w:val="24"/>
              </w:rPr>
              <w:t xml:space="preserve">анспортной организации (перевозчика) 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медицинского осмотра водителей транспортной организации (перевозчика);</w:t>
            </w:r>
          </w:p>
          <w:p w:rsidR="007E5C1B" w:rsidRPr="00AA3D86" w:rsidRDefault="007E5C1B" w:rsidP="007E5C1B">
            <w:pPr>
              <w:shd w:val="clear" w:color="auto" w:fill="FFFFFF"/>
              <w:ind w:firstLine="317"/>
              <w:jc w:val="both"/>
              <w:rPr>
                <w:rFonts w:ascii="Times New Roman" w:eastAsia="Calibri" w:hAnsi="Times New Roman" w:cs="Times New Roman"/>
                <w:b/>
                <w:sz w:val="24"/>
                <w:szCs w:val="24"/>
                <w:u w:val="single"/>
              </w:rPr>
            </w:pPr>
            <w:r w:rsidRPr="00AA3D86">
              <w:rPr>
                <w:rFonts w:ascii="Times New Roman" w:eastAsia="Calibri" w:hAnsi="Times New Roman" w:cs="Times New Roman"/>
                <w:sz w:val="24"/>
                <w:szCs w:val="24"/>
              </w:rPr>
              <w:t>6) билетно-учетный лист</w:t>
            </w:r>
            <w:r w:rsidRPr="00AA3D86">
              <w:rPr>
                <w:rFonts w:ascii="Times New Roman" w:eastAsia="Calibri" w:hAnsi="Times New Roman" w:cs="Times New Roman"/>
                <w:b/>
                <w:sz w:val="24"/>
                <w:szCs w:val="24"/>
                <w:u w:val="single"/>
              </w:rPr>
              <w:t xml:space="preserve">, </w:t>
            </w:r>
            <w:r w:rsidR="00AA3D86" w:rsidRPr="00AA3D86">
              <w:rPr>
                <w:rFonts w:ascii="Times New Roman" w:hAnsi="Times New Roman" w:cs="Times New Roman"/>
                <w:b/>
                <w:sz w:val="24"/>
                <w:szCs w:val="24"/>
                <w:u w:val="single"/>
              </w:rPr>
              <w:t>за исключением регулярных городских перевозок пассажиров</w:t>
            </w:r>
            <w:r w:rsidRPr="00AA3D86">
              <w:rPr>
                <w:rFonts w:ascii="Times New Roman" w:eastAsia="Calibri" w:hAnsi="Times New Roman" w:cs="Times New Roman"/>
                <w:b/>
                <w:sz w:val="24"/>
                <w:szCs w:val="24"/>
                <w:u w:val="single"/>
              </w:rPr>
              <w:t>;</w:t>
            </w:r>
          </w:p>
          <w:p w:rsidR="00AA3D86" w:rsidRPr="00AA3D86" w:rsidRDefault="00AA3D86" w:rsidP="007E5C1B">
            <w:pPr>
              <w:shd w:val="clear" w:color="auto" w:fill="FFFFFF"/>
              <w:ind w:firstLine="317"/>
              <w:jc w:val="both"/>
              <w:rPr>
                <w:rFonts w:ascii="Times New Roman" w:eastAsia="Calibri" w:hAnsi="Times New Roman" w:cs="Times New Roman"/>
                <w:sz w:val="24"/>
                <w:szCs w:val="24"/>
                <w:u w:val="single"/>
              </w:rPr>
            </w:pP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7) проездные документы (билеты) для выдачи их пассажирам;</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8) страховой полис обязательного страхования гражданской ответственности владельца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lastRenderedPageBreak/>
              <w:t>б) при выполнении нерегулярных (заказных) перевозок пассажиров и багажа иметь в наличии следующие документы:</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формуляр для осуществления нерегулярных (заказных) международных перевозок пассажиров и багажа (в случае выполнения нерегулярных (заказных) международных перевозок пассажиров и багажа);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лицензию, если в соответствии с законодательными актами Приднестровской Молдавской Республики данный вид деятельности подлежит лицензированию;</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контрольную ведомость для осуществления нерегулярных (заказных) пассажирских перевозок в пределах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4) свидетельство о регистрации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5) водительское удостоверение на право управления транспортным средством соответствующей категории;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6) путевой лист с отметками о прохождении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технического осмотра транспортных сре</w:t>
            </w:r>
            <w:proofErr w:type="gramStart"/>
            <w:r w:rsidRPr="00AA3D86">
              <w:rPr>
                <w:rFonts w:ascii="Times New Roman" w:eastAsia="Calibri" w:hAnsi="Times New Roman" w:cs="Times New Roman"/>
                <w:sz w:val="24"/>
                <w:szCs w:val="24"/>
              </w:rPr>
              <w:t>дств тр</w:t>
            </w:r>
            <w:proofErr w:type="gramEnd"/>
            <w:r w:rsidRPr="00AA3D86">
              <w:rPr>
                <w:rFonts w:ascii="Times New Roman" w:eastAsia="Calibri" w:hAnsi="Times New Roman" w:cs="Times New Roman"/>
                <w:sz w:val="24"/>
                <w:szCs w:val="24"/>
              </w:rPr>
              <w:t xml:space="preserve">анспортной организации (перевозчика) 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медицинского осмотра водителей транспортной организации (перевозчика);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7) страховой полис обязательного страхования гражданской ответственности владельца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в) при выполнении таксомоторных перевозок иметь в наличии следующие документы: </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лицензию, если в соответствии с законодательными актами Приднестровской Молдавской Республики данный вид деятельности подлежит лицензированию;</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свидетельство о регистрации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водительское удостоверение на право управления транспортным средством соответствующей категории;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4) путевой лист с отметками о прохождении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технического осмотра транспортных сре</w:t>
            </w:r>
            <w:proofErr w:type="gramStart"/>
            <w:r w:rsidRPr="00AA3D86">
              <w:rPr>
                <w:rFonts w:ascii="Times New Roman" w:eastAsia="Calibri" w:hAnsi="Times New Roman" w:cs="Times New Roman"/>
                <w:sz w:val="24"/>
                <w:szCs w:val="24"/>
              </w:rPr>
              <w:t>дств тр</w:t>
            </w:r>
            <w:proofErr w:type="gramEnd"/>
            <w:r w:rsidRPr="00AA3D86">
              <w:rPr>
                <w:rFonts w:ascii="Times New Roman" w:eastAsia="Calibri" w:hAnsi="Times New Roman" w:cs="Times New Roman"/>
                <w:sz w:val="24"/>
                <w:szCs w:val="24"/>
              </w:rPr>
              <w:t xml:space="preserve">анспортной организации (перевозчика) 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медицинского осмотра водителей транспортной организации </w:t>
            </w:r>
            <w:r w:rsidRPr="00AA3D86">
              <w:rPr>
                <w:rFonts w:ascii="Times New Roman" w:eastAsia="Calibri" w:hAnsi="Times New Roman" w:cs="Times New Roman"/>
                <w:sz w:val="24"/>
                <w:szCs w:val="24"/>
              </w:rPr>
              <w:lastRenderedPageBreak/>
              <w:t>(перевозчика);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5) страховой полис обязательного страхования гражданской ответственности владельца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г) при осуществлении специальных перевозок работников (сотрудников) и (или) служащих иметь в наличии следующие документы:</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1) лицензию, если в соответствии с законодательными актами Приднестровской Молдавской Республики данный вид деятельности подлежит лицензированию;</w:t>
            </w:r>
          </w:p>
          <w:p w:rsidR="007E5C1B" w:rsidRPr="00AA3D86" w:rsidRDefault="00AA3D86" w:rsidP="007E5C1B">
            <w:pPr>
              <w:shd w:val="clear" w:color="auto" w:fill="FFFFFF"/>
              <w:ind w:firstLine="317"/>
              <w:jc w:val="both"/>
              <w:rPr>
                <w:rFonts w:ascii="Times New Roman" w:eastAsia="Calibri" w:hAnsi="Times New Roman" w:cs="Times New Roman"/>
                <w:b/>
                <w:sz w:val="24"/>
                <w:szCs w:val="24"/>
                <w:u w:val="single"/>
              </w:rPr>
            </w:pPr>
            <w:r w:rsidRPr="00AA3D86">
              <w:rPr>
                <w:rFonts w:ascii="Times New Roman" w:hAnsi="Times New Roman" w:cs="Times New Roman"/>
                <w:b/>
                <w:sz w:val="24"/>
                <w:szCs w:val="24"/>
                <w:u w:val="single"/>
              </w:rPr>
              <w:t xml:space="preserve">2) контрольную ведомость, заверенную печатью организации или список  перевозимых работников (сотрудников) и (или) служащих, заверенной печатью организации, кроме специализированных государственных и муниципальных унитарных предприятий городов и районов </w:t>
            </w:r>
            <w:r w:rsidRPr="00AA3D86">
              <w:rPr>
                <w:rFonts w:ascii="Times New Roman" w:hAnsi="Times New Roman" w:cs="Times New Roman"/>
                <w:b/>
                <w:sz w:val="24"/>
                <w:szCs w:val="24"/>
                <w:u w:val="single"/>
                <w:shd w:val="clear" w:color="auto" w:fill="FFFFFF"/>
              </w:rPr>
              <w:t>Приднестровской Молдавской Республики</w:t>
            </w:r>
            <w:r w:rsidR="007E5C1B" w:rsidRPr="00AA3D86">
              <w:rPr>
                <w:rFonts w:ascii="Times New Roman" w:eastAsia="Calibri" w:hAnsi="Times New Roman" w:cs="Times New Roman"/>
                <w:b/>
                <w:sz w:val="24"/>
                <w:szCs w:val="24"/>
                <w:u w:val="single"/>
              </w:rPr>
              <w:t>;</w:t>
            </w:r>
          </w:p>
          <w:p w:rsidR="00AA3D86" w:rsidRPr="00AA3D86" w:rsidRDefault="00AA3D86" w:rsidP="007E5C1B">
            <w:pPr>
              <w:shd w:val="clear" w:color="auto" w:fill="FFFFFF"/>
              <w:ind w:firstLine="317"/>
              <w:jc w:val="both"/>
              <w:rPr>
                <w:rFonts w:ascii="Times New Roman" w:eastAsia="Calibri" w:hAnsi="Times New Roman" w:cs="Times New Roman"/>
                <w:b/>
                <w:sz w:val="24"/>
                <w:szCs w:val="24"/>
                <w:u w:val="single"/>
              </w:rPr>
            </w:pP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свидетельство о регистрации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4) водительское удостоверение на право управления транспортным средством соответствующей категории;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5) путевой лист с отметками о прохождении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технического осмотра транспортных средств и </w:t>
            </w:r>
            <w:proofErr w:type="spellStart"/>
            <w:r w:rsidRPr="00AA3D86">
              <w:rPr>
                <w:rFonts w:ascii="Times New Roman" w:eastAsia="Calibri" w:hAnsi="Times New Roman" w:cs="Times New Roman"/>
                <w:sz w:val="24"/>
                <w:szCs w:val="24"/>
              </w:rPr>
              <w:t>предрейсового</w:t>
            </w:r>
            <w:proofErr w:type="spellEnd"/>
            <w:r w:rsidRPr="00AA3D86">
              <w:rPr>
                <w:rFonts w:ascii="Times New Roman" w:eastAsia="Calibri" w:hAnsi="Times New Roman" w:cs="Times New Roman"/>
                <w:sz w:val="24"/>
                <w:szCs w:val="24"/>
              </w:rPr>
              <w:t xml:space="preserve"> медицинского осмотра водителей;</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6) страховой полис обязательного страхования гражданской ответственности владельца транспортного средства.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При осуществлении международных автомобильных перевозок водитель транспортного средства дополнительно должен иметь документы на право пересечения государственной границы.</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3. По требованию органов, осуществляющих государственный контроль (надзор) за осуществлением автомобильных перевозок, водитель транспортного средства обязан предъявлять документы, предусмотренные пунктом 1 настоящей статьи.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4. Транспортная организация (перевозчик) обязана обеспечить:</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а) качественное и своевременное </w:t>
            </w:r>
            <w:r w:rsidRPr="00AA3D86">
              <w:rPr>
                <w:rFonts w:ascii="Times New Roman" w:eastAsia="Calibri" w:hAnsi="Times New Roman" w:cs="Times New Roman"/>
                <w:sz w:val="24"/>
                <w:szCs w:val="24"/>
              </w:rPr>
              <w:lastRenderedPageBreak/>
              <w:t>оказание услуги по перевозке пассажиров и багажа, транспортировке (перевозке) грузов;</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б) выполнение государственных заданий (контрактов) по обеспечению потребностей обороны и безопасности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в) безопасность граждан при оказании услуг по перевозке пассажиров и багажа, транспортировке грузов;</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г) безопасные условия перевозок;</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д) предотвращение аварий и несчастных случаев, устранение причин производственного травматизма;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е) охрану окружающей среды от вредного влияния транспортных средств;</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ж) реализацию гражданами права на льготный прое</w:t>
            </w:r>
            <w:proofErr w:type="gramStart"/>
            <w:r w:rsidRPr="00AA3D86">
              <w:rPr>
                <w:rFonts w:ascii="Times New Roman" w:eastAsia="Calibri" w:hAnsi="Times New Roman" w:cs="Times New Roman"/>
                <w:sz w:val="24"/>
                <w:szCs w:val="24"/>
              </w:rPr>
              <w:t>зд в тр</w:t>
            </w:r>
            <w:proofErr w:type="gramEnd"/>
            <w:r w:rsidRPr="00AA3D86">
              <w:rPr>
                <w:rFonts w:ascii="Times New Roman" w:eastAsia="Calibri" w:hAnsi="Times New Roman" w:cs="Times New Roman"/>
                <w:sz w:val="24"/>
                <w:szCs w:val="24"/>
              </w:rPr>
              <w:t>анспорте общего пользования;</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з) осуществление автомобильной перевозки пассажиров по регулярному маршруту (рейсу) и нерегулярной (заказной) перевозки пассажиров в пределах Приднестровской Молдавской Республики при наличии разрешительных документов, выданных исполнительным органом государственной власти, к ведению которого отнесены вопросы управления транспортом.</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5. Водитель, транспортная организация (перевозчик) имеют право:</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а) предлагать уровень комфорта по выбору самих пассажиров;</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б) требовать от пассажиров, отправителей и получателей грузов выполнения требований настоящего Закона и других нормативных правовых актов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6. Порядок выдачи транспортным организациям (перевозчикам) разрешений, указанного в подпункте а) пункта 1 настоящей статьи, формуляра и контрольной ведомости при выполнении автомобильных перевозок устанавливается Правительством Приднестровской Молдавской Республики.</w:t>
            </w:r>
          </w:p>
          <w:p w:rsidR="002516F5" w:rsidRPr="00AA3D86" w:rsidRDefault="002516F5" w:rsidP="00772F39">
            <w:pPr>
              <w:jc w:val="both"/>
              <w:rPr>
                <w:rFonts w:ascii="Times New Roman" w:hAnsi="Times New Roman" w:cs="Times New Roman"/>
                <w:color w:val="000000" w:themeColor="text1"/>
                <w:sz w:val="24"/>
                <w:szCs w:val="24"/>
              </w:rPr>
            </w:pPr>
          </w:p>
        </w:tc>
      </w:tr>
      <w:tr w:rsidR="002516F5" w:rsidRPr="00772F39" w:rsidTr="00EA1A8D">
        <w:tc>
          <w:tcPr>
            <w:tcW w:w="4785" w:type="dxa"/>
          </w:tcPr>
          <w:p w:rsidR="00AA3D86" w:rsidRDefault="00AA3D86" w:rsidP="007E5C1B">
            <w:pPr>
              <w:shd w:val="clear" w:color="auto" w:fill="FFFFFF"/>
              <w:ind w:firstLine="317"/>
              <w:jc w:val="both"/>
              <w:rPr>
                <w:rFonts w:ascii="Times New Roman" w:eastAsia="Calibri" w:hAnsi="Times New Roman" w:cs="Times New Roman"/>
                <w:b/>
                <w:sz w:val="24"/>
                <w:szCs w:val="24"/>
              </w:rPr>
            </w:pPr>
            <w:r>
              <w:rPr>
                <w:rFonts w:ascii="Times New Roman" w:hAnsi="Times New Roman" w:cs="Times New Roman"/>
                <w:sz w:val="24"/>
                <w:szCs w:val="24"/>
              </w:rPr>
              <w:lastRenderedPageBreak/>
              <w:t>пункт 4 статьи 1 проекта Закона</w:t>
            </w:r>
          </w:p>
          <w:p w:rsidR="00AA3D86" w:rsidRDefault="00AA3D86" w:rsidP="00517730">
            <w:pPr>
              <w:shd w:val="clear" w:color="auto" w:fill="FFFFFF"/>
              <w:jc w:val="both"/>
              <w:rPr>
                <w:rFonts w:ascii="Times New Roman" w:eastAsia="Calibri" w:hAnsi="Times New Roman" w:cs="Times New Roman"/>
                <w:b/>
                <w:sz w:val="24"/>
                <w:szCs w:val="24"/>
              </w:rPr>
            </w:pPr>
          </w:p>
          <w:p w:rsidR="007E5C1B" w:rsidRPr="00AA3D86" w:rsidRDefault="007E5C1B" w:rsidP="007E5C1B">
            <w:pPr>
              <w:shd w:val="clear" w:color="auto" w:fill="FFFFFF"/>
              <w:ind w:firstLine="317"/>
              <w:jc w:val="both"/>
              <w:rPr>
                <w:rFonts w:ascii="Times New Roman" w:eastAsia="Calibri" w:hAnsi="Times New Roman" w:cs="Times New Roman"/>
                <w:b/>
                <w:sz w:val="24"/>
                <w:szCs w:val="24"/>
              </w:rPr>
            </w:pPr>
            <w:r w:rsidRPr="00AA3D86">
              <w:rPr>
                <w:rFonts w:ascii="Times New Roman" w:eastAsia="Calibri" w:hAnsi="Times New Roman" w:cs="Times New Roman"/>
                <w:b/>
                <w:sz w:val="24"/>
                <w:szCs w:val="24"/>
              </w:rPr>
              <w:t>Статья 34. Контроль (надзор) за соблюдением законодательства в сфере транспорта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1. </w:t>
            </w:r>
            <w:proofErr w:type="gramStart"/>
            <w:r w:rsidRPr="00AA3D86">
              <w:rPr>
                <w:rFonts w:ascii="Times New Roman" w:eastAsia="Calibri" w:hAnsi="Times New Roman" w:cs="Times New Roman"/>
                <w:sz w:val="24"/>
                <w:szCs w:val="24"/>
              </w:rPr>
              <w:t>Контроль за</w:t>
            </w:r>
            <w:proofErr w:type="gramEnd"/>
            <w:r w:rsidRPr="00AA3D86">
              <w:rPr>
                <w:rFonts w:ascii="Times New Roman" w:eastAsia="Calibri" w:hAnsi="Times New Roman" w:cs="Times New Roman"/>
                <w:sz w:val="24"/>
                <w:szCs w:val="24"/>
              </w:rPr>
              <w:t xml:space="preserve"> соблюдением законодательства в сфере транспорта осуществляется уполномоченным Правительством Приднестровской Молдавской Республики исполнительным органом государственной власти, государственными администрациями городов (районов) в рамках своих полномочий.</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Уполномоченный Правительством Приднестровской Молдавской Республики исполнительный орган государственной власти, осуществляющий контроль (надзор) за соблюдением законодательства в сфере транспорта, в том числе в пунктах пропуска через государственную границу Приднестровской Молдавской Республики, вправе:</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а) останавливать транспортные средства для проверки документов, предусмотренных статьей 12 настоящего Закона, и для проверки оплаты проезда;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б)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Приднестровской Молдавской Республики об административных правонарушениях в сфере транспорта;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в) ограничивать движение транспортных средств на срок не более 10 (десяти) суток в случае неоднократного нарушения требований, предусмотренных статьей 12 настоящего Закона, в порядке, установленном Правительством Приднестровской Молдавской Республики.</w:t>
            </w:r>
          </w:p>
          <w:p w:rsidR="007E5C1B" w:rsidRPr="00AA3D86" w:rsidRDefault="007E5C1B" w:rsidP="007E5C1B">
            <w:pPr>
              <w:shd w:val="clear" w:color="auto" w:fill="FFFFFF"/>
              <w:ind w:firstLine="709"/>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3. </w:t>
            </w:r>
            <w:proofErr w:type="gramStart"/>
            <w:r w:rsidRPr="00AA3D86">
              <w:rPr>
                <w:rFonts w:ascii="Times New Roman" w:eastAsia="Calibri" w:hAnsi="Times New Roman" w:cs="Times New Roman"/>
                <w:sz w:val="24"/>
                <w:szCs w:val="24"/>
              </w:rPr>
              <w:t>Контроль за</w:t>
            </w:r>
            <w:proofErr w:type="gramEnd"/>
            <w:r w:rsidRPr="00AA3D86">
              <w:rPr>
                <w:rFonts w:ascii="Times New Roman" w:eastAsia="Calibri" w:hAnsi="Times New Roman" w:cs="Times New Roman"/>
                <w:sz w:val="24"/>
                <w:szCs w:val="24"/>
              </w:rPr>
              <w:t xml:space="preserve"> соблюдением порядка осуществления международных автомобильных перевозок пассажиров осуществляется органами государственного контроля (надзора) в соответствии со своей компетенцией, в том числе в пунктах пропуска через государственную границу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Порядок взаимодействия органов государственной власти при осуществлении контроля (надзора) за соблюдением законодательства в сфере международных </w:t>
            </w:r>
            <w:r w:rsidRPr="00AA3D86">
              <w:rPr>
                <w:rFonts w:ascii="Times New Roman" w:eastAsia="Calibri" w:hAnsi="Times New Roman" w:cs="Times New Roman"/>
                <w:sz w:val="24"/>
                <w:szCs w:val="24"/>
              </w:rPr>
              <w:lastRenderedPageBreak/>
              <w:t>автомобильных перевозок пассажиров в пунктах пропуска через государственную границу Приднестровской Молдавской Республики устанавливается Правительством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4. Уполномоченный Правительством Приднестровской Молдавской Республики исполнительный орган государственной власти, осуществляющий контроль (надзор) за соблюдением законодательства в сфере транспорта, вправе:</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а) выдавать должностным лицам организаций, физическим лицам и индивидуальным предпринимателям предписания, обязательные для исполнения, об устранении выявленных нарушений законодательства в сфере транспорта;</w:t>
            </w:r>
          </w:p>
          <w:p w:rsidR="007E5C1B" w:rsidRPr="00AA3D86" w:rsidRDefault="007E5C1B" w:rsidP="007E5C1B">
            <w:pPr>
              <w:shd w:val="clear" w:color="auto" w:fill="FFFFFF"/>
              <w:ind w:firstLine="317"/>
              <w:jc w:val="both"/>
              <w:rPr>
                <w:rFonts w:ascii="Times New Roman" w:eastAsia="Calibri" w:hAnsi="Times New Roman" w:cs="Times New Roman"/>
                <w:b/>
                <w:sz w:val="24"/>
                <w:szCs w:val="24"/>
                <w:u w:val="single"/>
              </w:rPr>
            </w:pPr>
            <w:r w:rsidRPr="00AA3D86">
              <w:rPr>
                <w:rFonts w:ascii="Times New Roman" w:eastAsia="Calibri" w:hAnsi="Times New Roman" w:cs="Times New Roman"/>
                <w:b/>
                <w:sz w:val="24"/>
                <w:szCs w:val="24"/>
                <w:u w:val="single"/>
              </w:rPr>
              <w:t>б) приостанавливать действие лицензии или направлять заявление в суд об аннулировании лицензии в порядке, установленном действующим законодательством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b/>
                <w:sz w:val="24"/>
                <w:szCs w:val="24"/>
                <w:u w:val="single"/>
              </w:rPr>
            </w:pPr>
            <w:r w:rsidRPr="00AA3D86">
              <w:rPr>
                <w:rFonts w:ascii="Times New Roman" w:eastAsia="Calibri" w:hAnsi="Times New Roman" w:cs="Times New Roman"/>
                <w:b/>
                <w:sz w:val="24"/>
                <w:szCs w:val="24"/>
                <w:u w:val="single"/>
              </w:rPr>
              <w:t>в) принимать решение о возобновлении действия лицензии после устранения выявленных нарушений в установленные сроки обстоятельств, повлекших приостановление действия лицензии;</w:t>
            </w:r>
          </w:p>
          <w:p w:rsidR="00AA3D86" w:rsidRPr="00AA3D86" w:rsidRDefault="00AA3D86" w:rsidP="007E5C1B">
            <w:pPr>
              <w:shd w:val="clear" w:color="auto" w:fill="FFFFFF"/>
              <w:ind w:firstLine="317"/>
              <w:jc w:val="both"/>
              <w:rPr>
                <w:rFonts w:ascii="Times New Roman" w:eastAsia="Calibri" w:hAnsi="Times New Roman" w:cs="Times New Roman"/>
                <w:b/>
                <w:sz w:val="24"/>
                <w:szCs w:val="24"/>
                <w:u w:val="single"/>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Default="00AA3D86" w:rsidP="007E5C1B">
            <w:pPr>
              <w:shd w:val="clear" w:color="auto" w:fill="FFFFFF"/>
              <w:ind w:firstLine="317"/>
              <w:jc w:val="both"/>
              <w:rPr>
                <w:rFonts w:ascii="Times New Roman" w:eastAsia="Calibri" w:hAnsi="Times New Roman" w:cs="Times New Roman"/>
                <w:sz w:val="24"/>
                <w:szCs w:val="24"/>
              </w:rPr>
            </w:pPr>
          </w:p>
          <w:p w:rsidR="00AA3D86" w:rsidRPr="00AA3D86" w:rsidRDefault="00AA3D86" w:rsidP="007E5C1B">
            <w:pPr>
              <w:shd w:val="clear" w:color="auto" w:fill="FFFFFF"/>
              <w:ind w:firstLine="317"/>
              <w:jc w:val="both"/>
              <w:rPr>
                <w:rFonts w:ascii="Times New Roman" w:eastAsia="Calibri" w:hAnsi="Times New Roman" w:cs="Times New Roman"/>
                <w:sz w:val="24"/>
                <w:szCs w:val="24"/>
              </w:rPr>
            </w:pPr>
          </w:p>
          <w:p w:rsidR="002516F5" w:rsidRPr="00AA3D86" w:rsidRDefault="007E5C1B" w:rsidP="007E5C1B">
            <w:pPr>
              <w:pStyle w:val="12"/>
              <w:ind w:left="0" w:firstLine="314"/>
              <w:jc w:val="both"/>
              <w:rPr>
                <w:rFonts w:ascii="Times New Roman" w:hAnsi="Times New Roman"/>
                <w:bCs/>
                <w:color w:val="000000" w:themeColor="text1"/>
                <w:sz w:val="24"/>
                <w:szCs w:val="24"/>
              </w:rPr>
            </w:pPr>
            <w:r w:rsidRPr="00AA3D86">
              <w:rPr>
                <w:rFonts w:ascii="Times New Roman" w:eastAsia="Calibri" w:hAnsi="Times New Roman"/>
                <w:sz w:val="24"/>
                <w:szCs w:val="24"/>
              </w:rPr>
              <w:t>г) осуществлять контроль (надзор) в части соблюдения участниками и пользователями АСОП законодательства в сфере транспорта, в том числе непосредственно в салонах транспортных средств.</w:t>
            </w:r>
          </w:p>
        </w:tc>
        <w:tc>
          <w:tcPr>
            <w:tcW w:w="4785" w:type="dxa"/>
          </w:tcPr>
          <w:p w:rsidR="00AA3D86" w:rsidRDefault="00AA3D86" w:rsidP="007E5C1B">
            <w:pPr>
              <w:shd w:val="clear" w:color="auto" w:fill="FFFFFF"/>
              <w:ind w:firstLine="317"/>
              <w:jc w:val="both"/>
              <w:rPr>
                <w:rFonts w:ascii="Times New Roman" w:eastAsia="Calibri" w:hAnsi="Times New Roman" w:cs="Times New Roman"/>
                <w:b/>
                <w:sz w:val="24"/>
                <w:szCs w:val="24"/>
              </w:rPr>
            </w:pPr>
            <w:r>
              <w:rPr>
                <w:rFonts w:ascii="Times New Roman" w:hAnsi="Times New Roman" w:cs="Times New Roman"/>
                <w:sz w:val="24"/>
                <w:szCs w:val="24"/>
              </w:rPr>
              <w:lastRenderedPageBreak/>
              <w:t>пункт 4 статьи 1 проекта Закона</w:t>
            </w:r>
          </w:p>
          <w:p w:rsidR="00AA3D86" w:rsidRDefault="00AA3D86" w:rsidP="00517730">
            <w:pPr>
              <w:shd w:val="clear" w:color="auto" w:fill="FFFFFF"/>
              <w:jc w:val="both"/>
              <w:rPr>
                <w:rFonts w:ascii="Times New Roman" w:eastAsia="Calibri" w:hAnsi="Times New Roman" w:cs="Times New Roman"/>
                <w:b/>
                <w:sz w:val="24"/>
                <w:szCs w:val="24"/>
              </w:rPr>
            </w:pPr>
          </w:p>
          <w:p w:rsidR="007E5C1B" w:rsidRPr="00AA3D86" w:rsidRDefault="007E5C1B" w:rsidP="007E5C1B">
            <w:pPr>
              <w:shd w:val="clear" w:color="auto" w:fill="FFFFFF"/>
              <w:ind w:firstLine="317"/>
              <w:jc w:val="both"/>
              <w:rPr>
                <w:rFonts w:ascii="Times New Roman" w:eastAsia="Calibri" w:hAnsi="Times New Roman" w:cs="Times New Roman"/>
                <w:b/>
                <w:sz w:val="24"/>
                <w:szCs w:val="24"/>
              </w:rPr>
            </w:pPr>
            <w:r w:rsidRPr="00AA3D86">
              <w:rPr>
                <w:rFonts w:ascii="Times New Roman" w:eastAsia="Calibri" w:hAnsi="Times New Roman" w:cs="Times New Roman"/>
                <w:b/>
                <w:sz w:val="24"/>
                <w:szCs w:val="24"/>
              </w:rPr>
              <w:t>Статья 34. Контроль (надзор) за соблюдением законодательства в сфере транспорта</w:t>
            </w:r>
          </w:p>
          <w:p w:rsidR="007E5C1B" w:rsidRPr="00AA3D86" w:rsidRDefault="007E5C1B" w:rsidP="00021F6E">
            <w:pPr>
              <w:shd w:val="clear" w:color="auto" w:fill="FFFFFF"/>
              <w:jc w:val="both"/>
              <w:rPr>
                <w:rFonts w:ascii="Times New Roman" w:eastAsia="Calibri" w:hAnsi="Times New Roman" w:cs="Times New Roman"/>
                <w:sz w:val="24"/>
                <w:szCs w:val="24"/>
              </w:rPr>
            </w:pP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1. </w:t>
            </w:r>
            <w:proofErr w:type="gramStart"/>
            <w:r w:rsidRPr="00AA3D86">
              <w:rPr>
                <w:rFonts w:ascii="Times New Roman" w:eastAsia="Calibri" w:hAnsi="Times New Roman" w:cs="Times New Roman"/>
                <w:sz w:val="24"/>
                <w:szCs w:val="24"/>
              </w:rPr>
              <w:t>Контроль за</w:t>
            </w:r>
            <w:proofErr w:type="gramEnd"/>
            <w:r w:rsidRPr="00AA3D86">
              <w:rPr>
                <w:rFonts w:ascii="Times New Roman" w:eastAsia="Calibri" w:hAnsi="Times New Roman" w:cs="Times New Roman"/>
                <w:sz w:val="24"/>
                <w:szCs w:val="24"/>
              </w:rPr>
              <w:t xml:space="preserve"> соблюдением законодательства в сфере транспорта осуществляется уполномоченным Правительством Приднестровской Молдавской Республики исполнительным органом государственной власти, государственными администрациями городов (районов) в рамках своих полномочий.</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2. Уполномоченный Правительством Приднестровской Молдавской Республики исполнительный орган государственной власти, осуществляющий контроль (надзор) за соблюдением законодательства в сфере транспорта, в том числе в пунктах пропуска через государственную границу Приднестровской Молдавской Республики, вправе:</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а) останавливать транспортные средства для проверки документов, предусмотренных статьей 12 настоящего Закона, и для проверки оплаты проезда;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б)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Приднестровской Молдавской Республики об административных правонарушениях в сфере транспорта;</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в) ограничивать движение транспортных средств на срок не более 10 (десяти) суток в случае неоднократного нарушения требований, предусмотренных статьей 12 настоящего Закона, в порядке, установленном Правительством Приднестровской Молдавской Республики.</w:t>
            </w:r>
          </w:p>
          <w:p w:rsidR="007E5C1B" w:rsidRPr="00AA3D86" w:rsidRDefault="007E5C1B" w:rsidP="007E5C1B">
            <w:pPr>
              <w:shd w:val="clear" w:color="auto" w:fill="FFFFFF"/>
              <w:ind w:firstLine="709"/>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3. </w:t>
            </w:r>
            <w:proofErr w:type="gramStart"/>
            <w:r w:rsidRPr="00AA3D86">
              <w:rPr>
                <w:rFonts w:ascii="Times New Roman" w:eastAsia="Calibri" w:hAnsi="Times New Roman" w:cs="Times New Roman"/>
                <w:sz w:val="24"/>
                <w:szCs w:val="24"/>
              </w:rPr>
              <w:t>Контроль за</w:t>
            </w:r>
            <w:proofErr w:type="gramEnd"/>
            <w:r w:rsidRPr="00AA3D86">
              <w:rPr>
                <w:rFonts w:ascii="Times New Roman" w:eastAsia="Calibri" w:hAnsi="Times New Roman" w:cs="Times New Roman"/>
                <w:sz w:val="24"/>
                <w:szCs w:val="24"/>
              </w:rPr>
              <w:t xml:space="preserve"> соблюдением порядка осуществления международных автомобильных перевозок пассажиров осуществляется органами государственного контроля (надзора) в соответствии со своей компетенцией, в том числе в пунктах пропуска через государственную границу Приднестровской Молдавской Республики.</w:t>
            </w:r>
          </w:p>
          <w:p w:rsidR="007E5C1B" w:rsidRPr="00AA3D86" w:rsidRDefault="007E5C1B" w:rsidP="007E5C1B">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 xml:space="preserve">Порядок взаимодействия органов государственной власти при осуществлении контроля (надзора) за соблюдением законодательства в сфере международных </w:t>
            </w:r>
            <w:r w:rsidRPr="00AA3D86">
              <w:rPr>
                <w:rFonts w:ascii="Times New Roman" w:eastAsia="Calibri" w:hAnsi="Times New Roman" w:cs="Times New Roman"/>
                <w:sz w:val="24"/>
                <w:szCs w:val="24"/>
              </w:rPr>
              <w:lastRenderedPageBreak/>
              <w:t>автомобильных перевозок пассажиров в пунктах пропуска через государственную границу Приднестровской Молдавской Республики устанавливается Правительством Приднестровской Молдавской Республики.</w:t>
            </w:r>
          </w:p>
          <w:p w:rsidR="00021F6E" w:rsidRPr="00AA3D86" w:rsidRDefault="00021F6E" w:rsidP="00021F6E">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4. Уполномоченный Правительством Приднестровской Молдавской Республики исполнительный орган государственной власти, осуществляющий контроль (надзор) за соблюдением законодательства в сфере транспорта, вправе:</w:t>
            </w:r>
          </w:p>
          <w:p w:rsidR="00021F6E" w:rsidRPr="00AA3D86" w:rsidRDefault="00021F6E" w:rsidP="00021F6E">
            <w:pPr>
              <w:shd w:val="clear" w:color="auto" w:fill="FFFFFF"/>
              <w:ind w:firstLine="317"/>
              <w:jc w:val="both"/>
              <w:rPr>
                <w:rFonts w:ascii="Times New Roman" w:eastAsia="Calibri" w:hAnsi="Times New Roman" w:cs="Times New Roman"/>
                <w:sz w:val="24"/>
                <w:szCs w:val="24"/>
              </w:rPr>
            </w:pPr>
            <w:r w:rsidRPr="00AA3D86">
              <w:rPr>
                <w:rFonts w:ascii="Times New Roman" w:eastAsia="Calibri" w:hAnsi="Times New Roman" w:cs="Times New Roman"/>
                <w:sz w:val="24"/>
                <w:szCs w:val="24"/>
              </w:rPr>
              <w:t>а) выдавать должностным лицам организаций, физическим лицам и индивидуальным предпринимателям предписания, обязательные для исполнения, об устранении выявленных нарушений законодательства в сфере транспорта;</w:t>
            </w:r>
          </w:p>
          <w:p w:rsidR="00AA3D86" w:rsidRPr="00AA3D86" w:rsidRDefault="00AA3D86" w:rsidP="00AA3D86">
            <w:pPr>
              <w:ind w:firstLine="660"/>
              <w:jc w:val="both"/>
              <w:rPr>
                <w:rFonts w:ascii="Times New Roman" w:eastAsia="Calibri" w:hAnsi="Times New Roman" w:cs="Times New Roman"/>
                <w:b/>
                <w:sz w:val="24"/>
                <w:szCs w:val="24"/>
                <w:u w:val="single"/>
              </w:rPr>
            </w:pPr>
            <w:r w:rsidRPr="00AA3D86">
              <w:rPr>
                <w:rFonts w:ascii="Times New Roman" w:hAnsi="Times New Roman" w:cs="Times New Roman"/>
                <w:b/>
                <w:sz w:val="24"/>
                <w:szCs w:val="24"/>
                <w:u w:val="single"/>
              </w:rPr>
              <w:t xml:space="preserve">б) приостанавливать и аннулировать действие лицензии (разрешение на право перевозки по регулярным маршрутам) в </w:t>
            </w:r>
            <w:r w:rsidRPr="00AA3D86">
              <w:rPr>
                <w:rFonts w:ascii="Times New Roman" w:eastAsia="Calibri" w:hAnsi="Times New Roman" w:cs="Times New Roman"/>
                <w:b/>
                <w:sz w:val="24"/>
                <w:szCs w:val="24"/>
                <w:u w:val="single"/>
              </w:rPr>
              <w:t>порядке, установленном действующим законодательством Приднестровской Молдавской Республики;</w:t>
            </w:r>
          </w:p>
          <w:p w:rsidR="00AA3D86" w:rsidRPr="00AA3D86" w:rsidRDefault="00AA3D86" w:rsidP="00AA3D86">
            <w:pPr>
              <w:pStyle w:val="12"/>
              <w:ind w:left="0" w:firstLine="314"/>
              <w:jc w:val="both"/>
              <w:rPr>
                <w:rFonts w:ascii="Times New Roman" w:hAnsi="Times New Roman"/>
                <w:b/>
                <w:sz w:val="24"/>
                <w:szCs w:val="24"/>
                <w:u w:val="single"/>
              </w:rPr>
            </w:pPr>
            <w:r w:rsidRPr="00AA3D86">
              <w:rPr>
                <w:rFonts w:ascii="Times New Roman" w:eastAsia="Calibri" w:hAnsi="Times New Roman"/>
                <w:b/>
                <w:sz w:val="24"/>
                <w:szCs w:val="24"/>
                <w:u w:val="single"/>
              </w:rPr>
              <w:t xml:space="preserve">в) принимать решение о возобновлении действия лицензии </w:t>
            </w:r>
            <w:r w:rsidRPr="00AA3D86">
              <w:rPr>
                <w:rFonts w:ascii="Times New Roman" w:hAnsi="Times New Roman"/>
                <w:b/>
                <w:sz w:val="24"/>
                <w:szCs w:val="24"/>
                <w:u w:val="single"/>
              </w:rPr>
              <w:t>(разрешение на право перевозки по регулярным маршрутам)</w:t>
            </w:r>
            <w:r w:rsidRPr="00AA3D86">
              <w:rPr>
                <w:rFonts w:ascii="Times New Roman" w:eastAsia="Calibri" w:hAnsi="Times New Roman"/>
                <w:b/>
                <w:sz w:val="24"/>
                <w:szCs w:val="24"/>
                <w:u w:val="single"/>
              </w:rPr>
              <w:t xml:space="preserve"> после устранения выявленных нарушений в установленные сроки обстоятельств, повлекших приостановление действия лицензии </w:t>
            </w:r>
            <w:r w:rsidRPr="00AA3D86">
              <w:rPr>
                <w:rFonts w:ascii="Times New Roman" w:hAnsi="Times New Roman"/>
                <w:b/>
                <w:sz w:val="24"/>
                <w:szCs w:val="24"/>
                <w:u w:val="single"/>
              </w:rPr>
              <w:t>(разрешение на право перевозки по регулярным маршрутам);</w:t>
            </w:r>
          </w:p>
          <w:p w:rsidR="00AA3D86" w:rsidRDefault="00AA3D86" w:rsidP="00AA3D86">
            <w:pPr>
              <w:pStyle w:val="12"/>
              <w:ind w:left="0" w:firstLine="314"/>
              <w:jc w:val="both"/>
              <w:rPr>
                <w:rFonts w:ascii="Times New Roman" w:hAnsi="Times New Roman"/>
                <w:sz w:val="24"/>
                <w:szCs w:val="24"/>
              </w:rPr>
            </w:pPr>
          </w:p>
          <w:p w:rsidR="00021F6E" w:rsidRPr="00AA3D86" w:rsidRDefault="00021F6E" w:rsidP="00AA3D86">
            <w:pPr>
              <w:pStyle w:val="12"/>
              <w:ind w:left="0" w:firstLine="314"/>
              <w:jc w:val="both"/>
              <w:rPr>
                <w:rFonts w:ascii="Times New Roman" w:hAnsi="Times New Roman"/>
                <w:b/>
                <w:bCs/>
                <w:color w:val="000000" w:themeColor="text1"/>
                <w:sz w:val="24"/>
                <w:szCs w:val="24"/>
              </w:rPr>
            </w:pPr>
            <w:r w:rsidRPr="00AA3D86">
              <w:rPr>
                <w:rFonts w:ascii="Times New Roman" w:eastAsia="Calibri" w:hAnsi="Times New Roman"/>
                <w:sz w:val="24"/>
                <w:szCs w:val="24"/>
              </w:rPr>
              <w:t>г) осуществлять контроль (надзор) в части соблюдения участниками и пользователями АСОП законодательства в сфере транспорта, в том числе непосредственно в салонах транспортных средств.</w:t>
            </w:r>
          </w:p>
        </w:tc>
      </w:tr>
    </w:tbl>
    <w:p w:rsidR="00EA1A8D" w:rsidRPr="00772F39" w:rsidRDefault="00EA1A8D" w:rsidP="00772F39">
      <w:pPr>
        <w:spacing w:after="0" w:line="240" w:lineRule="auto"/>
        <w:ind w:firstLine="660"/>
        <w:jc w:val="both"/>
        <w:rPr>
          <w:rFonts w:ascii="Times New Roman" w:hAnsi="Times New Roman" w:cs="Times New Roman"/>
          <w:color w:val="000000" w:themeColor="text1"/>
          <w:sz w:val="24"/>
          <w:szCs w:val="24"/>
        </w:rPr>
      </w:pPr>
    </w:p>
    <w:sectPr w:rsidR="00EA1A8D" w:rsidRPr="00772F39" w:rsidSect="0038789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F80" w:rsidRDefault="007D2F80" w:rsidP="0038789C">
      <w:pPr>
        <w:spacing w:after="0" w:line="240" w:lineRule="auto"/>
      </w:pPr>
      <w:r>
        <w:separator/>
      </w:r>
    </w:p>
  </w:endnote>
  <w:endnote w:type="continuationSeparator" w:id="0">
    <w:p w:rsidR="007D2F80" w:rsidRDefault="007D2F80" w:rsidP="0038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F80" w:rsidRDefault="007D2F80" w:rsidP="0038789C">
      <w:pPr>
        <w:spacing w:after="0" w:line="240" w:lineRule="auto"/>
      </w:pPr>
      <w:r>
        <w:separator/>
      </w:r>
    </w:p>
  </w:footnote>
  <w:footnote w:type="continuationSeparator" w:id="0">
    <w:p w:rsidR="007D2F80" w:rsidRDefault="007D2F80" w:rsidP="00387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8"/>
  </w:num>
  <w:num w:numId="2">
    <w:abstractNumId w:val="5"/>
  </w:num>
  <w:num w:numId="3">
    <w:abstractNumId w:val="4"/>
  </w:num>
  <w:num w:numId="4">
    <w:abstractNumId w:val="2"/>
  </w:num>
  <w:num w:numId="5">
    <w:abstractNumId w:val="1"/>
  </w:num>
  <w:num w:numId="6">
    <w:abstractNumId w:val="0"/>
  </w:num>
  <w:num w:numId="7">
    <w:abstractNumId w:val="3"/>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7C66"/>
    <w:rsid w:val="00021F6E"/>
    <w:rsid w:val="0004188F"/>
    <w:rsid w:val="000505F7"/>
    <w:rsid w:val="0006461C"/>
    <w:rsid w:val="000710E4"/>
    <w:rsid w:val="000756CB"/>
    <w:rsid w:val="00081657"/>
    <w:rsid w:val="00082C69"/>
    <w:rsid w:val="00100297"/>
    <w:rsid w:val="0010751F"/>
    <w:rsid w:val="00107E8A"/>
    <w:rsid w:val="00115397"/>
    <w:rsid w:val="001423B2"/>
    <w:rsid w:val="0015469F"/>
    <w:rsid w:val="00171293"/>
    <w:rsid w:val="00177295"/>
    <w:rsid w:val="0019605A"/>
    <w:rsid w:val="001A1FA6"/>
    <w:rsid w:val="001D6FFC"/>
    <w:rsid w:val="001F6432"/>
    <w:rsid w:val="00205ECA"/>
    <w:rsid w:val="00215CCD"/>
    <w:rsid w:val="0023321E"/>
    <w:rsid w:val="002516F5"/>
    <w:rsid w:val="00273D49"/>
    <w:rsid w:val="00290920"/>
    <w:rsid w:val="00294F9D"/>
    <w:rsid w:val="002B1715"/>
    <w:rsid w:val="002B2C54"/>
    <w:rsid w:val="00341E4B"/>
    <w:rsid w:val="00345D0A"/>
    <w:rsid w:val="00352C51"/>
    <w:rsid w:val="003559EF"/>
    <w:rsid w:val="0038077D"/>
    <w:rsid w:val="0038789C"/>
    <w:rsid w:val="003A2BFE"/>
    <w:rsid w:val="003A4358"/>
    <w:rsid w:val="003B16F9"/>
    <w:rsid w:val="003C4077"/>
    <w:rsid w:val="003E3A15"/>
    <w:rsid w:val="003E654F"/>
    <w:rsid w:val="003F4CEE"/>
    <w:rsid w:val="00414BED"/>
    <w:rsid w:val="00433467"/>
    <w:rsid w:val="0044315A"/>
    <w:rsid w:val="00457AE6"/>
    <w:rsid w:val="004822F7"/>
    <w:rsid w:val="004906FF"/>
    <w:rsid w:val="004A371A"/>
    <w:rsid w:val="004D3D27"/>
    <w:rsid w:val="004E695B"/>
    <w:rsid w:val="00517730"/>
    <w:rsid w:val="00550729"/>
    <w:rsid w:val="005660D0"/>
    <w:rsid w:val="0056774F"/>
    <w:rsid w:val="005912DA"/>
    <w:rsid w:val="00597B88"/>
    <w:rsid w:val="005D2249"/>
    <w:rsid w:val="005E6F81"/>
    <w:rsid w:val="005F7489"/>
    <w:rsid w:val="006130CB"/>
    <w:rsid w:val="0064413B"/>
    <w:rsid w:val="00684F32"/>
    <w:rsid w:val="00694736"/>
    <w:rsid w:val="006A6840"/>
    <w:rsid w:val="006B1588"/>
    <w:rsid w:val="006C6DC0"/>
    <w:rsid w:val="006D6D6B"/>
    <w:rsid w:val="006E3298"/>
    <w:rsid w:val="006E69B9"/>
    <w:rsid w:val="00700443"/>
    <w:rsid w:val="00706BF8"/>
    <w:rsid w:val="007237F1"/>
    <w:rsid w:val="00724738"/>
    <w:rsid w:val="00745D6D"/>
    <w:rsid w:val="00772F39"/>
    <w:rsid w:val="00776615"/>
    <w:rsid w:val="00781116"/>
    <w:rsid w:val="007D1858"/>
    <w:rsid w:val="007D2F80"/>
    <w:rsid w:val="007D3038"/>
    <w:rsid w:val="007D44AF"/>
    <w:rsid w:val="007E213F"/>
    <w:rsid w:val="007E5C1B"/>
    <w:rsid w:val="007F09F5"/>
    <w:rsid w:val="007F29F4"/>
    <w:rsid w:val="008003A3"/>
    <w:rsid w:val="00832ACA"/>
    <w:rsid w:val="00837245"/>
    <w:rsid w:val="00843CB8"/>
    <w:rsid w:val="00847B2A"/>
    <w:rsid w:val="00853F4D"/>
    <w:rsid w:val="00867970"/>
    <w:rsid w:val="00871347"/>
    <w:rsid w:val="008A393E"/>
    <w:rsid w:val="008D00F2"/>
    <w:rsid w:val="008D232F"/>
    <w:rsid w:val="008F471D"/>
    <w:rsid w:val="009006AC"/>
    <w:rsid w:val="00944F22"/>
    <w:rsid w:val="0094617E"/>
    <w:rsid w:val="009733EB"/>
    <w:rsid w:val="009742F8"/>
    <w:rsid w:val="00976906"/>
    <w:rsid w:val="00992510"/>
    <w:rsid w:val="009926F4"/>
    <w:rsid w:val="009B2B26"/>
    <w:rsid w:val="009F340A"/>
    <w:rsid w:val="00A30C83"/>
    <w:rsid w:val="00A439BF"/>
    <w:rsid w:val="00A5507C"/>
    <w:rsid w:val="00A907EC"/>
    <w:rsid w:val="00A90DD0"/>
    <w:rsid w:val="00A92B72"/>
    <w:rsid w:val="00A96840"/>
    <w:rsid w:val="00A96959"/>
    <w:rsid w:val="00AA3D86"/>
    <w:rsid w:val="00AC6ED1"/>
    <w:rsid w:val="00AE044C"/>
    <w:rsid w:val="00AF2454"/>
    <w:rsid w:val="00AF71DC"/>
    <w:rsid w:val="00AF7E31"/>
    <w:rsid w:val="00B072E3"/>
    <w:rsid w:val="00B07D73"/>
    <w:rsid w:val="00B81ED0"/>
    <w:rsid w:val="00B95166"/>
    <w:rsid w:val="00B9754F"/>
    <w:rsid w:val="00BC6F8E"/>
    <w:rsid w:val="00BD4A05"/>
    <w:rsid w:val="00BF0B21"/>
    <w:rsid w:val="00C06801"/>
    <w:rsid w:val="00C10D41"/>
    <w:rsid w:val="00C12271"/>
    <w:rsid w:val="00C1521C"/>
    <w:rsid w:val="00C47AE6"/>
    <w:rsid w:val="00C50C2C"/>
    <w:rsid w:val="00C52687"/>
    <w:rsid w:val="00C52EED"/>
    <w:rsid w:val="00C87DE8"/>
    <w:rsid w:val="00C93210"/>
    <w:rsid w:val="00CB649B"/>
    <w:rsid w:val="00CD6F33"/>
    <w:rsid w:val="00CE0BD3"/>
    <w:rsid w:val="00CE6462"/>
    <w:rsid w:val="00D11265"/>
    <w:rsid w:val="00D14491"/>
    <w:rsid w:val="00D24651"/>
    <w:rsid w:val="00D3627E"/>
    <w:rsid w:val="00D411AB"/>
    <w:rsid w:val="00D44EBB"/>
    <w:rsid w:val="00D51B69"/>
    <w:rsid w:val="00D5390C"/>
    <w:rsid w:val="00D64175"/>
    <w:rsid w:val="00D74E84"/>
    <w:rsid w:val="00D84009"/>
    <w:rsid w:val="00D918C0"/>
    <w:rsid w:val="00DA0CFB"/>
    <w:rsid w:val="00DC2F22"/>
    <w:rsid w:val="00E035FF"/>
    <w:rsid w:val="00E15F78"/>
    <w:rsid w:val="00E22D2A"/>
    <w:rsid w:val="00E40C31"/>
    <w:rsid w:val="00E512A9"/>
    <w:rsid w:val="00E56AA9"/>
    <w:rsid w:val="00E571D9"/>
    <w:rsid w:val="00E95561"/>
    <w:rsid w:val="00EA1A8D"/>
    <w:rsid w:val="00EE764F"/>
    <w:rsid w:val="00F054BD"/>
    <w:rsid w:val="00F23017"/>
    <w:rsid w:val="00F30803"/>
    <w:rsid w:val="00F33981"/>
    <w:rsid w:val="00F64DE1"/>
    <w:rsid w:val="00F71707"/>
    <w:rsid w:val="00F81A9A"/>
    <w:rsid w:val="00F921DF"/>
    <w:rsid w:val="00FB23EA"/>
    <w:rsid w:val="00FB29CE"/>
    <w:rsid w:val="00FC03A3"/>
    <w:rsid w:val="00FC1FA1"/>
    <w:rsid w:val="00FC72A4"/>
    <w:rsid w:val="00FE5F89"/>
    <w:rsid w:val="00FF1455"/>
    <w:rsid w:val="00FF5F14"/>
    <w:rsid w:val="00FF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paragraph" w:customStyle="1" w:styleId="12">
    <w:name w:val="Абзац списка1"/>
    <w:basedOn w:val="a"/>
    <w:rsid w:val="002516F5"/>
    <w:pPr>
      <w:ind w:left="720"/>
      <w:contextualSpacing/>
    </w:pPr>
    <w:rPr>
      <w:rFonts w:ascii="Calibri" w:eastAsia="Times New Roman" w:hAnsi="Calibri" w:cs="Times New Roman"/>
      <w:lang w:eastAsia="en-US"/>
    </w:rPr>
  </w:style>
  <w:style w:type="paragraph" w:styleId="ab">
    <w:name w:val="header"/>
    <w:basedOn w:val="a"/>
    <w:link w:val="ac"/>
    <w:uiPriority w:val="99"/>
    <w:unhideWhenUsed/>
    <w:rsid w:val="003878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789C"/>
  </w:style>
  <w:style w:type="paragraph" w:styleId="ad">
    <w:name w:val="footer"/>
    <w:basedOn w:val="a"/>
    <w:link w:val="ae"/>
    <w:uiPriority w:val="99"/>
    <w:unhideWhenUsed/>
    <w:rsid w:val="003878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7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paragraph" w:customStyle="1" w:styleId="12">
    <w:name w:val="Абзац списка1"/>
    <w:basedOn w:val="a"/>
    <w:rsid w:val="002516F5"/>
    <w:pPr>
      <w:ind w:left="720"/>
      <w:contextualSpacing/>
    </w:pPr>
    <w:rPr>
      <w:rFonts w:ascii="Calibri" w:eastAsia="Times New Roman" w:hAnsi="Calibri" w:cs="Times New Roman"/>
      <w:lang w:eastAsia="en-US"/>
    </w:rPr>
  </w:style>
  <w:style w:type="paragraph" w:styleId="ab">
    <w:name w:val="header"/>
    <w:basedOn w:val="a"/>
    <w:link w:val="ac"/>
    <w:uiPriority w:val="99"/>
    <w:unhideWhenUsed/>
    <w:rsid w:val="0038789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789C"/>
  </w:style>
  <w:style w:type="paragraph" w:styleId="ad">
    <w:name w:val="footer"/>
    <w:basedOn w:val="a"/>
    <w:link w:val="ae"/>
    <w:uiPriority w:val="99"/>
    <w:unhideWhenUsed/>
    <w:rsid w:val="0038789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6936516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361AF-F796-43B9-AD0B-16A585F25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3598</Words>
  <Characters>20510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2024-04-18T06:11:00Z</cp:lastPrinted>
  <dcterms:created xsi:type="dcterms:W3CDTF">2024-04-26T11:42:00Z</dcterms:created>
  <dcterms:modified xsi:type="dcterms:W3CDTF">2024-04-26T12:39:00Z</dcterms:modified>
</cp:coreProperties>
</file>