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2A83" w:rsidRPr="00FD7E3D" w:rsidRDefault="00BA1E66" w:rsidP="00195F7E">
      <w:pPr>
        <w:spacing w:after="0" w:line="240" w:lineRule="auto"/>
        <w:ind w:firstLine="709"/>
        <w:jc w:val="center"/>
        <w:rPr>
          <w:rFonts w:ascii="Times New Roman" w:hAnsi="Times New Roman" w:cs="Times New Roman"/>
          <w:sz w:val="24"/>
          <w:szCs w:val="24"/>
        </w:rPr>
      </w:pPr>
      <w:r w:rsidRPr="00FD7E3D">
        <w:rPr>
          <w:rFonts w:ascii="Times New Roman" w:hAnsi="Times New Roman" w:cs="Times New Roman"/>
          <w:sz w:val="24"/>
          <w:szCs w:val="24"/>
        </w:rPr>
        <w:t xml:space="preserve">Пояснительная записка к </w:t>
      </w:r>
      <w:r w:rsidR="004869EA" w:rsidRPr="00FD7E3D">
        <w:rPr>
          <w:rFonts w:ascii="Times New Roman" w:hAnsi="Times New Roman" w:cs="Times New Roman"/>
          <w:sz w:val="24"/>
          <w:szCs w:val="24"/>
        </w:rPr>
        <w:t xml:space="preserve">проекту </w:t>
      </w:r>
      <w:r w:rsidRPr="00FD7E3D">
        <w:rPr>
          <w:rFonts w:ascii="Times New Roman" w:hAnsi="Times New Roman" w:cs="Times New Roman"/>
          <w:sz w:val="24"/>
          <w:szCs w:val="24"/>
        </w:rPr>
        <w:t>Решени</w:t>
      </w:r>
      <w:r w:rsidR="004869EA" w:rsidRPr="00FD7E3D">
        <w:rPr>
          <w:rFonts w:ascii="Times New Roman" w:hAnsi="Times New Roman" w:cs="Times New Roman"/>
          <w:sz w:val="24"/>
          <w:szCs w:val="24"/>
        </w:rPr>
        <w:t>я</w:t>
      </w:r>
      <w:r w:rsidRPr="00FD7E3D">
        <w:rPr>
          <w:rFonts w:ascii="Times New Roman" w:hAnsi="Times New Roman" w:cs="Times New Roman"/>
          <w:sz w:val="24"/>
          <w:szCs w:val="24"/>
        </w:rPr>
        <w:t xml:space="preserve"> Тираспольского городского Совета народных депутатов «О внесении изменений </w:t>
      </w:r>
      <w:r w:rsidR="00E35359" w:rsidRPr="00FD7E3D">
        <w:rPr>
          <w:rFonts w:ascii="Times New Roman" w:hAnsi="Times New Roman" w:cs="Times New Roman"/>
          <w:sz w:val="24"/>
          <w:szCs w:val="24"/>
        </w:rPr>
        <w:t>и дополнени</w:t>
      </w:r>
      <w:r w:rsidR="0066123B" w:rsidRPr="00FD7E3D">
        <w:rPr>
          <w:rFonts w:ascii="Times New Roman" w:hAnsi="Times New Roman" w:cs="Times New Roman"/>
          <w:sz w:val="24"/>
          <w:szCs w:val="24"/>
        </w:rPr>
        <w:t>й</w:t>
      </w:r>
      <w:r w:rsidR="00167D97">
        <w:rPr>
          <w:rFonts w:ascii="Times New Roman" w:hAnsi="Times New Roman" w:cs="Times New Roman"/>
          <w:sz w:val="24"/>
          <w:szCs w:val="24"/>
        </w:rPr>
        <w:t xml:space="preserve"> </w:t>
      </w:r>
      <w:r w:rsidRPr="00FD7E3D">
        <w:rPr>
          <w:rFonts w:ascii="Times New Roman" w:hAnsi="Times New Roman" w:cs="Times New Roman"/>
          <w:sz w:val="24"/>
          <w:szCs w:val="24"/>
        </w:rPr>
        <w:t xml:space="preserve">в Решение Тираспольского городского Совета народных депутатов № </w:t>
      </w:r>
      <w:r w:rsidR="00720177">
        <w:rPr>
          <w:rFonts w:ascii="Times New Roman" w:hAnsi="Times New Roman" w:cs="Times New Roman"/>
          <w:sz w:val="24"/>
          <w:szCs w:val="24"/>
        </w:rPr>
        <w:t>3</w:t>
      </w:r>
      <w:r w:rsidRPr="00FD7E3D">
        <w:rPr>
          <w:rFonts w:ascii="Times New Roman" w:hAnsi="Times New Roman" w:cs="Times New Roman"/>
          <w:sz w:val="24"/>
          <w:szCs w:val="24"/>
        </w:rPr>
        <w:t xml:space="preserve"> «Об утверждении местного б</w:t>
      </w:r>
      <w:r w:rsidR="00017F44" w:rsidRPr="00FD7E3D">
        <w:rPr>
          <w:rFonts w:ascii="Times New Roman" w:hAnsi="Times New Roman" w:cs="Times New Roman"/>
          <w:sz w:val="24"/>
          <w:szCs w:val="24"/>
        </w:rPr>
        <w:t xml:space="preserve">юджета города </w:t>
      </w:r>
      <w:r w:rsidR="00927E30" w:rsidRPr="00FD7E3D">
        <w:rPr>
          <w:rFonts w:ascii="Times New Roman" w:hAnsi="Times New Roman" w:cs="Times New Roman"/>
          <w:sz w:val="24"/>
          <w:szCs w:val="24"/>
        </w:rPr>
        <w:t>Тирасполь на 20</w:t>
      </w:r>
      <w:r w:rsidR="00B95EF5" w:rsidRPr="00FD7E3D">
        <w:rPr>
          <w:rFonts w:ascii="Times New Roman" w:hAnsi="Times New Roman" w:cs="Times New Roman"/>
          <w:sz w:val="24"/>
          <w:szCs w:val="24"/>
        </w:rPr>
        <w:t>2</w:t>
      </w:r>
      <w:r w:rsidR="00720177">
        <w:rPr>
          <w:rFonts w:ascii="Times New Roman" w:hAnsi="Times New Roman" w:cs="Times New Roman"/>
          <w:sz w:val="24"/>
          <w:szCs w:val="24"/>
        </w:rPr>
        <w:t>4</w:t>
      </w:r>
      <w:r w:rsidR="00927E30" w:rsidRPr="00FD7E3D">
        <w:rPr>
          <w:rFonts w:ascii="Times New Roman" w:hAnsi="Times New Roman" w:cs="Times New Roman"/>
          <w:sz w:val="24"/>
          <w:szCs w:val="24"/>
        </w:rPr>
        <w:t> </w:t>
      </w:r>
      <w:r w:rsidRPr="00FD7E3D">
        <w:rPr>
          <w:rFonts w:ascii="Times New Roman" w:hAnsi="Times New Roman" w:cs="Times New Roman"/>
          <w:sz w:val="24"/>
          <w:szCs w:val="24"/>
        </w:rPr>
        <w:t>год»</w:t>
      </w:r>
      <w:r w:rsidR="00017F44" w:rsidRPr="00FD7E3D">
        <w:rPr>
          <w:rFonts w:ascii="Times New Roman" w:eastAsia="Times New Roman" w:hAnsi="Times New Roman" w:cs="Times New Roman"/>
          <w:sz w:val="24"/>
          <w:szCs w:val="24"/>
          <w:lang w:eastAsia="ru-RU"/>
        </w:rPr>
        <w:t xml:space="preserve">, принятое на </w:t>
      </w:r>
      <w:r w:rsidR="00A656A9">
        <w:rPr>
          <w:rFonts w:ascii="Times New Roman" w:eastAsia="Times New Roman" w:hAnsi="Times New Roman" w:cs="Times New Roman"/>
          <w:sz w:val="24"/>
          <w:szCs w:val="24"/>
          <w:lang w:eastAsia="ru-RU"/>
        </w:rPr>
        <w:t>1</w:t>
      </w:r>
      <w:r w:rsidR="00720177">
        <w:rPr>
          <w:rFonts w:ascii="Times New Roman" w:eastAsia="Times New Roman" w:hAnsi="Times New Roman" w:cs="Times New Roman"/>
          <w:sz w:val="24"/>
          <w:szCs w:val="24"/>
          <w:lang w:eastAsia="ru-RU"/>
        </w:rPr>
        <w:t>5</w:t>
      </w:r>
      <w:r w:rsidR="00017F44" w:rsidRPr="00FD7E3D">
        <w:rPr>
          <w:rFonts w:ascii="Times New Roman" w:eastAsia="Times New Roman" w:hAnsi="Times New Roman" w:cs="Times New Roman"/>
          <w:sz w:val="24"/>
          <w:szCs w:val="24"/>
          <w:lang w:eastAsia="ru-RU"/>
        </w:rPr>
        <w:t xml:space="preserve">-ой сессии 26 созыва </w:t>
      </w:r>
      <w:r w:rsidR="00720177">
        <w:rPr>
          <w:rFonts w:ascii="Times New Roman" w:eastAsia="Times New Roman" w:hAnsi="Times New Roman" w:cs="Times New Roman"/>
          <w:sz w:val="24"/>
          <w:szCs w:val="24"/>
          <w:lang w:eastAsia="ru-RU"/>
        </w:rPr>
        <w:t>8</w:t>
      </w:r>
      <w:r w:rsidR="00017F44" w:rsidRPr="00FD7E3D">
        <w:rPr>
          <w:rFonts w:ascii="Times New Roman" w:eastAsia="Times New Roman" w:hAnsi="Times New Roman" w:cs="Times New Roman"/>
          <w:sz w:val="24"/>
          <w:szCs w:val="24"/>
          <w:lang w:eastAsia="ru-RU"/>
        </w:rPr>
        <w:t xml:space="preserve"> февраля 202</w:t>
      </w:r>
      <w:r w:rsidR="00720177">
        <w:rPr>
          <w:rFonts w:ascii="Times New Roman" w:eastAsia="Times New Roman" w:hAnsi="Times New Roman" w:cs="Times New Roman"/>
          <w:sz w:val="24"/>
          <w:szCs w:val="24"/>
          <w:lang w:eastAsia="ru-RU"/>
        </w:rPr>
        <w:t>4</w:t>
      </w:r>
      <w:r w:rsidR="00017F44" w:rsidRPr="00FD7E3D">
        <w:rPr>
          <w:rFonts w:ascii="Times New Roman" w:eastAsia="Times New Roman" w:hAnsi="Times New Roman" w:cs="Times New Roman"/>
          <w:sz w:val="24"/>
          <w:szCs w:val="24"/>
          <w:lang w:eastAsia="ru-RU"/>
        </w:rPr>
        <w:t xml:space="preserve"> года</w:t>
      </w:r>
    </w:p>
    <w:p w:rsidR="005E2987" w:rsidRPr="00FD7E3D" w:rsidRDefault="005E2987" w:rsidP="00195F7E">
      <w:pPr>
        <w:spacing w:after="0" w:line="240" w:lineRule="auto"/>
        <w:ind w:firstLine="709"/>
        <w:jc w:val="both"/>
        <w:rPr>
          <w:rFonts w:ascii="Times New Roman" w:hAnsi="Times New Roman" w:cs="Times New Roman"/>
          <w:sz w:val="24"/>
          <w:szCs w:val="24"/>
        </w:rPr>
      </w:pPr>
    </w:p>
    <w:p w:rsidR="00003FEB" w:rsidRPr="00FD7E3D" w:rsidRDefault="00003FEB" w:rsidP="00003FEB">
      <w:pPr>
        <w:spacing w:after="0" w:line="240" w:lineRule="auto"/>
        <w:ind w:firstLine="709"/>
        <w:jc w:val="both"/>
        <w:rPr>
          <w:rFonts w:ascii="Times New Roman" w:hAnsi="Times New Roman" w:cs="Times New Roman"/>
          <w:sz w:val="24"/>
          <w:szCs w:val="24"/>
        </w:rPr>
      </w:pPr>
      <w:r w:rsidRPr="00FD7E3D">
        <w:rPr>
          <w:rFonts w:ascii="Times New Roman" w:hAnsi="Times New Roman" w:cs="Times New Roman"/>
          <w:sz w:val="24"/>
          <w:szCs w:val="24"/>
        </w:rPr>
        <w:t xml:space="preserve">Настоящее Решение разработано </w:t>
      </w:r>
      <w:r w:rsidR="008635AD">
        <w:rPr>
          <w:rFonts w:ascii="Times New Roman" w:hAnsi="Times New Roman" w:cs="Times New Roman"/>
          <w:sz w:val="24"/>
          <w:szCs w:val="24"/>
        </w:rPr>
        <w:t>в связи с необходимостью:</w:t>
      </w:r>
    </w:p>
    <w:p w:rsidR="00003FEB" w:rsidRPr="00FD7E3D" w:rsidRDefault="00003FEB" w:rsidP="00003FEB">
      <w:pPr>
        <w:spacing w:after="0" w:line="240" w:lineRule="auto"/>
        <w:ind w:firstLine="709"/>
        <w:jc w:val="both"/>
        <w:rPr>
          <w:rFonts w:ascii="Times New Roman" w:hAnsi="Times New Roman" w:cs="Times New Roman"/>
          <w:sz w:val="24"/>
          <w:szCs w:val="24"/>
        </w:rPr>
      </w:pPr>
    </w:p>
    <w:p w:rsidR="00003FEB" w:rsidRDefault="008635AD" w:rsidP="00B955C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внесени</w:t>
      </w:r>
      <w:r w:rsidR="001B3688">
        <w:rPr>
          <w:rFonts w:ascii="Times New Roman" w:hAnsi="Times New Roman" w:cs="Times New Roman"/>
          <w:sz w:val="24"/>
          <w:szCs w:val="24"/>
        </w:rPr>
        <w:t>я</w:t>
      </w:r>
      <w:r>
        <w:rPr>
          <w:rFonts w:ascii="Times New Roman" w:hAnsi="Times New Roman" w:cs="Times New Roman"/>
          <w:sz w:val="24"/>
          <w:szCs w:val="24"/>
        </w:rPr>
        <w:t xml:space="preserve"> изменений </w:t>
      </w:r>
      <w:r w:rsidRPr="008635AD">
        <w:rPr>
          <w:rFonts w:ascii="Times New Roman" w:hAnsi="Times New Roman" w:cs="Times New Roman"/>
          <w:sz w:val="24"/>
          <w:szCs w:val="24"/>
        </w:rPr>
        <w:t>Приложение № 3 «Свод доходов муниципальных учреждений, подведомственных Государственной администрации города Тирасполь и города Днестровск, от оказания платных услуг и иной приносящей доход деятельности на 2024 год»</w:t>
      </w:r>
      <w:r>
        <w:rPr>
          <w:rFonts w:ascii="Times New Roman" w:hAnsi="Times New Roman" w:cs="Times New Roman"/>
          <w:sz w:val="24"/>
          <w:szCs w:val="24"/>
        </w:rPr>
        <w:t xml:space="preserve"> - </w:t>
      </w:r>
      <w:r w:rsidR="005256C2">
        <w:rPr>
          <w:rFonts w:ascii="Times New Roman" w:hAnsi="Times New Roman" w:cs="Times New Roman"/>
          <w:sz w:val="24"/>
          <w:szCs w:val="24"/>
        </w:rPr>
        <w:t>в связи с ожидаемым перевыполнением плана по «платным услугам учреждений образования»</w:t>
      </w:r>
      <w:r w:rsidR="00181256">
        <w:rPr>
          <w:rFonts w:ascii="Times New Roman" w:hAnsi="Times New Roman" w:cs="Times New Roman"/>
          <w:sz w:val="24"/>
          <w:szCs w:val="24"/>
        </w:rPr>
        <w:t xml:space="preserve"> (</w:t>
      </w:r>
      <w:r w:rsidR="001B3688">
        <w:rPr>
          <w:rFonts w:ascii="Times New Roman" w:hAnsi="Times New Roman" w:cs="Times New Roman"/>
          <w:sz w:val="24"/>
          <w:szCs w:val="24"/>
        </w:rPr>
        <w:t xml:space="preserve">МУ «УНО </w:t>
      </w:r>
      <w:proofErr w:type="spellStart"/>
      <w:r w:rsidR="001B3688">
        <w:rPr>
          <w:rFonts w:ascii="Times New Roman" w:hAnsi="Times New Roman" w:cs="Times New Roman"/>
          <w:sz w:val="24"/>
          <w:szCs w:val="24"/>
        </w:rPr>
        <w:t>г.Тирасполь</w:t>
      </w:r>
      <w:proofErr w:type="spellEnd"/>
      <w:r w:rsidR="00181256">
        <w:rPr>
          <w:rFonts w:ascii="Times New Roman" w:hAnsi="Times New Roman" w:cs="Times New Roman"/>
          <w:sz w:val="24"/>
          <w:szCs w:val="24"/>
        </w:rPr>
        <w:t>»</w:t>
      </w:r>
      <w:r w:rsidR="001B3688">
        <w:rPr>
          <w:rFonts w:ascii="Times New Roman" w:hAnsi="Times New Roman" w:cs="Times New Roman"/>
          <w:sz w:val="24"/>
          <w:szCs w:val="24"/>
        </w:rPr>
        <w:t>)</w:t>
      </w:r>
      <w:r w:rsidR="005256C2">
        <w:rPr>
          <w:rFonts w:ascii="Times New Roman" w:hAnsi="Times New Roman" w:cs="Times New Roman"/>
          <w:sz w:val="24"/>
          <w:szCs w:val="24"/>
        </w:rPr>
        <w:t xml:space="preserve"> – 387 519 руб., «платные услуги музыкальных и художественных школ»</w:t>
      </w:r>
      <w:r w:rsidR="001B3688">
        <w:rPr>
          <w:rFonts w:ascii="Times New Roman" w:hAnsi="Times New Roman" w:cs="Times New Roman"/>
          <w:sz w:val="24"/>
          <w:szCs w:val="24"/>
        </w:rPr>
        <w:t xml:space="preserve"> (МУ «Управление культуры г. Тирасполь</w:t>
      </w:r>
      <w:r w:rsidR="00181256">
        <w:rPr>
          <w:rFonts w:ascii="Times New Roman" w:hAnsi="Times New Roman" w:cs="Times New Roman"/>
          <w:sz w:val="24"/>
          <w:szCs w:val="24"/>
        </w:rPr>
        <w:t>»</w:t>
      </w:r>
      <w:r w:rsidR="001B3688">
        <w:rPr>
          <w:rFonts w:ascii="Times New Roman" w:hAnsi="Times New Roman" w:cs="Times New Roman"/>
          <w:sz w:val="24"/>
          <w:szCs w:val="24"/>
        </w:rPr>
        <w:t>)</w:t>
      </w:r>
      <w:r w:rsidR="005256C2">
        <w:rPr>
          <w:rFonts w:ascii="Times New Roman" w:hAnsi="Times New Roman" w:cs="Times New Roman"/>
          <w:sz w:val="24"/>
          <w:szCs w:val="24"/>
        </w:rPr>
        <w:t xml:space="preserve"> – 59 971 руб. и «плата за аренду помещений» </w:t>
      </w:r>
      <w:r w:rsidR="00181256">
        <w:rPr>
          <w:rFonts w:ascii="Times New Roman" w:hAnsi="Times New Roman" w:cs="Times New Roman"/>
          <w:sz w:val="24"/>
          <w:szCs w:val="24"/>
        </w:rPr>
        <w:t>(</w:t>
      </w:r>
      <w:r w:rsidR="001B3688">
        <w:rPr>
          <w:rFonts w:ascii="Times New Roman" w:hAnsi="Times New Roman" w:cs="Times New Roman"/>
          <w:sz w:val="24"/>
          <w:szCs w:val="24"/>
        </w:rPr>
        <w:t xml:space="preserve">МУ «УНО </w:t>
      </w:r>
      <w:proofErr w:type="spellStart"/>
      <w:r w:rsidR="001B3688">
        <w:rPr>
          <w:rFonts w:ascii="Times New Roman" w:hAnsi="Times New Roman" w:cs="Times New Roman"/>
          <w:sz w:val="24"/>
          <w:szCs w:val="24"/>
        </w:rPr>
        <w:t>г.Тирасполь</w:t>
      </w:r>
      <w:proofErr w:type="spellEnd"/>
      <w:r w:rsidR="00181256">
        <w:rPr>
          <w:rFonts w:ascii="Times New Roman" w:hAnsi="Times New Roman" w:cs="Times New Roman"/>
          <w:sz w:val="24"/>
          <w:szCs w:val="24"/>
        </w:rPr>
        <w:t>»</w:t>
      </w:r>
      <w:r w:rsidR="001B3688">
        <w:rPr>
          <w:rFonts w:ascii="Times New Roman" w:hAnsi="Times New Roman" w:cs="Times New Roman"/>
          <w:sz w:val="24"/>
          <w:szCs w:val="24"/>
        </w:rPr>
        <w:t>)</w:t>
      </w:r>
      <w:r w:rsidR="005256C2">
        <w:rPr>
          <w:rFonts w:ascii="Times New Roman" w:hAnsi="Times New Roman" w:cs="Times New Roman"/>
          <w:sz w:val="24"/>
          <w:szCs w:val="24"/>
        </w:rPr>
        <w:t>- 8 720 руб. на общую сумму 456 210 руб. Данное увеличение предложено</w:t>
      </w:r>
      <w:r w:rsidR="001B3688">
        <w:rPr>
          <w:rFonts w:ascii="Times New Roman" w:hAnsi="Times New Roman" w:cs="Times New Roman"/>
          <w:sz w:val="24"/>
          <w:szCs w:val="24"/>
        </w:rPr>
        <w:t xml:space="preserve"> произвести</w:t>
      </w:r>
      <w:r w:rsidR="005256C2">
        <w:rPr>
          <w:rFonts w:ascii="Times New Roman" w:hAnsi="Times New Roman" w:cs="Times New Roman"/>
          <w:sz w:val="24"/>
          <w:szCs w:val="24"/>
        </w:rPr>
        <w:t xml:space="preserve"> за счет сокращения по направлению «родительская плата за питание детей в МДОУ»</w:t>
      </w:r>
      <w:r w:rsidR="001B3688">
        <w:rPr>
          <w:rFonts w:ascii="Times New Roman" w:hAnsi="Times New Roman" w:cs="Times New Roman"/>
          <w:sz w:val="24"/>
          <w:szCs w:val="24"/>
        </w:rPr>
        <w:t>, в связи с фактически сложившимся невыполнением плана по доходам по данному источнику</w:t>
      </w:r>
      <w:r w:rsidR="006673BB">
        <w:rPr>
          <w:rFonts w:ascii="Times New Roman" w:hAnsi="Times New Roman" w:cs="Times New Roman"/>
          <w:sz w:val="24"/>
          <w:szCs w:val="24"/>
        </w:rPr>
        <w:t xml:space="preserve"> (в связи с низкой посещаемостью детей)</w:t>
      </w:r>
      <w:r w:rsidR="005256C2">
        <w:rPr>
          <w:rFonts w:ascii="Times New Roman" w:hAnsi="Times New Roman" w:cs="Times New Roman"/>
          <w:sz w:val="24"/>
          <w:szCs w:val="24"/>
        </w:rPr>
        <w:t>;</w:t>
      </w:r>
    </w:p>
    <w:p w:rsidR="004D6D28" w:rsidRDefault="004D6D28" w:rsidP="00195F7E">
      <w:pPr>
        <w:spacing w:after="0" w:line="240" w:lineRule="auto"/>
        <w:ind w:firstLine="709"/>
        <w:jc w:val="both"/>
        <w:rPr>
          <w:rFonts w:ascii="Times New Roman" w:hAnsi="Times New Roman" w:cs="Times New Roman"/>
          <w:sz w:val="24"/>
          <w:szCs w:val="24"/>
        </w:rPr>
      </w:pPr>
    </w:p>
    <w:p w:rsidR="00777535" w:rsidRPr="00777535" w:rsidRDefault="008635AD" w:rsidP="00777535">
      <w:pPr>
        <w:spacing w:after="0" w:line="240" w:lineRule="auto"/>
        <w:ind w:firstLine="708"/>
        <w:jc w:val="both"/>
        <w:rPr>
          <w:rFonts w:ascii="Times New Roman" w:eastAsia="Calibri" w:hAnsi="Times New Roman" w:cs="Times New Roman"/>
          <w:sz w:val="24"/>
          <w:szCs w:val="24"/>
        </w:rPr>
      </w:pPr>
      <w:r>
        <w:rPr>
          <w:rFonts w:ascii="Times New Roman" w:hAnsi="Times New Roman" w:cs="Times New Roman"/>
          <w:sz w:val="24"/>
          <w:szCs w:val="24"/>
        </w:rPr>
        <w:t>2</w:t>
      </w:r>
      <w:r w:rsidR="00B955C4">
        <w:rPr>
          <w:rFonts w:ascii="Times New Roman" w:hAnsi="Times New Roman" w:cs="Times New Roman"/>
          <w:sz w:val="24"/>
          <w:szCs w:val="24"/>
        </w:rPr>
        <w:t>) внесени</w:t>
      </w:r>
      <w:r w:rsidR="001B3688">
        <w:rPr>
          <w:rFonts w:ascii="Times New Roman" w:hAnsi="Times New Roman" w:cs="Times New Roman"/>
          <w:sz w:val="24"/>
          <w:szCs w:val="24"/>
        </w:rPr>
        <w:t>я</w:t>
      </w:r>
      <w:r w:rsidR="00B955C4">
        <w:rPr>
          <w:rFonts w:ascii="Times New Roman" w:hAnsi="Times New Roman" w:cs="Times New Roman"/>
          <w:sz w:val="24"/>
          <w:szCs w:val="24"/>
        </w:rPr>
        <w:t xml:space="preserve"> изменений в </w:t>
      </w:r>
      <w:r w:rsidR="00B955C4" w:rsidRPr="00B955C4">
        <w:rPr>
          <w:rFonts w:ascii="Times New Roman" w:hAnsi="Times New Roman" w:cs="Times New Roman"/>
          <w:sz w:val="24"/>
          <w:szCs w:val="24"/>
        </w:rPr>
        <w:t>Приложение № 1 к Приложению № 6 «</w:t>
      </w:r>
      <w:r w:rsidR="00D827BA">
        <w:rPr>
          <w:rFonts w:ascii="Times New Roman" w:hAnsi="Times New Roman" w:cs="Times New Roman"/>
          <w:sz w:val="24"/>
          <w:szCs w:val="24"/>
        </w:rPr>
        <w:t>Смета</w:t>
      </w:r>
      <w:r w:rsidR="00B955C4" w:rsidRPr="00B955C4">
        <w:rPr>
          <w:rFonts w:ascii="Times New Roman" w:hAnsi="Times New Roman" w:cs="Times New Roman"/>
          <w:sz w:val="24"/>
          <w:szCs w:val="24"/>
        </w:rPr>
        <w:t xml:space="preserve"> </w:t>
      </w:r>
      <w:r w:rsidR="00D7518F">
        <w:rPr>
          <w:rFonts w:ascii="Times New Roman" w:hAnsi="Times New Roman" w:cs="Times New Roman"/>
          <w:sz w:val="24"/>
          <w:szCs w:val="24"/>
        </w:rPr>
        <w:t>расходов</w:t>
      </w:r>
      <w:r w:rsidR="00B955C4" w:rsidRPr="00B955C4">
        <w:rPr>
          <w:rFonts w:ascii="Times New Roman" w:hAnsi="Times New Roman" w:cs="Times New Roman"/>
          <w:sz w:val="24"/>
          <w:szCs w:val="24"/>
        </w:rPr>
        <w:t xml:space="preserve"> по благоустройству детских игровых и спортивных площадок на 2024 год»</w:t>
      </w:r>
      <w:r w:rsidR="00B955C4">
        <w:rPr>
          <w:rFonts w:ascii="Times New Roman" w:hAnsi="Times New Roman" w:cs="Times New Roman"/>
          <w:sz w:val="24"/>
          <w:szCs w:val="24"/>
        </w:rPr>
        <w:t xml:space="preserve"> -</w:t>
      </w:r>
      <w:r w:rsidR="00B955C4" w:rsidRPr="00B955C4">
        <w:rPr>
          <w:rFonts w:ascii="Times New Roman" w:eastAsia="Calibri" w:hAnsi="Times New Roman" w:cs="Times New Roman"/>
          <w:sz w:val="24"/>
          <w:szCs w:val="24"/>
        </w:rPr>
        <w:t xml:space="preserve"> </w:t>
      </w:r>
      <w:r w:rsidR="00777535">
        <w:rPr>
          <w:rFonts w:ascii="Times New Roman" w:eastAsia="Calibri" w:hAnsi="Times New Roman" w:cs="Times New Roman"/>
          <w:sz w:val="24"/>
          <w:szCs w:val="24"/>
        </w:rPr>
        <w:t xml:space="preserve">в связи с </w:t>
      </w:r>
      <w:r w:rsidR="00777535" w:rsidRPr="00777535">
        <w:rPr>
          <w:rFonts w:ascii="Times New Roman" w:eastAsia="Calibri" w:hAnsi="Times New Roman" w:cs="Times New Roman"/>
          <w:sz w:val="24"/>
          <w:szCs w:val="24"/>
        </w:rPr>
        <w:t>обращени</w:t>
      </w:r>
      <w:r w:rsidR="00777535">
        <w:rPr>
          <w:rFonts w:ascii="Times New Roman" w:eastAsia="Calibri" w:hAnsi="Times New Roman" w:cs="Times New Roman"/>
          <w:sz w:val="24"/>
          <w:szCs w:val="24"/>
        </w:rPr>
        <w:t>ем</w:t>
      </w:r>
      <w:r w:rsidR="00777535" w:rsidRPr="00777535">
        <w:rPr>
          <w:rFonts w:ascii="Times New Roman" w:eastAsia="Calibri" w:hAnsi="Times New Roman" w:cs="Times New Roman"/>
          <w:sz w:val="24"/>
          <w:szCs w:val="24"/>
        </w:rPr>
        <w:t xml:space="preserve"> Тираспольского городского Совета народных депутатов от 24.07.2024 года, в процессе согласования площадей размещения и устройства </w:t>
      </w:r>
      <w:proofErr w:type="spellStart"/>
      <w:r w:rsidR="00777535" w:rsidRPr="00777535">
        <w:rPr>
          <w:rFonts w:ascii="Times New Roman" w:eastAsia="Calibri" w:hAnsi="Times New Roman" w:cs="Times New Roman"/>
          <w:sz w:val="24"/>
          <w:szCs w:val="24"/>
        </w:rPr>
        <w:t>удароплоглащающего</w:t>
      </w:r>
      <w:proofErr w:type="spellEnd"/>
      <w:r w:rsidR="00777535" w:rsidRPr="00777535">
        <w:rPr>
          <w:rFonts w:ascii="Times New Roman" w:eastAsia="Calibri" w:hAnsi="Times New Roman" w:cs="Times New Roman"/>
          <w:sz w:val="24"/>
          <w:szCs w:val="24"/>
        </w:rPr>
        <w:t xml:space="preserve"> покрытия, а также отсутствие инженерно-технических коммуникаций по объектам «ул. К. Маркса, 131, 133» и «ул. 1 Мая, 36» позволяет увеличить площадь покрытия на этих объектах на 74 м</w:t>
      </w:r>
      <w:r w:rsidR="00777535" w:rsidRPr="00777535">
        <w:rPr>
          <w:rFonts w:ascii="Times New Roman" w:eastAsia="Calibri" w:hAnsi="Times New Roman" w:cs="Times New Roman"/>
          <w:sz w:val="24"/>
          <w:szCs w:val="24"/>
          <w:vertAlign w:val="superscript"/>
        </w:rPr>
        <w:t>2</w:t>
      </w:r>
      <w:r w:rsidR="00777535" w:rsidRPr="00777535">
        <w:rPr>
          <w:rFonts w:ascii="Times New Roman" w:eastAsia="Calibri" w:hAnsi="Times New Roman" w:cs="Times New Roman"/>
          <w:sz w:val="24"/>
          <w:szCs w:val="24"/>
        </w:rPr>
        <w:t xml:space="preserve"> и 60 м</w:t>
      </w:r>
      <w:r w:rsidR="00777535" w:rsidRPr="00777535">
        <w:rPr>
          <w:rFonts w:ascii="Times New Roman" w:eastAsia="Calibri" w:hAnsi="Times New Roman" w:cs="Times New Roman"/>
          <w:sz w:val="24"/>
          <w:szCs w:val="24"/>
          <w:vertAlign w:val="superscript"/>
        </w:rPr>
        <w:t>2</w:t>
      </w:r>
      <w:r w:rsidR="00777535" w:rsidRPr="00777535">
        <w:rPr>
          <w:rFonts w:ascii="Times New Roman" w:eastAsia="Calibri" w:hAnsi="Times New Roman" w:cs="Times New Roman"/>
          <w:sz w:val="24"/>
          <w:szCs w:val="24"/>
        </w:rPr>
        <w:t xml:space="preserve"> соответственно.  С учетом востребованности детских площадок, расположенных по выше обозначенным адресам</w:t>
      </w:r>
      <w:r w:rsidR="001B3688">
        <w:rPr>
          <w:rFonts w:ascii="Times New Roman" w:eastAsia="Calibri" w:hAnsi="Times New Roman" w:cs="Times New Roman"/>
          <w:sz w:val="24"/>
          <w:szCs w:val="24"/>
        </w:rPr>
        <w:t>,</w:t>
      </w:r>
      <w:r w:rsidR="00777535" w:rsidRPr="00777535">
        <w:rPr>
          <w:rFonts w:ascii="Times New Roman" w:eastAsia="Calibri" w:hAnsi="Times New Roman" w:cs="Times New Roman"/>
          <w:sz w:val="24"/>
          <w:szCs w:val="24"/>
        </w:rPr>
        <w:t xml:space="preserve"> и наличием денежных средств в резерве Программы по осуществлению благоустройства территории города Тирасполь, предлагаем внести изменения по Смете расходов по благоустройству детски</w:t>
      </w:r>
      <w:r w:rsidR="00777535">
        <w:rPr>
          <w:rFonts w:ascii="Times New Roman" w:eastAsia="Calibri" w:hAnsi="Times New Roman" w:cs="Times New Roman"/>
          <w:sz w:val="24"/>
          <w:szCs w:val="24"/>
        </w:rPr>
        <w:t>х игровых и спортивных площадок;</w:t>
      </w:r>
    </w:p>
    <w:p w:rsidR="00570F2D" w:rsidRPr="005256C2" w:rsidRDefault="00777535" w:rsidP="00B955C4">
      <w:pPr>
        <w:spacing w:after="0" w:line="240" w:lineRule="auto"/>
        <w:ind w:firstLine="708"/>
        <w:jc w:val="both"/>
        <w:rPr>
          <w:rFonts w:ascii="Times New Roman" w:eastAsia="Calibri" w:hAnsi="Times New Roman" w:cs="Times New Roman"/>
          <w:sz w:val="24"/>
          <w:szCs w:val="24"/>
        </w:rPr>
      </w:pPr>
      <w:r w:rsidRPr="00777535">
        <w:rPr>
          <w:rFonts w:ascii="Times New Roman" w:eastAsia="Calibri" w:hAnsi="Times New Roman" w:cs="Times New Roman"/>
          <w:sz w:val="24"/>
          <w:szCs w:val="24"/>
        </w:rPr>
        <w:tab/>
        <w:t xml:space="preserve"> </w:t>
      </w:r>
    </w:p>
    <w:p w:rsidR="00777535" w:rsidRPr="00777535" w:rsidRDefault="00777535" w:rsidP="0077753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570F2D" w:rsidRPr="00604A9B">
        <w:rPr>
          <w:rFonts w:ascii="Times New Roman" w:hAnsi="Times New Roman" w:cs="Times New Roman"/>
          <w:sz w:val="24"/>
          <w:szCs w:val="24"/>
        </w:rPr>
        <w:t xml:space="preserve">) </w:t>
      </w:r>
      <w:r w:rsidR="00B67A29">
        <w:rPr>
          <w:rFonts w:ascii="Times New Roman" w:hAnsi="Times New Roman" w:cs="Times New Roman"/>
          <w:sz w:val="24"/>
          <w:szCs w:val="24"/>
        </w:rPr>
        <w:t>в</w:t>
      </w:r>
      <w:r w:rsidR="00570F2D" w:rsidRPr="00604A9B">
        <w:rPr>
          <w:rFonts w:ascii="Times New Roman" w:hAnsi="Times New Roman" w:cs="Times New Roman"/>
          <w:sz w:val="24"/>
          <w:szCs w:val="24"/>
        </w:rPr>
        <w:t>несени</w:t>
      </w:r>
      <w:r w:rsidR="001B3688">
        <w:rPr>
          <w:rFonts w:ascii="Times New Roman" w:hAnsi="Times New Roman" w:cs="Times New Roman"/>
          <w:sz w:val="24"/>
          <w:szCs w:val="24"/>
        </w:rPr>
        <w:t>я</w:t>
      </w:r>
      <w:r w:rsidR="00570F2D" w:rsidRPr="00604A9B">
        <w:rPr>
          <w:rFonts w:ascii="Times New Roman" w:hAnsi="Times New Roman" w:cs="Times New Roman"/>
          <w:sz w:val="24"/>
          <w:szCs w:val="24"/>
        </w:rPr>
        <w:t xml:space="preserve"> изменений в Приложение № </w:t>
      </w:r>
      <w:r w:rsidR="00570F2D">
        <w:rPr>
          <w:rFonts w:ascii="Times New Roman" w:hAnsi="Times New Roman" w:cs="Times New Roman"/>
          <w:sz w:val="24"/>
          <w:szCs w:val="24"/>
        </w:rPr>
        <w:t>8</w:t>
      </w:r>
      <w:r w:rsidR="00570F2D" w:rsidRPr="00604A9B">
        <w:rPr>
          <w:rFonts w:ascii="Times New Roman" w:hAnsi="Times New Roman" w:cs="Times New Roman"/>
          <w:sz w:val="24"/>
          <w:szCs w:val="24"/>
        </w:rPr>
        <w:t xml:space="preserve"> «Программа расходования средств, поступивших от налога на содержание жилищного фонда, объектов социально-культурной сферы и благоустройство территории города Тирасполь, на 202</w:t>
      </w:r>
      <w:r w:rsidR="00570F2D">
        <w:rPr>
          <w:rFonts w:ascii="Times New Roman" w:hAnsi="Times New Roman" w:cs="Times New Roman"/>
          <w:sz w:val="24"/>
          <w:szCs w:val="24"/>
        </w:rPr>
        <w:t xml:space="preserve">4 </w:t>
      </w:r>
      <w:r w:rsidR="00570F2D" w:rsidRPr="00604A9B">
        <w:rPr>
          <w:rFonts w:ascii="Times New Roman" w:hAnsi="Times New Roman" w:cs="Times New Roman"/>
          <w:sz w:val="24"/>
          <w:szCs w:val="24"/>
        </w:rPr>
        <w:t>год»</w:t>
      </w:r>
      <w:r w:rsidR="00AF36B4">
        <w:rPr>
          <w:rFonts w:ascii="Times New Roman" w:hAnsi="Times New Roman" w:cs="Times New Roman"/>
          <w:sz w:val="24"/>
          <w:szCs w:val="24"/>
        </w:rPr>
        <w:t>-</w:t>
      </w:r>
      <w:r w:rsidR="00570F2D">
        <w:rPr>
          <w:rFonts w:ascii="Times New Roman" w:hAnsi="Times New Roman" w:cs="Times New Roman"/>
          <w:sz w:val="24"/>
          <w:szCs w:val="24"/>
        </w:rPr>
        <w:t xml:space="preserve"> </w:t>
      </w:r>
      <w:r>
        <w:rPr>
          <w:rFonts w:ascii="Times New Roman" w:hAnsi="Times New Roman" w:cs="Times New Roman"/>
          <w:sz w:val="24"/>
          <w:szCs w:val="24"/>
        </w:rPr>
        <w:t>в</w:t>
      </w:r>
      <w:r w:rsidRPr="00777535">
        <w:rPr>
          <w:rFonts w:ascii="Times New Roman" w:hAnsi="Times New Roman" w:cs="Times New Roman"/>
          <w:sz w:val="24"/>
          <w:szCs w:val="24"/>
        </w:rPr>
        <w:t xml:space="preserve"> связи с многочисленными обращениями населения по вопросам аварийных ситуаций, возникающих на детских игровых площадках как в местах массового отдыха детей ( КДЦ «Мир»), так и на прилегающих к жилому фонду территориях, все бол</w:t>
      </w:r>
      <w:bookmarkStart w:id="0" w:name="_GoBack"/>
      <w:bookmarkEnd w:id="0"/>
      <w:r w:rsidRPr="00777535">
        <w:rPr>
          <w:rFonts w:ascii="Times New Roman" w:hAnsi="Times New Roman" w:cs="Times New Roman"/>
          <w:sz w:val="24"/>
          <w:szCs w:val="24"/>
        </w:rPr>
        <w:t>ьше возрастает необходимость в неотложном их ремонте. Причиной тому является иждивенческое отношение жителей города к городскому имуществу. С целью исключения негативных последствий, предлагается направление «ремонт детских игровых площадок (элементов и ограждений)» увеличить на 40 000 руб. за счет средств направления «изготовление и установка пандусов». Таким образом, сумма денежных средств по направлению «ремонт детских игровых площадок (элементов и ограждений)» составит 140 000 руб. в общей сложности.</w:t>
      </w:r>
    </w:p>
    <w:p w:rsidR="00777535" w:rsidRPr="00777535" w:rsidRDefault="00777535" w:rsidP="00777535">
      <w:pPr>
        <w:spacing w:after="0" w:line="240" w:lineRule="auto"/>
        <w:ind w:firstLine="709"/>
        <w:jc w:val="both"/>
        <w:rPr>
          <w:rFonts w:ascii="Times New Roman" w:hAnsi="Times New Roman" w:cs="Times New Roman"/>
          <w:sz w:val="24"/>
          <w:szCs w:val="24"/>
        </w:rPr>
      </w:pPr>
      <w:r w:rsidRPr="00777535">
        <w:rPr>
          <w:rFonts w:ascii="Times New Roman" w:hAnsi="Times New Roman" w:cs="Times New Roman"/>
          <w:sz w:val="24"/>
          <w:szCs w:val="24"/>
        </w:rPr>
        <w:t xml:space="preserve"> В пункт 2.2 раздела «Содержание и ремонт жилого фонда» требуется внести техническую правку, дополнив адрес ул. </w:t>
      </w:r>
      <w:proofErr w:type="spellStart"/>
      <w:r w:rsidRPr="00777535">
        <w:rPr>
          <w:rFonts w:ascii="Times New Roman" w:hAnsi="Times New Roman" w:cs="Times New Roman"/>
          <w:sz w:val="24"/>
          <w:szCs w:val="24"/>
        </w:rPr>
        <w:t>Краснодонская</w:t>
      </w:r>
      <w:proofErr w:type="spellEnd"/>
      <w:r w:rsidRPr="00777535">
        <w:rPr>
          <w:rFonts w:ascii="Times New Roman" w:hAnsi="Times New Roman" w:cs="Times New Roman"/>
          <w:sz w:val="24"/>
          <w:szCs w:val="24"/>
        </w:rPr>
        <w:t xml:space="preserve">, 40а видом работ – ремонт цоколя. Таким образом, пункт 2.2 изложить в следующей редакции: «Содержание и ремонт жилого фонда (ул. Юности, 28 – ремонт </w:t>
      </w:r>
      <w:proofErr w:type="spellStart"/>
      <w:r w:rsidRPr="00777535">
        <w:rPr>
          <w:rFonts w:ascii="Times New Roman" w:hAnsi="Times New Roman" w:cs="Times New Roman"/>
          <w:sz w:val="24"/>
          <w:szCs w:val="24"/>
        </w:rPr>
        <w:t>отмостки</w:t>
      </w:r>
      <w:proofErr w:type="spellEnd"/>
      <w:r w:rsidRPr="00777535">
        <w:rPr>
          <w:rFonts w:ascii="Times New Roman" w:hAnsi="Times New Roman" w:cs="Times New Roman"/>
          <w:sz w:val="24"/>
          <w:szCs w:val="24"/>
        </w:rPr>
        <w:t xml:space="preserve">, ул. </w:t>
      </w:r>
      <w:proofErr w:type="spellStart"/>
      <w:r w:rsidRPr="00777535">
        <w:rPr>
          <w:rFonts w:ascii="Times New Roman" w:hAnsi="Times New Roman" w:cs="Times New Roman"/>
          <w:sz w:val="24"/>
          <w:szCs w:val="24"/>
        </w:rPr>
        <w:t>Краснодонская</w:t>
      </w:r>
      <w:proofErr w:type="spellEnd"/>
      <w:r w:rsidRPr="00777535">
        <w:rPr>
          <w:rFonts w:ascii="Times New Roman" w:hAnsi="Times New Roman" w:cs="Times New Roman"/>
          <w:sz w:val="24"/>
          <w:szCs w:val="24"/>
        </w:rPr>
        <w:t xml:space="preserve">, 40а – ремонт </w:t>
      </w:r>
      <w:proofErr w:type="spellStart"/>
      <w:r w:rsidRPr="00777535">
        <w:rPr>
          <w:rFonts w:ascii="Times New Roman" w:hAnsi="Times New Roman" w:cs="Times New Roman"/>
          <w:sz w:val="24"/>
          <w:szCs w:val="24"/>
        </w:rPr>
        <w:t>отмостки</w:t>
      </w:r>
      <w:proofErr w:type="spellEnd"/>
      <w:r w:rsidRPr="00777535">
        <w:rPr>
          <w:rFonts w:ascii="Times New Roman" w:hAnsi="Times New Roman" w:cs="Times New Roman"/>
          <w:sz w:val="24"/>
          <w:szCs w:val="24"/>
        </w:rPr>
        <w:t>, цоколя). При этом дополнительны</w:t>
      </w:r>
      <w:r w:rsidR="00F61DB6">
        <w:rPr>
          <w:rFonts w:ascii="Times New Roman" w:hAnsi="Times New Roman" w:cs="Times New Roman"/>
          <w:sz w:val="24"/>
          <w:szCs w:val="24"/>
        </w:rPr>
        <w:t>х денежных средств не требуется;</w:t>
      </w:r>
    </w:p>
    <w:p w:rsidR="0075460E" w:rsidRPr="00777535" w:rsidRDefault="0075460E" w:rsidP="008635AD">
      <w:pPr>
        <w:spacing w:after="0" w:line="240" w:lineRule="auto"/>
        <w:ind w:firstLine="709"/>
        <w:jc w:val="both"/>
        <w:rPr>
          <w:rFonts w:ascii="Times New Roman" w:hAnsi="Times New Roman" w:cs="Times New Roman"/>
          <w:b/>
          <w:sz w:val="24"/>
          <w:szCs w:val="24"/>
        </w:rPr>
      </w:pPr>
    </w:p>
    <w:p w:rsidR="00777535" w:rsidRPr="00777535" w:rsidRDefault="00777535" w:rsidP="00777535">
      <w:pPr>
        <w:pStyle w:val="aa"/>
        <w:shd w:val="clear" w:color="auto" w:fill="FFFFFF"/>
        <w:spacing w:after="0"/>
        <w:ind w:firstLine="709"/>
        <w:contextualSpacing/>
        <w:jc w:val="both"/>
        <w:textAlignment w:val="baseline"/>
        <w:rPr>
          <w:rFonts w:eastAsia="Times New Roman"/>
          <w:lang w:eastAsia="ru-RU"/>
        </w:rPr>
      </w:pPr>
      <w:r w:rsidRPr="00777535">
        <w:rPr>
          <w:rFonts w:eastAsiaTheme="minorEastAsia"/>
          <w:lang w:eastAsia="ru-RU"/>
        </w:rPr>
        <w:t>4) внесени</w:t>
      </w:r>
      <w:r w:rsidR="001B3688">
        <w:rPr>
          <w:rFonts w:eastAsiaTheme="minorEastAsia"/>
          <w:lang w:eastAsia="ru-RU"/>
        </w:rPr>
        <w:t>я</w:t>
      </w:r>
      <w:r w:rsidRPr="00777535">
        <w:rPr>
          <w:rFonts w:eastAsiaTheme="minorEastAsia"/>
          <w:lang w:eastAsia="ru-RU"/>
        </w:rPr>
        <w:t xml:space="preserve"> изменений в </w:t>
      </w:r>
      <w:r w:rsidR="008635AD" w:rsidRPr="00777535">
        <w:rPr>
          <w:rFonts w:eastAsia="Times New Roman"/>
          <w:lang w:eastAsia="ru-RU"/>
        </w:rPr>
        <w:t>Приложение № 9 «Программа капитального ремонта объектов культуры, народного образования, спорта и административных зданий на 2024 год»</w:t>
      </w:r>
      <w:r w:rsidRPr="00777535">
        <w:rPr>
          <w:rFonts w:eastAsia="Times New Roman"/>
          <w:lang w:eastAsia="ru-RU"/>
        </w:rPr>
        <w:t xml:space="preserve"> </w:t>
      </w:r>
      <w:r w:rsidR="008635AD" w:rsidRPr="00777535">
        <w:rPr>
          <w:rFonts w:eastAsia="Times New Roman"/>
          <w:lang w:eastAsia="ru-RU"/>
        </w:rPr>
        <w:t>-</w:t>
      </w:r>
      <w:r w:rsidRPr="00777535">
        <w:rPr>
          <w:rFonts w:eastAsia="Times New Roman"/>
          <w:lang w:eastAsia="ru-RU"/>
        </w:rPr>
        <w:t xml:space="preserve"> одной из первоочередных задач является максимальная безопасность </w:t>
      </w:r>
      <w:r w:rsidR="006673BB">
        <w:rPr>
          <w:rFonts w:eastAsia="Times New Roman"/>
          <w:lang w:eastAsia="ru-RU"/>
        </w:rPr>
        <w:t xml:space="preserve">эксплуатации зданий и помещений </w:t>
      </w:r>
      <w:r w:rsidRPr="00777535">
        <w:rPr>
          <w:rFonts w:eastAsia="Times New Roman"/>
          <w:lang w:eastAsia="ru-RU"/>
        </w:rPr>
        <w:t>детских сад</w:t>
      </w:r>
      <w:r w:rsidR="006673BB">
        <w:rPr>
          <w:rFonts w:eastAsia="Times New Roman"/>
          <w:lang w:eastAsia="ru-RU"/>
        </w:rPr>
        <w:t>ов и школ</w:t>
      </w:r>
      <w:r w:rsidRPr="00777535">
        <w:rPr>
          <w:rFonts w:eastAsia="Times New Roman"/>
          <w:lang w:eastAsia="ru-RU"/>
        </w:rPr>
        <w:t xml:space="preserve">. </w:t>
      </w:r>
    </w:p>
    <w:p w:rsidR="00777535" w:rsidRPr="00777535" w:rsidRDefault="006673BB" w:rsidP="00777535">
      <w:pPr>
        <w:shd w:val="clear" w:color="auto" w:fill="FFFFFF"/>
        <w:spacing w:after="100" w:afterAutospacing="1" w:line="240" w:lineRule="auto"/>
        <w:ind w:firstLine="708"/>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Н</w:t>
      </w:r>
      <w:r w:rsidR="00777535" w:rsidRPr="00777535">
        <w:rPr>
          <w:rFonts w:ascii="Times New Roman" w:eastAsia="Times New Roman" w:hAnsi="Times New Roman" w:cs="Times New Roman"/>
          <w:sz w:val="24"/>
          <w:szCs w:val="24"/>
          <w:lang w:eastAsia="ru-RU"/>
        </w:rPr>
        <w:t xml:space="preserve">а объектах: МДОУ № 17, МДОУ № 43, МДОУ № 52 в рамках утвержденных средств </w:t>
      </w:r>
      <w:r>
        <w:rPr>
          <w:rFonts w:ascii="Times New Roman" w:eastAsia="Times New Roman" w:hAnsi="Times New Roman" w:cs="Times New Roman"/>
          <w:sz w:val="24"/>
          <w:szCs w:val="24"/>
          <w:lang w:eastAsia="ru-RU"/>
        </w:rPr>
        <w:t>необходимо</w:t>
      </w:r>
      <w:r w:rsidR="00777535" w:rsidRPr="00777535">
        <w:rPr>
          <w:rFonts w:ascii="Times New Roman" w:eastAsia="Times New Roman" w:hAnsi="Times New Roman" w:cs="Times New Roman"/>
          <w:sz w:val="24"/>
          <w:szCs w:val="24"/>
          <w:lang w:eastAsia="ru-RU"/>
        </w:rPr>
        <w:t xml:space="preserve"> добавить пусконаладочные работы по электромонтажным работам чтобы обезопасить учреждения УНО и подготовить их для безопасной эксплуатации в процессе работы, которые готов</w:t>
      </w:r>
      <w:r w:rsidR="001B3688">
        <w:rPr>
          <w:rFonts w:ascii="Times New Roman" w:eastAsia="Times New Roman" w:hAnsi="Times New Roman" w:cs="Times New Roman"/>
          <w:sz w:val="24"/>
          <w:szCs w:val="24"/>
          <w:lang w:eastAsia="ru-RU"/>
        </w:rPr>
        <w:t>и</w:t>
      </w:r>
      <w:r w:rsidR="00777535" w:rsidRPr="00777535">
        <w:rPr>
          <w:rFonts w:ascii="Times New Roman" w:eastAsia="Times New Roman" w:hAnsi="Times New Roman" w:cs="Times New Roman"/>
          <w:sz w:val="24"/>
          <w:szCs w:val="24"/>
          <w:lang w:eastAsia="ru-RU"/>
        </w:rPr>
        <w:t>т специализированная организация.</w:t>
      </w:r>
    </w:p>
    <w:p w:rsidR="00777535" w:rsidRPr="00777535" w:rsidRDefault="00777535" w:rsidP="00777535">
      <w:pPr>
        <w:shd w:val="clear" w:color="auto" w:fill="FFFFFF"/>
        <w:spacing w:after="100" w:afterAutospacing="1" w:line="240" w:lineRule="auto"/>
        <w:ind w:firstLine="708"/>
        <w:contextualSpacing/>
        <w:jc w:val="both"/>
        <w:textAlignment w:val="baseline"/>
        <w:rPr>
          <w:rFonts w:ascii="Times New Roman" w:eastAsia="Times New Roman" w:hAnsi="Times New Roman" w:cs="Times New Roman"/>
          <w:sz w:val="24"/>
          <w:szCs w:val="24"/>
          <w:lang w:eastAsia="ru-RU"/>
        </w:rPr>
      </w:pPr>
      <w:r w:rsidRPr="00777535">
        <w:rPr>
          <w:rFonts w:ascii="Times New Roman" w:eastAsia="Times New Roman" w:hAnsi="Times New Roman" w:cs="Times New Roman"/>
          <w:sz w:val="24"/>
          <w:szCs w:val="24"/>
          <w:lang w:eastAsia="ru-RU"/>
        </w:rPr>
        <w:t xml:space="preserve">Также в результате выполненных работ на объектах </w:t>
      </w:r>
      <w:r w:rsidR="00181256">
        <w:rPr>
          <w:rFonts w:ascii="Times New Roman" w:eastAsia="Times New Roman" w:hAnsi="Times New Roman" w:cs="Times New Roman"/>
          <w:sz w:val="24"/>
          <w:szCs w:val="24"/>
          <w:lang w:eastAsia="ru-RU"/>
        </w:rPr>
        <w:t>за счет высвободившихся средств</w:t>
      </w:r>
      <w:r w:rsidRPr="00777535">
        <w:rPr>
          <w:rFonts w:ascii="Times New Roman" w:eastAsia="Times New Roman" w:hAnsi="Times New Roman" w:cs="Times New Roman"/>
          <w:sz w:val="24"/>
          <w:szCs w:val="24"/>
          <w:lang w:eastAsia="ru-RU"/>
        </w:rPr>
        <w:t xml:space="preserve"> позволяет выполнить дополнительные работы на объектах </w:t>
      </w:r>
    </w:p>
    <w:p w:rsidR="00777535" w:rsidRPr="00777535" w:rsidRDefault="00777535" w:rsidP="00777535">
      <w:pPr>
        <w:shd w:val="clear" w:color="auto" w:fill="FFFFFF"/>
        <w:spacing w:after="100" w:afterAutospacing="1" w:line="240" w:lineRule="auto"/>
        <w:ind w:firstLine="708"/>
        <w:contextualSpacing/>
        <w:jc w:val="both"/>
        <w:textAlignment w:val="baseline"/>
        <w:rPr>
          <w:rFonts w:ascii="Times New Roman" w:eastAsia="Times New Roman" w:hAnsi="Times New Roman" w:cs="Times New Roman"/>
          <w:sz w:val="24"/>
          <w:szCs w:val="24"/>
          <w:lang w:eastAsia="ru-RU"/>
        </w:rPr>
      </w:pPr>
      <w:r w:rsidRPr="00777535">
        <w:rPr>
          <w:rFonts w:ascii="Times New Roman" w:eastAsia="Times New Roman" w:hAnsi="Times New Roman" w:cs="Times New Roman"/>
          <w:sz w:val="24"/>
          <w:szCs w:val="24"/>
          <w:lang w:eastAsia="ru-RU"/>
        </w:rPr>
        <w:t xml:space="preserve">- МДОУ № 17, ул. </w:t>
      </w:r>
      <w:proofErr w:type="spellStart"/>
      <w:r w:rsidRPr="00777535">
        <w:rPr>
          <w:rFonts w:ascii="Times New Roman" w:eastAsia="Times New Roman" w:hAnsi="Times New Roman" w:cs="Times New Roman"/>
          <w:sz w:val="24"/>
          <w:szCs w:val="24"/>
          <w:lang w:eastAsia="ru-RU"/>
        </w:rPr>
        <w:t>Краснодонская</w:t>
      </w:r>
      <w:proofErr w:type="spellEnd"/>
      <w:r w:rsidRPr="00777535">
        <w:rPr>
          <w:rFonts w:ascii="Times New Roman" w:eastAsia="Times New Roman" w:hAnsi="Times New Roman" w:cs="Times New Roman"/>
          <w:sz w:val="24"/>
          <w:szCs w:val="24"/>
          <w:lang w:eastAsia="ru-RU"/>
        </w:rPr>
        <w:t xml:space="preserve">, 54, ремонт входного узла к помещениям пищеблока – 101 170 руб., </w:t>
      </w:r>
    </w:p>
    <w:p w:rsidR="00777535" w:rsidRPr="00777535" w:rsidRDefault="00777535" w:rsidP="00777535">
      <w:pPr>
        <w:shd w:val="clear" w:color="auto" w:fill="FFFFFF"/>
        <w:spacing w:after="100" w:afterAutospacing="1" w:line="240" w:lineRule="auto"/>
        <w:ind w:firstLine="708"/>
        <w:contextualSpacing/>
        <w:jc w:val="both"/>
        <w:textAlignment w:val="baseline"/>
        <w:rPr>
          <w:rFonts w:ascii="Times New Roman" w:eastAsia="Times New Roman" w:hAnsi="Times New Roman" w:cs="Times New Roman"/>
          <w:sz w:val="24"/>
          <w:szCs w:val="24"/>
          <w:lang w:eastAsia="ru-RU"/>
        </w:rPr>
      </w:pPr>
      <w:r w:rsidRPr="00777535">
        <w:rPr>
          <w:rFonts w:ascii="Times New Roman" w:eastAsia="Times New Roman" w:hAnsi="Times New Roman" w:cs="Times New Roman"/>
          <w:sz w:val="24"/>
          <w:szCs w:val="24"/>
          <w:lang w:eastAsia="ru-RU"/>
        </w:rPr>
        <w:t>- МДОУ № 46, ул. К. Маркса, 118, ремонт санузлов – 54 882 руб.,</w:t>
      </w:r>
    </w:p>
    <w:p w:rsidR="00777535" w:rsidRPr="00777535" w:rsidRDefault="00777535" w:rsidP="00777535">
      <w:pPr>
        <w:shd w:val="clear" w:color="auto" w:fill="FFFFFF"/>
        <w:spacing w:after="100" w:afterAutospacing="1" w:line="240" w:lineRule="auto"/>
        <w:ind w:firstLine="708"/>
        <w:contextualSpacing/>
        <w:jc w:val="both"/>
        <w:textAlignment w:val="baseline"/>
        <w:rPr>
          <w:rFonts w:ascii="Times New Roman" w:eastAsia="Times New Roman" w:hAnsi="Times New Roman" w:cs="Times New Roman"/>
          <w:sz w:val="24"/>
          <w:szCs w:val="24"/>
          <w:lang w:eastAsia="ru-RU"/>
        </w:rPr>
      </w:pPr>
      <w:r w:rsidRPr="00777535">
        <w:rPr>
          <w:rFonts w:ascii="Times New Roman" w:eastAsia="Times New Roman" w:hAnsi="Times New Roman" w:cs="Times New Roman"/>
          <w:sz w:val="24"/>
          <w:szCs w:val="24"/>
          <w:lang w:eastAsia="ru-RU"/>
        </w:rPr>
        <w:t>- МОУ "ТСШ № 8", ул. Калинина, 17, ремонт кровли – 119 400 руб.,</w:t>
      </w:r>
    </w:p>
    <w:p w:rsidR="00777535" w:rsidRPr="00777535" w:rsidRDefault="00777535" w:rsidP="00777535">
      <w:pPr>
        <w:shd w:val="clear" w:color="auto" w:fill="FFFFFF"/>
        <w:spacing w:after="100" w:afterAutospacing="1" w:line="240" w:lineRule="auto"/>
        <w:ind w:firstLine="708"/>
        <w:contextualSpacing/>
        <w:jc w:val="both"/>
        <w:textAlignment w:val="baseline"/>
        <w:rPr>
          <w:rFonts w:ascii="Times New Roman" w:eastAsia="Times New Roman" w:hAnsi="Times New Roman" w:cs="Times New Roman"/>
          <w:sz w:val="24"/>
          <w:szCs w:val="24"/>
          <w:lang w:eastAsia="ru-RU"/>
        </w:rPr>
      </w:pPr>
      <w:r w:rsidRPr="00777535">
        <w:rPr>
          <w:rFonts w:ascii="Times New Roman" w:eastAsia="Times New Roman" w:hAnsi="Times New Roman" w:cs="Times New Roman"/>
          <w:sz w:val="24"/>
          <w:szCs w:val="24"/>
          <w:lang w:eastAsia="ru-RU"/>
        </w:rPr>
        <w:t>- МОУ "ТСШ № 9", ул. К. Маркса, 109, ремонт кровли – 80 936 руб.,</w:t>
      </w:r>
    </w:p>
    <w:p w:rsidR="00777535" w:rsidRPr="00777535" w:rsidRDefault="00777535" w:rsidP="00777535">
      <w:pPr>
        <w:shd w:val="clear" w:color="auto" w:fill="FFFFFF"/>
        <w:spacing w:after="100" w:afterAutospacing="1" w:line="240" w:lineRule="auto"/>
        <w:ind w:firstLine="708"/>
        <w:contextualSpacing/>
        <w:jc w:val="both"/>
        <w:textAlignment w:val="baseline"/>
        <w:rPr>
          <w:rFonts w:ascii="Times New Roman" w:eastAsia="Times New Roman" w:hAnsi="Times New Roman" w:cs="Times New Roman"/>
          <w:sz w:val="24"/>
          <w:szCs w:val="24"/>
          <w:lang w:eastAsia="ru-RU"/>
        </w:rPr>
      </w:pPr>
      <w:r w:rsidRPr="00777535">
        <w:rPr>
          <w:rFonts w:ascii="Times New Roman" w:eastAsia="Times New Roman" w:hAnsi="Times New Roman" w:cs="Times New Roman"/>
          <w:sz w:val="24"/>
          <w:szCs w:val="24"/>
          <w:lang w:eastAsia="ru-RU"/>
        </w:rPr>
        <w:t>- МОУ "ТСШ № 12", ул. Юности, 38, электромонтажные работы – 30 000 руб.,</w:t>
      </w:r>
    </w:p>
    <w:p w:rsidR="00777535" w:rsidRPr="00777535" w:rsidRDefault="00777535" w:rsidP="00777535">
      <w:pPr>
        <w:shd w:val="clear" w:color="auto" w:fill="FFFFFF"/>
        <w:spacing w:after="100" w:afterAutospacing="1" w:line="240" w:lineRule="auto"/>
        <w:ind w:firstLine="708"/>
        <w:contextualSpacing/>
        <w:jc w:val="both"/>
        <w:textAlignment w:val="baseline"/>
        <w:rPr>
          <w:rFonts w:ascii="Times New Roman" w:eastAsia="Times New Roman" w:hAnsi="Times New Roman" w:cs="Times New Roman"/>
          <w:sz w:val="24"/>
          <w:szCs w:val="24"/>
          <w:lang w:eastAsia="ru-RU"/>
        </w:rPr>
      </w:pPr>
      <w:r w:rsidRPr="00777535">
        <w:rPr>
          <w:rFonts w:ascii="Times New Roman" w:eastAsia="Times New Roman" w:hAnsi="Times New Roman" w:cs="Times New Roman"/>
          <w:sz w:val="24"/>
          <w:szCs w:val="24"/>
          <w:lang w:eastAsia="ru-RU"/>
        </w:rPr>
        <w:t>- МОУ "УПЦ", ул. 9 Января, 2а, общестроительные работы – 37 502 руб.</w:t>
      </w:r>
    </w:p>
    <w:p w:rsidR="00777535" w:rsidRPr="00777535" w:rsidRDefault="00777535" w:rsidP="00777535">
      <w:pPr>
        <w:shd w:val="clear" w:color="auto" w:fill="FFFFFF"/>
        <w:spacing w:after="100" w:afterAutospacing="1" w:line="240" w:lineRule="auto"/>
        <w:ind w:firstLine="708"/>
        <w:contextualSpacing/>
        <w:jc w:val="both"/>
        <w:textAlignment w:val="baseline"/>
        <w:rPr>
          <w:rFonts w:ascii="Times New Roman" w:eastAsia="Times New Roman" w:hAnsi="Times New Roman" w:cs="Times New Roman"/>
          <w:sz w:val="24"/>
          <w:szCs w:val="24"/>
          <w:lang w:eastAsia="ru-RU"/>
        </w:rPr>
      </w:pPr>
      <w:r w:rsidRPr="00777535">
        <w:rPr>
          <w:rFonts w:ascii="Times New Roman" w:eastAsia="Times New Roman" w:hAnsi="Times New Roman" w:cs="Times New Roman"/>
          <w:sz w:val="24"/>
          <w:szCs w:val="24"/>
          <w:lang w:eastAsia="ru-RU"/>
        </w:rPr>
        <w:t>Таким образом</w:t>
      </w:r>
      <w:r w:rsidR="00181256">
        <w:rPr>
          <w:rFonts w:ascii="Times New Roman" w:eastAsia="Times New Roman" w:hAnsi="Times New Roman" w:cs="Times New Roman"/>
          <w:sz w:val="24"/>
          <w:szCs w:val="24"/>
          <w:lang w:eastAsia="ru-RU"/>
        </w:rPr>
        <w:t>,</w:t>
      </w:r>
      <w:r w:rsidRPr="00777535">
        <w:rPr>
          <w:rFonts w:ascii="Times New Roman" w:eastAsia="Times New Roman" w:hAnsi="Times New Roman" w:cs="Times New Roman"/>
          <w:sz w:val="24"/>
          <w:szCs w:val="24"/>
          <w:lang w:eastAsia="ru-RU"/>
        </w:rPr>
        <w:t xml:space="preserve"> по объектам УНО, где проводятся электромонтажные работы</w:t>
      </w:r>
      <w:r w:rsidR="00181256">
        <w:rPr>
          <w:rFonts w:ascii="Times New Roman" w:eastAsia="Times New Roman" w:hAnsi="Times New Roman" w:cs="Times New Roman"/>
          <w:sz w:val="24"/>
          <w:szCs w:val="24"/>
          <w:lang w:eastAsia="ru-RU"/>
        </w:rPr>
        <w:t>,</w:t>
      </w:r>
      <w:r w:rsidRPr="00777535">
        <w:rPr>
          <w:rFonts w:ascii="Times New Roman" w:eastAsia="Times New Roman" w:hAnsi="Times New Roman" w:cs="Times New Roman"/>
          <w:sz w:val="24"/>
          <w:szCs w:val="24"/>
          <w:lang w:eastAsia="ru-RU"/>
        </w:rPr>
        <w:t xml:space="preserve"> добавляются пуско-наладочные работы, которые будут выполняться за счет сэкономленных средств, также добавляются ремонтные работы по объектам.</w:t>
      </w:r>
    </w:p>
    <w:p w:rsidR="00777535" w:rsidRDefault="00777535" w:rsidP="00777535">
      <w:pPr>
        <w:shd w:val="clear" w:color="auto" w:fill="FFFFFF"/>
        <w:spacing w:after="100" w:afterAutospacing="1" w:line="240" w:lineRule="auto"/>
        <w:ind w:firstLine="708"/>
        <w:contextualSpacing/>
        <w:jc w:val="both"/>
        <w:textAlignment w:val="baseline"/>
        <w:rPr>
          <w:rFonts w:ascii="Times New Roman" w:eastAsia="Calibri" w:hAnsi="Times New Roman" w:cs="Times New Roman"/>
          <w:sz w:val="24"/>
          <w:szCs w:val="24"/>
          <w:lang w:eastAsia="ru-RU"/>
        </w:rPr>
      </w:pPr>
      <w:r w:rsidRPr="00777535">
        <w:rPr>
          <w:rFonts w:ascii="Times New Roman" w:eastAsia="Calibri" w:hAnsi="Times New Roman" w:cs="Times New Roman"/>
          <w:sz w:val="24"/>
          <w:szCs w:val="24"/>
          <w:lang w:eastAsia="ru-RU"/>
        </w:rPr>
        <w:t>Также в Программу дополнительно вводится объект «Здание Дома Советов, ул. Покровская, 101 - замена оконных блоков» на сумму 25 000 руб.</w:t>
      </w:r>
      <w:r w:rsidR="001B3688">
        <w:rPr>
          <w:rFonts w:ascii="Times New Roman" w:eastAsia="Calibri" w:hAnsi="Times New Roman" w:cs="Times New Roman"/>
          <w:sz w:val="24"/>
          <w:szCs w:val="24"/>
          <w:lang w:eastAsia="ru-RU"/>
        </w:rPr>
        <w:t xml:space="preserve"> и соответственно Программа увеличена на 25 000 руб.</w:t>
      </w:r>
    </w:p>
    <w:p w:rsidR="009552FE" w:rsidRDefault="009552FE" w:rsidP="00777535">
      <w:pPr>
        <w:shd w:val="clear" w:color="auto" w:fill="FFFFFF"/>
        <w:spacing w:after="100" w:afterAutospacing="1" w:line="240" w:lineRule="auto"/>
        <w:ind w:firstLine="708"/>
        <w:contextualSpacing/>
        <w:jc w:val="both"/>
        <w:textAlignment w:val="baseline"/>
        <w:rPr>
          <w:rFonts w:ascii="Times New Roman" w:eastAsia="Calibri" w:hAnsi="Times New Roman" w:cs="Times New Roman"/>
          <w:sz w:val="24"/>
          <w:szCs w:val="24"/>
          <w:lang w:eastAsia="ru-RU"/>
        </w:rPr>
      </w:pPr>
    </w:p>
    <w:p w:rsidR="009552FE" w:rsidRPr="009552FE" w:rsidRDefault="009552FE" w:rsidP="009552FE">
      <w:pPr>
        <w:shd w:val="clear" w:color="auto" w:fill="FFFFFF"/>
        <w:spacing w:after="100" w:afterAutospacing="1" w:line="240" w:lineRule="auto"/>
        <w:ind w:firstLine="708"/>
        <w:contextualSpacing/>
        <w:jc w:val="both"/>
        <w:textAlignment w:val="baseline"/>
        <w:rPr>
          <w:rFonts w:ascii="Times New Roman" w:eastAsia="Calibri" w:hAnsi="Times New Roman" w:cs="Times New Roman"/>
          <w:sz w:val="24"/>
          <w:szCs w:val="24"/>
          <w:lang w:eastAsia="ru-RU"/>
        </w:rPr>
      </w:pPr>
      <w:r w:rsidRPr="009552FE">
        <w:rPr>
          <w:rFonts w:ascii="Times New Roman" w:eastAsia="Calibri" w:hAnsi="Times New Roman" w:cs="Times New Roman"/>
          <w:sz w:val="24"/>
          <w:szCs w:val="24"/>
          <w:lang w:eastAsia="ru-RU"/>
        </w:rPr>
        <w:t>5)</w:t>
      </w:r>
      <w:r w:rsidR="001B3688">
        <w:rPr>
          <w:rFonts w:ascii="Times New Roman" w:eastAsia="Calibri" w:hAnsi="Times New Roman" w:cs="Times New Roman"/>
          <w:sz w:val="24"/>
          <w:szCs w:val="24"/>
          <w:lang w:eastAsia="ru-RU"/>
        </w:rPr>
        <w:t xml:space="preserve"> внесения</w:t>
      </w:r>
      <w:r>
        <w:rPr>
          <w:rFonts w:ascii="Times New Roman" w:eastAsia="Calibri" w:hAnsi="Times New Roman" w:cs="Times New Roman"/>
          <w:sz w:val="24"/>
          <w:szCs w:val="24"/>
          <w:lang w:eastAsia="ru-RU"/>
        </w:rPr>
        <w:t xml:space="preserve"> изменений</w:t>
      </w:r>
      <w:r w:rsidRPr="009552F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 </w:t>
      </w:r>
      <w:r w:rsidRPr="009552FE">
        <w:rPr>
          <w:rFonts w:ascii="Times New Roman" w:eastAsia="Calibri" w:hAnsi="Times New Roman" w:cs="Times New Roman"/>
          <w:sz w:val="24"/>
          <w:szCs w:val="24"/>
          <w:lang w:eastAsia="ru-RU"/>
        </w:rPr>
        <w:t>Приложение № 1 к Приложению № 11 «Смета на содержание Екатерининского парка и рекреационных зон на 2024 год»</w:t>
      </w:r>
      <w:r>
        <w:rPr>
          <w:rFonts w:ascii="Times New Roman" w:eastAsia="Calibri" w:hAnsi="Times New Roman" w:cs="Times New Roman"/>
          <w:sz w:val="24"/>
          <w:szCs w:val="24"/>
          <w:lang w:eastAsia="ru-RU"/>
        </w:rPr>
        <w:t xml:space="preserve"> -</w:t>
      </w:r>
      <w:r w:rsidRPr="009552FE">
        <w:rPr>
          <w:rFonts w:ascii="Times New Roman" w:eastAsia="Calibri" w:hAnsi="Times New Roman" w:cs="Times New Roman"/>
          <w:sz w:val="24"/>
          <w:szCs w:val="24"/>
        </w:rPr>
        <w:t xml:space="preserve"> </w:t>
      </w:r>
      <w:r>
        <w:rPr>
          <w:rFonts w:ascii="Times New Roman" w:eastAsia="Calibri" w:hAnsi="Times New Roman" w:cs="Times New Roman"/>
          <w:sz w:val="24"/>
          <w:szCs w:val="24"/>
          <w:lang w:eastAsia="ru-RU"/>
        </w:rPr>
        <w:t>н</w:t>
      </w:r>
      <w:r w:rsidRPr="009552FE">
        <w:rPr>
          <w:rFonts w:ascii="Times New Roman" w:eastAsia="Calibri" w:hAnsi="Times New Roman" w:cs="Times New Roman"/>
          <w:sz w:val="24"/>
          <w:szCs w:val="24"/>
          <w:lang w:eastAsia="ru-RU"/>
        </w:rPr>
        <w:t xml:space="preserve">а основании обращения МУП «ЖЭУК г. Тирасполь» от 03.09.2024 года по вопросу сложившейся аварийной ситуации по системе звукового сопровождения праздничных мероприятий городского и республиканского значения, проводимых на территории Екатерининского парка возникла необходимость неотложного проведения ремонтных работ. В связи с чем, предлагается Смету на содержание Екатерининского парка дополнить пунктом 3 «Монтаж кабельной линии электроснабжения радиотрансляционной системы для озвучивания праздничных мероприятий, приобретение компьютерного системного блока в сборе». Стоимость обозначенных работ составит 24 418 руб. Перераспределение средств возможно осуществить за счет направления «Текущий ремонт объектов Екатерининского парка (в </w:t>
      </w:r>
      <w:proofErr w:type="spellStart"/>
      <w:r w:rsidRPr="009552FE">
        <w:rPr>
          <w:rFonts w:ascii="Times New Roman" w:eastAsia="Calibri" w:hAnsi="Times New Roman" w:cs="Times New Roman"/>
          <w:sz w:val="24"/>
          <w:szCs w:val="24"/>
          <w:lang w:eastAsia="ru-RU"/>
        </w:rPr>
        <w:t>т.ч</w:t>
      </w:r>
      <w:proofErr w:type="spellEnd"/>
      <w:r w:rsidRPr="009552FE">
        <w:rPr>
          <w:rFonts w:ascii="Times New Roman" w:eastAsia="Calibri" w:hAnsi="Times New Roman" w:cs="Times New Roman"/>
          <w:sz w:val="24"/>
          <w:szCs w:val="24"/>
          <w:lang w:eastAsia="ru-RU"/>
        </w:rPr>
        <w:t>. стадионов на прилегающей территории МО</w:t>
      </w:r>
      <w:r w:rsidR="00F61DB6">
        <w:rPr>
          <w:rFonts w:ascii="Times New Roman" w:eastAsia="Calibri" w:hAnsi="Times New Roman" w:cs="Times New Roman"/>
          <w:sz w:val="24"/>
          <w:szCs w:val="24"/>
          <w:lang w:eastAsia="ru-RU"/>
        </w:rPr>
        <w:t>У «ТСШГК № 18» и МОУ «ТСШ № 5)»;</w:t>
      </w:r>
    </w:p>
    <w:p w:rsidR="008635AD" w:rsidRDefault="008635AD" w:rsidP="008965DB">
      <w:pPr>
        <w:spacing w:after="0" w:line="240" w:lineRule="auto"/>
        <w:ind w:firstLine="709"/>
        <w:jc w:val="both"/>
        <w:rPr>
          <w:rFonts w:ascii="Times New Roman" w:eastAsia="Times New Roman" w:hAnsi="Times New Roman" w:cs="Times New Roman"/>
          <w:sz w:val="24"/>
          <w:szCs w:val="24"/>
          <w:lang w:eastAsia="ru-RU"/>
        </w:rPr>
      </w:pPr>
    </w:p>
    <w:p w:rsidR="008635AD" w:rsidRPr="003B00F7" w:rsidRDefault="009552FE" w:rsidP="008965D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777535">
        <w:rPr>
          <w:rFonts w:ascii="Times New Roman" w:eastAsia="Times New Roman" w:hAnsi="Times New Roman" w:cs="Times New Roman"/>
          <w:sz w:val="24"/>
          <w:szCs w:val="24"/>
          <w:lang w:eastAsia="ru-RU"/>
        </w:rPr>
        <w:t>) внесени</w:t>
      </w:r>
      <w:r w:rsidR="001B3688">
        <w:rPr>
          <w:rFonts w:ascii="Times New Roman" w:eastAsia="Times New Roman" w:hAnsi="Times New Roman" w:cs="Times New Roman"/>
          <w:sz w:val="24"/>
          <w:szCs w:val="24"/>
          <w:lang w:eastAsia="ru-RU"/>
        </w:rPr>
        <w:t>я</w:t>
      </w:r>
      <w:r w:rsidR="00777535">
        <w:rPr>
          <w:rFonts w:ascii="Times New Roman" w:eastAsia="Times New Roman" w:hAnsi="Times New Roman" w:cs="Times New Roman"/>
          <w:sz w:val="24"/>
          <w:szCs w:val="24"/>
          <w:lang w:eastAsia="ru-RU"/>
        </w:rPr>
        <w:t xml:space="preserve"> изменений в </w:t>
      </w:r>
      <w:r w:rsidR="008635AD" w:rsidRPr="008635AD">
        <w:rPr>
          <w:rFonts w:ascii="Times New Roman" w:eastAsia="Times New Roman" w:hAnsi="Times New Roman" w:cs="Times New Roman"/>
          <w:sz w:val="24"/>
          <w:szCs w:val="24"/>
          <w:lang w:eastAsia="ru-RU"/>
        </w:rPr>
        <w:t>Приложение № 12 «Программа развития дорожной отрасли по автомобильным дорогам общего пользования, находящимся в муниципальной собственности города Тирасполь на 2024 год»</w:t>
      </w:r>
      <w:r w:rsidR="005256C2">
        <w:rPr>
          <w:rFonts w:ascii="Times New Roman" w:eastAsia="Times New Roman" w:hAnsi="Times New Roman" w:cs="Times New Roman"/>
          <w:sz w:val="24"/>
          <w:szCs w:val="24"/>
          <w:lang w:eastAsia="ru-RU"/>
        </w:rPr>
        <w:t xml:space="preserve"> -</w:t>
      </w:r>
      <w:r w:rsidR="003B00F7" w:rsidRPr="003B00F7">
        <w:rPr>
          <w:rFonts w:ascii="Times New Roman" w:eastAsia="Calibri" w:hAnsi="Times New Roman" w:cs="Times New Roman"/>
          <w:sz w:val="24"/>
          <w:szCs w:val="24"/>
        </w:rPr>
        <w:t xml:space="preserve"> </w:t>
      </w:r>
      <w:r w:rsidR="003B00F7">
        <w:rPr>
          <w:rFonts w:ascii="Times New Roman" w:eastAsia="Times New Roman" w:hAnsi="Times New Roman" w:cs="Times New Roman"/>
          <w:sz w:val="24"/>
          <w:szCs w:val="24"/>
          <w:lang w:eastAsia="ru-RU"/>
        </w:rPr>
        <w:t>в</w:t>
      </w:r>
      <w:r w:rsidR="003B00F7" w:rsidRPr="003B00F7">
        <w:rPr>
          <w:rFonts w:ascii="Times New Roman" w:eastAsia="Times New Roman" w:hAnsi="Times New Roman" w:cs="Times New Roman"/>
          <w:sz w:val="24"/>
          <w:szCs w:val="24"/>
          <w:lang w:eastAsia="ru-RU"/>
        </w:rPr>
        <w:t xml:space="preserve"> процессе эксплуатации пешеходного моста через реку Днестр были обнаружены дефекты его конструктивной части. Во избежание крайне негативных последствий для пешеходов и транспортных средств, осуществляющих движение по мосту, требуется оперативное устранение выявленных недостатков, в связи с чем в Программу развития дорожной отрасли по автомобильным дорогам, находящимся в муниципальной собственности необходимо включить работы по аварийному ремонту выше обозначенного моста через реку Днестр. Денежные средства на цели ремонта моста перераспределить с экономии денежных средств, сложившихся по направлению «приобретение специализированной техники» </w:t>
      </w:r>
      <w:r w:rsidR="00F61DB6">
        <w:rPr>
          <w:rFonts w:ascii="Times New Roman" w:eastAsia="Times New Roman" w:hAnsi="Times New Roman" w:cs="Times New Roman"/>
          <w:sz w:val="24"/>
          <w:szCs w:val="24"/>
          <w:lang w:eastAsia="ru-RU"/>
        </w:rPr>
        <w:t>в сумме 299 300 руб.;</w:t>
      </w:r>
    </w:p>
    <w:p w:rsidR="008635AD" w:rsidRDefault="008635AD" w:rsidP="008965DB">
      <w:pPr>
        <w:spacing w:after="0" w:line="240" w:lineRule="auto"/>
        <w:ind w:firstLine="709"/>
        <w:jc w:val="both"/>
        <w:rPr>
          <w:sz w:val="24"/>
          <w:szCs w:val="24"/>
          <w:highlight w:val="yellow"/>
        </w:rPr>
      </w:pPr>
    </w:p>
    <w:p w:rsidR="003B00F7" w:rsidRPr="003B00F7" w:rsidRDefault="009552FE" w:rsidP="003B00F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heme="minorEastAsia" w:hAnsi="Times New Roman" w:cs="Times New Roman"/>
          <w:sz w:val="24"/>
          <w:szCs w:val="24"/>
          <w:lang w:eastAsia="ru-RU"/>
        </w:rPr>
        <w:t>7</w:t>
      </w:r>
      <w:r w:rsidR="00570F2D" w:rsidRPr="003B00F7">
        <w:rPr>
          <w:rFonts w:ascii="Times New Roman" w:eastAsiaTheme="minorEastAsia" w:hAnsi="Times New Roman" w:cs="Times New Roman"/>
          <w:sz w:val="24"/>
          <w:szCs w:val="24"/>
          <w:lang w:eastAsia="ru-RU"/>
        </w:rPr>
        <w:t>) внесени</w:t>
      </w:r>
      <w:r w:rsidR="001B3688">
        <w:rPr>
          <w:rFonts w:ascii="Times New Roman" w:eastAsiaTheme="minorEastAsia" w:hAnsi="Times New Roman" w:cs="Times New Roman"/>
          <w:sz w:val="24"/>
          <w:szCs w:val="24"/>
          <w:lang w:eastAsia="ru-RU"/>
        </w:rPr>
        <w:t>я</w:t>
      </w:r>
      <w:r w:rsidR="00570F2D" w:rsidRPr="003B00F7">
        <w:rPr>
          <w:rFonts w:ascii="Times New Roman" w:eastAsiaTheme="minorEastAsia" w:hAnsi="Times New Roman" w:cs="Times New Roman"/>
          <w:sz w:val="24"/>
          <w:szCs w:val="24"/>
          <w:lang w:eastAsia="ru-RU"/>
        </w:rPr>
        <w:t xml:space="preserve"> изменений в Приложение № </w:t>
      </w:r>
      <w:r w:rsidR="001A6594" w:rsidRPr="003B00F7">
        <w:rPr>
          <w:rFonts w:ascii="Times New Roman" w:eastAsiaTheme="minorEastAsia" w:hAnsi="Times New Roman" w:cs="Times New Roman"/>
          <w:sz w:val="24"/>
          <w:szCs w:val="24"/>
          <w:lang w:eastAsia="ru-RU"/>
        </w:rPr>
        <w:t>1 к Приложению № 12</w:t>
      </w:r>
      <w:r w:rsidR="00570F2D" w:rsidRPr="003B00F7">
        <w:rPr>
          <w:rFonts w:ascii="Times New Roman" w:eastAsiaTheme="minorEastAsia" w:hAnsi="Times New Roman" w:cs="Times New Roman"/>
          <w:sz w:val="24"/>
          <w:szCs w:val="24"/>
          <w:lang w:eastAsia="ru-RU"/>
        </w:rPr>
        <w:t xml:space="preserve"> «</w:t>
      </w:r>
      <w:r w:rsidR="001A6594" w:rsidRPr="003B00F7">
        <w:rPr>
          <w:rFonts w:ascii="Times New Roman" w:eastAsiaTheme="minorEastAsia" w:hAnsi="Times New Roman" w:cs="Times New Roman"/>
          <w:sz w:val="24"/>
          <w:szCs w:val="24"/>
          <w:lang w:eastAsia="ru-RU"/>
        </w:rPr>
        <w:t xml:space="preserve">План работ по среднему ремонту дорог на 2024 год» </w:t>
      </w:r>
      <w:r w:rsidR="005256C2" w:rsidRPr="003B00F7">
        <w:rPr>
          <w:rFonts w:ascii="Times New Roman" w:eastAsiaTheme="minorEastAsia" w:hAnsi="Times New Roman" w:cs="Times New Roman"/>
          <w:sz w:val="24"/>
          <w:szCs w:val="24"/>
          <w:lang w:eastAsia="ru-RU"/>
        </w:rPr>
        <w:t>-</w:t>
      </w:r>
      <w:r w:rsidR="003B00F7" w:rsidRPr="003B00F7">
        <w:rPr>
          <w:rFonts w:ascii="Times New Roman" w:eastAsia="Times New Roman" w:hAnsi="Times New Roman" w:cs="Times New Roman"/>
          <w:sz w:val="24"/>
          <w:szCs w:val="24"/>
          <w:lang w:eastAsia="ru-RU"/>
        </w:rPr>
        <w:t xml:space="preserve"> предлагается дополнить объектом «ул. Юности (подъезд к инженерному сооружению через оросительный канал)». Настоящее дополнение вызвано необходимостью завершения работ по продолжению ул. Юности до объездной дороги. Основная часть работ по продолжению улицы Юности до объездной дороги была выполнена за счет средств целевых субсидий Дорожного фонда в сумме 1 500 000 руб. (в </w:t>
      </w:r>
      <w:proofErr w:type="spellStart"/>
      <w:r w:rsidR="003B00F7" w:rsidRPr="003B00F7">
        <w:rPr>
          <w:rFonts w:ascii="Times New Roman" w:eastAsia="Times New Roman" w:hAnsi="Times New Roman" w:cs="Times New Roman"/>
          <w:sz w:val="24"/>
          <w:szCs w:val="24"/>
          <w:lang w:eastAsia="ru-RU"/>
        </w:rPr>
        <w:t>т.ч</w:t>
      </w:r>
      <w:proofErr w:type="spellEnd"/>
      <w:r w:rsidR="003B00F7" w:rsidRPr="003B00F7">
        <w:rPr>
          <w:rFonts w:ascii="Times New Roman" w:eastAsia="Times New Roman" w:hAnsi="Times New Roman" w:cs="Times New Roman"/>
          <w:sz w:val="24"/>
          <w:szCs w:val="24"/>
          <w:lang w:eastAsia="ru-RU"/>
        </w:rPr>
        <w:t xml:space="preserve">. разработка проектно-сметной документации, устройство инженерного сооружения, устройство бетонного покрытия). На данный вид работ (устройство подъезда к инженерному сооружению через оросительный канал) требуется </w:t>
      </w:r>
      <w:r w:rsidR="003B00F7" w:rsidRPr="003B00F7">
        <w:rPr>
          <w:rFonts w:ascii="Times New Roman" w:eastAsia="Times New Roman" w:hAnsi="Times New Roman" w:cs="Times New Roman"/>
          <w:sz w:val="24"/>
          <w:szCs w:val="24"/>
          <w:lang w:eastAsia="ru-RU"/>
        </w:rPr>
        <w:lastRenderedPageBreak/>
        <w:t>157 005 руб. Перераспределение средств осуществляется в рамках средств, выделенных</w:t>
      </w:r>
      <w:r w:rsidR="00F61DB6">
        <w:rPr>
          <w:rFonts w:ascii="Times New Roman" w:eastAsia="Times New Roman" w:hAnsi="Times New Roman" w:cs="Times New Roman"/>
          <w:sz w:val="24"/>
          <w:szCs w:val="24"/>
          <w:lang w:eastAsia="ru-RU"/>
        </w:rPr>
        <w:t xml:space="preserve"> на цели среднего ремонта дорог.</w:t>
      </w:r>
    </w:p>
    <w:p w:rsidR="003B00F7" w:rsidRPr="003B00F7" w:rsidRDefault="003B00F7" w:rsidP="003B00F7">
      <w:pPr>
        <w:spacing w:after="0" w:line="240" w:lineRule="auto"/>
        <w:ind w:firstLine="709"/>
        <w:jc w:val="both"/>
        <w:rPr>
          <w:rFonts w:ascii="Times New Roman" w:eastAsia="Times New Roman" w:hAnsi="Times New Roman" w:cs="Times New Roman"/>
          <w:sz w:val="24"/>
          <w:szCs w:val="24"/>
          <w:lang w:eastAsia="ru-RU"/>
        </w:rPr>
      </w:pPr>
    </w:p>
    <w:p w:rsidR="003B00F7" w:rsidRPr="003B00F7" w:rsidRDefault="003B00F7" w:rsidP="003B00F7">
      <w:pPr>
        <w:spacing w:after="0" w:line="240" w:lineRule="auto"/>
        <w:ind w:firstLine="709"/>
        <w:jc w:val="both"/>
        <w:rPr>
          <w:rFonts w:ascii="Times New Roman" w:eastAsia="Times New Roman" w:hAnsi="Times New Roman" w:cs="Times New Roman"/>
          <w:sz w:val="24"/>
          <w:szCs w:val="24"/>
          <w:lang w:eastAsia="ru-RU"/>
        </w:rPr>
      </w:pPr>
      <w:r w:rsidRPr="003B00F7">
        <w:rPr>
          <w:rFonts w:ascii="Times New Roman" w:eastAsia="Times New Roman" w:hAnsi="Times New Roman" w:cs="Times New Roman"/>
          <w:sz w:val="24"/>
          <w:szCs w:val="24"/>
          <w:lang w:eastAsia="ru-RU"/>
        </w:rPr>
        <w:t xml:space="preserve">По объекту среднего ремонта дорог «ул. Мечникова (от жилого дома № 45 по ул. Мечникова в сторону жилого дома № 15 по ул. Попова)» необходимо сделать уточняющую корректировку и наименование объекта сформулировать следующим образом: «ул. Мечникова </w:t>
      </w:r>
      <w:r w:rsidR="001C3586">
        <w:rPr>
          <w:rFonts w:ascii="Times New Roman" w:eastAsia="Times New Roman" w:hAnsi="Times New Roman" w:cs="Times New Roman"/>
          <w:sz w:val="24"/>
          <w:szCs w:val="24"/>
          <w:lang w:eastAsia="ru-RU"/>
        </w:rPr>
        <w:t>(от жилого дома № 35 по ул. Мечникова вдоль жилого дома № 42 по ул. Мечникова в сторону жилого дома № 13 по пер. Попова)</w:t>
      </w:r>
      <w:r w:rsidRPr="003B00F7">
        <w:rPr>
          <w:rFonts w:ascii="Times New Roman" w:eastAsia="Times New Roman" w:hAnsi="Times New Roman" w:cs="Times New Roman"/>
          <w:sz w:val="24"/>
          <w:szCs w:val="24"/>
          <w:lang w:eastAsia="ru-RU"/>
        </w:rPr>
        <w:t xml:space="preserve">». Объемы выполнения и сумма затрат по объекту остаются без изменений. </w:t>
      </w:r>
    </w:p>
    <w:p w:rsidR="00F97029" w:rsidRDefault="00F97029" w:rsidP="00496604">
      <w:pPr>
        <w:spacing w:after="0" w:line="240" w:lineRule="auto"/>
        <w:ind w:firstLine="709"/>
        <w:jc w:val="both"/>
        <w:rPr>
          <w:rFonts w:ascii="Times New Roman" w:hAnsi="Times New Roman" w:cs="Times New Roman"/>
          <w:sz w:val="24"/>
          <w:szCs w:val="24"/>
        </w:rPr>
      </w:pPr>
    </w:p>
    <w:p w:rsidR="00496604" w:rsidRDefault="009552FE" w:rsidP="0049660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F97029">
        <w:rPr>
          <w:rFonts w:ascii="Times New Roman" w:hAnsi="Times New Roman" w:cs="Times New Roman"/>
          <w:sz w:val="24"/>
          <w:szCs w:val="24"/>
        </w:rPr>
        <w:t xml:space="preserve">) </w:t>
      </w:r>
      <w:r w:rsidR="00496604" w:rsidRPr="00496604">
        <w:rPr>
          <w:rFonts w:ascii="Times New Roman" w:hAnsi="Times New Roman" w:cs="Times New Roman"/>
          <w:sz w:val="24"/>
          <w:szCs w:val="24"/>
        </w:rPr>
        <w:t xml:space="preserve"> </w:t>
      </w:r>
      <w:r w:rsidR="00F97029">
        <w:rPr>
          <w:rFonts w:ascii="Times New Roman" w:hAnsi="Times New Roman" w:cs="Times New Roman"/>
          <w:sz w:val="24"/>
          <w:szCs w:val="24"/>
        </w:rPr>
        <w:t>внесени</w:t>
      </w:r>
      <w:r w:rsidR="001B3688">
        <w:rPr>
          <w:rFonts w:ascii="Times New Roman" w:hAnsi="Times New Roman" w:cs="Times New Roman"/>
          <w:sz w:val="24"/>
          <w:szCs w:val="24"/>
        </w:rPr>
        <w:t>я</w:t>
      </w:r>
      <w:r w:rsidR="00F97029">
        <w:rPr>
          <w:rFonts w:ascii="Times New Roman" w:hAnsi="Times New Roman" w:cs="Times New Roman"/>
          <w:sz w:val="24"/>
          <w:szCs w:val="24"/>
        </w:rPr>
        <w:t xml:space="preserve"> изменений в </w:t>
      </w:r>
      <w:r w:rsidR="00F97029" w:rsidRPr="00F97029">
        <w:rPr>
          <w:rFonts w:ascii="Times New Roman" w:hAnsi="Times New Roman" w:cs="Times New Roman"/>
          <w:sz w:val="24"/>
          <w:szCs w:val="24"/>
        </w:rPr>
        <w:t xml:space="preserve">Приложение № </w:t>
      </w:r>
      <w:r w:rsidR="008635AD">
        <w:rPr>
          <w:rFonts w:ascii="Times New Roman" w:hAnsi="Times New Roman" w:cs="Times New Roman"/>
          <w:sz w:val="24"/>
          <w:szCs w:val="24"/>
        </w:rPr>
        <w:t>2</w:t>
      </w:r>
      <w:r w:rsidR="00F97029" w:rsidRPr="00F97029">
        <w:rPr>
          <w:rFonts w:ascii="Times New Roman" w:hAnsi="Times New Roman" w:cs="Times New Roman"/>
          <w:sz w:val="24"/>
          <w:szCs w:val="24"/>
        </w:rPr>
        <w:t xml:space="preserve"> к Приложению № 14 «</w:t>
      </w:r>
      <w:r w:rsidR="008635AD" w:rsidRPr="008635AD">
        <w:rPr>
          <w:rFonts w:ascii="Times New Roman" w:hAnsi="Times New Roman" w:cs="Times New Roman"/>
          <w:sz w:val="24"/>
          <w:szCs w:val="24"/>
        </w:rPr>
        <w:t>Смета расходов к Программе поддержки территории города Тирасполь на 2024 год по направлению «Культурно-массовые мероприятия</w:t>
      </w:r>
      <w:r w:rsidR="00F97029" w:rsidRPr="00F97029">
        <w:rPr>
          <w:rFonts w:ascii="Times New Roman" w:hAnsi="Times New Roman" w:cs="Times New Roman"/>
          <w:sz w:val="24"/>
          <w:szCs w:val="24"/>
        </w:rPr>
        <w:t>»</w:t>
      </w:r>
      <w:r w:rsidR="00F97029">
        <w:rPr>
          <w:rFonts w:ascii="Times New Roman" w:hAnsi="Times New Roman" w:cs="Times New Roman"/>
          <w:sz w:val="24"/>
          <w:szCs w:val="24"/>
        </w:rPr>
        <w:t xml:space="preserve"> - </w:t>
      </w:r>
      <w:r w:rsidR="005256C2">
        <w:rPr>
          <w:rFonts w:ascii="Times New Roman" w:hAnsi="Times New Roman" w:cs="Times New Roman"/>
          <w:sz w:val="24"/>
          <w:szCs w:val="24"/>
        </w:rPr>
        <w:t>предложено дополнить Программу новым направлением «Новый год» (изготовление арт объектов) в сумме 60 019 руб. за счет высвободившихся средств по другим направлениям (День освобождения Тирасполя – 1 001 руб., 79-летие Победы в Великой Отечественной войне – 53 478 руб., Годовщина начала ВОВ – 5 540 руб.), без изменения итоговой суммы;</w:t>
      </w:r>
    </w:p>
    <w:p w:rsidR="001533EE" w:rsidRDefault="001533EE" w:rsidP="00496604">
      <w:pPr>
        <w:spacing w:after="0" w:line="240" w:lineRule="auto"/>
        <w:ind w:firstLine="709"/>
        <w:jc w:val="both"/>
        <w:rPr>
          <w:rFonts w:ascii="Times New Roman" w:hAnsi="Times New Roman" w:cs="Times New Roman"/>
          <w:sz w:val="24"/>
          <w:szCs w:val="24"/>
        </w:rPr>
      </w:pPr>
    </w:p>
    <w:p w:rsidR="001533EE" w:rsidRPr="001533EE" w:rsidRDefault="001533EE" w:rsidP="0049660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 внесения изменений в Приложение № 15</w:t>
      </w:r>
      <w:r w:rsidRPr="001533EE">
        <w:rPr>
          <w:rFonts w:ascii="Times New Roman" w:eastAsia="Times New Roman" w:hAnsi="Times New Roman" w:cs="Times New Roman"/>
          <w:sz w:val="24"/>
          <w:szCs w:val="24"/>
          <w:lang w:eastAsia="ru-RU"/>
        </w:rPr>
        <w:t xml:space="preserve"> </w:t>
      </w:r>
      <w:r w:rsidRPr="001533EE">
        <w:rPr>
          <w:rFonts w:ascii="Times New Roman" w:hAnsi="Times New Roman" w:cs="Times New Roman"/>
          <w:sz w:val="24"/>
          <w:szCs w:val="24"/>
        </w:rPr>
        <w:t>Перечень предприятий (</w:t>
      </w:r>
      <w:proofErr w:type="gramStart"/>
      <w:r w:rsidRPr="001533EE">
        <w:rPr>
          <w:rFonts w:ascii="Times New Roman" w:hAnsi="Times New Roman" w:cs="Times New Roman"/>
          <w:sz w:val="24"/>
          <w:szCs w:val="24"/>
        </w:rPr>
        <w:t>организаций)  и</w:t>
      </w:r>
      <w:proofErr w:type="gramEnd"/>
      <w:r w:rsidRPr="001533EE">
        <w:rPr>
          <w:rFonts w:ascii="Times New Roman" w:hAnsi="Times New Roman" w:cs="Times New Roman"/>
          <w:sz w:val="24"/>
          <w:szCs w:val="24"/>
        </w:rPr>
        <w:t xml:space="preserve"> работ (услуг) для целей реализации</w:t>
      </w:r>
      <w:r w:rsidRPr="001533EE">
        <w:rPr>
          <w:rFonts w:ascii="Times New Roman" w:hAnsi="Times New Roman" w:cs="Times New Roman"/>
          <w:b/>
          <w:sz w:val="24"/>
          <w:szCs w:val="24"/>
        </w:rPr>
        <w:t xml:space="preserve"> </w:t>
      </w:r>
      <w:r w:rsidRPr="001533EE">
        <w:rPr>
          <w:rFonts w:ascii="Times New Roman" w:hAnsi="Times New Roman" w:cs="Times New Roman"/>
          <w:sz w:val="24"/>
          <w:szCs w:val="24"/>
        </w:rPr>
        <w:t>подпункта к) пункта 1) статьи 48 Закона Приднестровской Молдавской Республики «О закупках в Приднестровской Молдавской Республике»</w:t>
      </w:r>
      <w:r>
        <w:rPr>
          <w:rFonts w:ascii="Times New Roman" w:hAnsi="Times New Roman" w:cs="Times New Roman"/>
          <w:sz w:val="24"/>
          <w:szCs w:val="24"/>
        </w:rPr>
        <w:t xml:space="preserve"> - в связи с исключением </w:t>
      </w:r>
      <w:r w:rsidR="006673BB">
        <w:rPr>
          <w:rFonts w:ascii="Times New Roman" w:hAnsi="Times New Roman" w:cs="Times New Roman"/>
          <w:sz w:val="24"/>
          <w:szCs w:val="24"/>
        </w:rPr>
        <w:t xml:space="preserve">по </w:t>
      </w:r>
      <w:r w:rsidRPr="001533EE">
        <w:rPr>
          <w:rFonts w:ascii="Times New Roman" w:hAnsi="Times New Roman" w:cs="Times New Roman"/>
          <w:sz w:val="24"/>
          <w:szCs w:val="24"/>
        </w:rPr>
        <w:t xml:space="preserve">МУП «ЖЭУК г. Тирасполь» как единственного поставщика на оказание услуг </w:t>
      </w:r>
      <w:r w:rsidR="006673BB">
        <w:rPr>
          <w:rFonts w:ascii="Times New Roman" w:hAnsi="Times New Roman" w:cs="Times New Roman"/>
          <w:sz w:val="24"/>
          <w:szCs w:val="24"/>
        </w:rPr>
        <w:t>направления –</w:t>
      </w:r>
      <w:r w:rsidRPr="001533EE">
        <w:rPr>
          <w:rFonts w:ascii="Times New Roman" w:hAnsi="Times New Roman" w:cs="Times New Roman"/>
          <w:sz w:val="24"/>
          <w:szCs w:val="24"/>
        </w:rPr>
        <w:t xml:space="preserve"> </w:t>
      </w:r>
      <w:r w:rsidR="006673BB">
        <w:rPr>
          <w:rFonts w:ascii="Times New Roman" w:hAnsi="Times New Roman" w:cs="Times New Roman"/>
          <w:sz w:val="24"/>
          <w:szCs w:val="24"/>
        </w:rPr>
        <w:t>«</w:t>
      </w:r>
      <w:r w:rsidRPr="001533EE">
        <w:rPr>
          <w:rFonts w:ascii="Times New Roman" w:hAnsi="Times New Roman" w:cs="Times New Roman"/>
          <w:sz w:val="24"/>
          <w:szCs w:val="24"/>
        </w:rPr>
        <w:t>гидропневматическ</w:t>
      </w:r>
      <w:r w:rsidR="006673BB">
        <w:rPr>
          <w:rFonts w:ascii="Times New Roman" w:hAnsi="Times New Roman" w:cs="Times New Roman"/>
          <w:sz w:val="24"/>
          <w:szCs w:val="24"/>
        </w:rPr>
        <w:t>ая</w:t>
      </w:r>
      <w:r w:rsidRPr="001533EE">
        <w:rPr>
          <w:rFonts w:ascii="Times New Roman" w:hAnsi="Times New Roman" w:cs="Times New Roman"/>
          <w:sz w:val="24"/>
          <w:szCs w:val="24"/>
        </w:rPr>
        <w:t xml:space="preserve"> промывк</w:t>
      </w:r>
      <w:r w:rsidR="006673BB">
        <w:rPr>
          <w:rFonts w:ascii="Times New Roman" w:hAnsi="Times New Roman" w:cs="Times New Roman"/>
          <w:sz w:val="24"/>
          <w:szCs w:val="24"/>
        </w:rPr>
        <w:t>а</w:t>
      </w:r>
      <w:r w:rsidRPr="001533EE">
        <w:rPr>
          <w:rFonts w:ascii="Times New Roman" w:hAnsi="Times New Roman" w:cs="Times New Roman"/>
          <w:sz w:val="24"/>
          <w:szCs w:val="24"/>
        </w:rPr>
        <w:t xml:space="preserve"> систем</w:t>
      </w:r>
      <w:r w:rsidR="006673BB">
        <w:rPr>
          <w:rFonts w:ascii="Times New Roman" w:hAnsi="Times New Roman" w:cs="Times New Roman"/>
          <w:sz w:val="24"/>
          <w:szCs w:val="24"/>
        </w:rPr>
        <w:t>ы</w:t>
      </w:r>
      <w:r w:rsidRPr="001533EE">
        <w:rPr>
          <w:rFonts w:ascii="Times New Roman" w:hAnsi="Times New Roman" w:cs="Times New Roman"/>
          <w:sz w:val="24"/>
          <w:szCs w:val="24"/>
        </w:rPr>
        <w:t xml:space="preserve"> отопления</w:t>
      </w:r>
      <w:r w:rsidR="006673BB">
        <w:rPr>
          <w:rFonts w:ascii="Times New Roman" w:hAnsi="Times New Roman" w:cs="Times New Roman"/>
          <w:sz w:val="24"/>
          <w:szCs w:val="24"/>
        </w:rPr>
        <w:t>»</w:t>
      </w:r>
      <w:r w:rsidR="002409E0">
        <w:rPr>
          <w:rFonts w:ascii="Times New Roman" w:hAnsi="Times New Roman" w:cs="Times New Roman"/>
          <w:sz w:val="24"/>
          <w:szCs w:val="24"/>
        </w:rPr>
        <w:t>;</w:t>
      </w:r>
    </w:p>
    <w:p w:rsidR="005256C2" w:rsidRDefault="005256C2" w:rsidP="00496604">
      <w:pPr>
        <w:spacing w:after="0" w:line="240" w:lineRule="auto"/>
        <w:ind w:firstLine="709"/>
        <w:jc w:val="both"/>
        <w:rPr>
          <w:rFonts w:ascii="Times New Roman" w:hAnsi="Times New Roman" w:cs="Times New Roman"/>
          <w:sz w:val="24"/>
          <w:szCs w:val="24"/>
        </w:rPr>
      </w:pPr>
    </w:p>
    <w:p w:rsidR="003B00F7" w:rsidRPr="003B00F7" w:rsidRDefault="002409E0" w:rsidP="003B00F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w:t>
      </w:r>
      <w:r w:rsidR="005256C2">
        <w:rPr>
          <w:rFonts w:ascii="Times New Roman" w:hAnsi="Times New Roman" w:cs="Times New Roman"/>
          <w:sz w:val="24"/>
          <w:szCs w:val="24"/>
        </w:rPr>
        <w:t>) внесени</w:t>
      </w:r>
      <w:r w:rsidR="001B3688">
        <w:rPr>
          <w:rFonts w:ascii="Times New Roman" w:hAnsi="Times New Roman" w:cs="Times New Roman"/>
          <w:sz w:val="24"/>
          <w:szCs w:val="24"/>
        </w:rPr>
        <w:t>я</w:t>
      </w:r>
      <w:r w:rsidR="005256C2">
        <w:rPr>
          <w:rFonts w:ascii="Times New Roman" w:hAnsi="Times New Roman" w:cs="Times New Roman"/>
          <w:sz w:val="24"/>
          <w:szCs w:val="24"/>
        </w:rPr>
        <w:t xml:space="preserve"> изменений в </w:t>
      </w:r>
      <w:r w:rsidR="0037203C" w:rsidRPr="0037203C">
        <w:rPr>
          <w:rFonts w:ascii="Times New Roman" w:hAnsi="Times New Roman" w:cs="Times New Roman"/>
          <w:sz w:val="24"/>
          <w:szCs w:val="24"/>
        </w:rPr>
        <w:t>Приложение № 19 «Программа мероприятий по благоустройству городских территорий»</w:t>
      </w:r>
      <w:r w:rsidR="0037203C">
        <w:rPr>
          <w:rFonts w:ascii="Times New Roman" w:hAnsi="Times New Roman" w:cs="Times New Roman"/>
          <w:sz w:val="24"/>
          <w:szCs w:val="24"/>
        </w:rPr>
        <w:t xml:space="preserve"> -</w:t>
      </w:r>
      <w:r w:rsidR="003B00F7" w:rsidRPr="003B00F7">
        <w:rPr>
          <w:rFonts w:ascii="Times New Roman" w:eastAsia="Calibri" w:hAnsi="Times New Roman" w:cs="Times New Roman"/>
          <w:sz w:val="24"/>
          <w:szCs w:val="24"/>
        </w:rPr>
        <w:t xml:space="preserve"> </w:t>
      </w:r>
      <w:r w:rsidR="003B00F7">
        <w:rPr>
          <w:rFonts w:ascii="Times New Roman" w:hAnsi="Times New Roman" w:cs="Times New Roman"/>
          <w:sz w:val="24"/>
          <w:szCs w:val="24"/>
        </w:rPr>
        <w:t>в</w:t>
      </w:r>
      <w:r w:rsidR="003B00F7" w:rsidRPr="003B00F7">
        <w:rPr>
          <w:rFonts w:ascii="Times New Roman" w:hAnsi="Times New Roman" w:cs="Times New Roman"/>
          <w:sz w:val="24"/>
          <w:szCs w:val="24"/>
        </w:rPr>
        <w:t xml:space="preserve"> связи с </w:t>
      </w:r>
      <w:proofErr w:type="spellStart"/>
      <w:r w:rsidR="003B00F7" w:rsidRPr="003B00F7">
        <w:rPr>
          <w:rFonts w:ascii="Times New Roman" w:hAnsi="Times New Roman" w:cs="Times New Roman"/>
          <w:sz w:val="24"/>
          <w:szCs w:val="24"/>
        </w:rPr>
        <w:t>невостребованностью</w:t>
      </w:r>
      <w:proofErr w:type="spellEnd"/>
      <w:r w:rsidR="003B00F7" w:rsidRPr="003B00F7">
        <w:rPr>
          <w:rFonts w:ascii="Times New Roman" w:hAnsi="Times New Roman" w:cs="Times New Roman"/>
          <w:sz w:val="24"/>
          <w:szCs w:val="24"/>
        </w:rPr>
        <w:t xml:space="preserve"> оставшихся денежных средств по направлению «расходы на приобретение спецтехники, спецоборудования для МУП «</w:t>
      </w:r>
      <w:proofErr w:type="spellStart"/>
      <w:r w:rsidR="003B00F7" w:rsidRPr="003B00F7">
        <w:rPr>
          <w:rFonts w:ascii="Times New Roman" w:hAnsi="Times New Roman" w:cs="Times New Roman"/>
          <w:sz w:val="24"/>
          <w:szCs w:val="24"/>
        </w:rPr>
        <w:t>Спецавтохозяйство</w:t>
      </w:r>
      <w:proofErr w:type="spellEnd"/>
      <w:r w:rsidR="003B00F7" w:rsidRPr="003B00F7">
        <w:rPr>
          <w:rFonts w:ascii="Times New Roman" w:hAnsi="Times New Roman" w:cs="Times New Roman"/>
          <w:sz w:val="24"/>
          <w:szCs w:val="24"/>
        </w:rPr>
        <w:t xml:space="preserve"> г. Тирасполь» </w:t>
      </w:r>
      <w:r w:rsidR="007565ED">
        <w:rPr>
          <w:rFonts w:ascii="Times New Roman" w:hAnsi="Times New Roman" w:cs="Times New Roman"/>
          <w:sz w:val="24"/>
          <w:szCs w:val="24"/>
        </w:rPr>
        <w:t>(гр. 1202.214.515.066 ст. 240110</w:t>
      </w:r>
      <w:r w:rsidR="007565ED" w:rsidRPr="007565ED">
        <w:rPr>
          <w:rFonts w:ascii="Times New Roman" w:eastAsia="Calibri" w:hAnsi="Times New Roman" w:cs="Times New Roman"/>
        </w:rPr>
        <w:t xml:space="preserve"> </w:t>
      </w:r>
      <w:r w:rsidR="007565ED">
        <w:rPr>
          <w:rFonts w:ascii="Times New Roman" w:eastAsia="Calibri" w:hAnsi="Times New Roman" w:cs="Times New Roman"/>
        </w:rPr>
        <w:t>«</w:t>
      </w:r>
      <w:r w:rsidR="007565ED" w:rsidRPr="007565ED">
        <w:rPr>
          <w:rFonts w:ascii="Times New Roman" w:hAnsi="Times New Roman" w:cs="Times New Roman"/>
          <w:sz w:val="24"/>
          <w:szCs w:val="24"/>
        </w:rPr>
        <w:t>Приобретение производственного оборудования и предметов длительного пользования для государственных предприятий</w:t>
      </w:r>
      <w:r w:rsidR="007565ED">
        <w:rPr>
          <w:rFonts w:ascii="Times New Roman" w:hAnsi="Times New Roman" w:cs="Times New Roman"/>
          <w:sz w:val="24"/>
          <w:szCs w:val="24"/>
        </w:rPr>
        <w:t>»)</w:t>
      </w:r>
      <w:r w:rsidR="007565ED" w:rsidRPr="007565ED">
        <w:rPr>
          <w:rFonts w:ascii="Times New Roman" w:hAnsi="Times New Roman" w:cs="Times New Roman"/>
          <w:sz w:val="24"/>
          <w:szCs w:val="24"/>
        </w:rPr>
        <w:t xml:space="preserve"> </w:t>
      </w:r>
      <w:r w:rsidR="00181256">
        <w:rPr>
          <w:rFonts w:ascii="Times New Roman" w:hAnsi="Times New Roman" w:cs="Times New Roman"/>
          <w:sz w:val="24"/>
          <w:szCs w:val="24"/>
        </w:rPr>
        <w:t>в сумме 300 000 руб., в</w:t>
      </w:r>
      <w:r w:rsidR="003B00F7" w:rsidRPr="003B00F7">
        <w:rPr>
          <w:rFonts w:ascii="Times New Roman" w:hAnsi="Times New Roman" w:cs="Times New Roman"/>
          <w:sz w:val="24"/>
          <w:szCs w:val="24"/>
        </w:rPr>
        <w:t xml:space="preserve">виду невозможности по объективным причинам приобретения этого оборудования и техники, а также необходимостью выполнения </w:t>
      </w:r>
      <w:proofErr w:type="spellStart"/>
      <w:r w:rsidR="003B00F7" w:rsidRPr="003B00F7">
        <w:rPr>
          <w:rFonts w:ascii="Times New Roman" w:hAnsi="Times New Roman" w:cs="Times New Roman"/>
          <w:sz w:val="24"/>
          <w:szCs w:val="24"/>
        </w:rPr>
        <w:t>уходных</w:t>
      </w:r>
      <w:proofErr w:type="spellEnd"/>
      <w:r w:rsidR="003B00F7" w:rsidRPr="003B00F7">
        <w:rPr>
          <w:rFonts w:ascii="Times New Roman" w:hAnsi="Times New Roman" w:cs="Times New Roman"/>
          <w:sz w:val="24"/>
          <w:szCs w:val="24"/>
        </w:rPr>
        <w:t xml:space="preserve"> работ за существующими зелеными насаждениями, и дефицитом плановых средств на цели содержания территорий линейного озеленения, предлагается эти денежные средства. перераспределить на мероприятия по </w:t>
      </w:r>
      <w:proofErr w:type="spellStart"/>
      <w:r w:rsidR="003B00F7" w:rsidRPr="003B00F7">
        <w:rPr>
          <w:rFonts w:ascii="Times New Roman" w:hAnsi="Times New Roman" w:cs="Times New Roman"/>
          <w:sz w:val="24"/>
          <w:szCs w:val="24"/>
        </w:rPr>
        <w:t>уходным</w:t>
      </w:r>
      <w:proofErr w:type="spellEnd"/>
      <w:r w:rsidR="003B00F7" w:rsidRPr="003B00F7">
        <w:rPr>
          <w:rFonts w:ascii="Times New Roman" w:hAnsi="Times New Roman" w:cs="Times New Roman"/>
          <w:sz w:val="24"/>
          <w:szCs w:val="24"/>
        </w:rPr>
        <w:t xml:space="preserve"> работам</w:t>
      </w:r>
      <w:r w:rsidR="003B00F7">
        <w:rPr>
          <w:rFonts w:ascii="Times New Roman" w:hAnsi="Times New Roman" w:cs="Times New Roman"/>
          <w:sz w:val="24"/>
          <w:szCs w:val="24"/>
        </w:rPr>
        <w:t>;</w:t>
      </w:r>
    </w:p>
    <w:p w:rsidR="005256C2" w:rsidRPr="00496604" w:rsidRDefault="005256C2" w:rsidP="00496604">
      <w:pPr>
        <w:spacing w:after="0" w:line="240" w:lineRule="auto"/>
        <w:ind w:firstLine="709"/>
        <w:jc w:val="both"/>
        <w:rPr>
          <w:rFonts w:ascii="Times New Roman" w:hAnsi="Times New Roman" w:cs="Times New Roman"/>
          <w:sz w:val="24"/>
          <w:szCs w:val="24"/>
        </w:rPr>
      </w:pPr>
    </w:p>
    <w:p w:rsidR="006040E1" w:rsidRPr="006040E1" w:rsidRDefault="009552FE" w:rsidP="006040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2409E0">
        <w:rPr>
          <w:rFonts w:ascii="Times New Roman" w:hAnsi="Times New Roman" w:cs="Times New Roman"/>
          <w:sz w:val="24"/>
          <w:szCs w:val="24"/>
        </w:rPr>
        <w:t>1</w:t>
      </w:r>
      <w:r>
        <w:rPr>
          <w:rFonts w:ascii="Times New Roman" w:hAnsi="Times New Roman" w:cs="Times New Roman"/>
          <w:sz w:val="24"/>
          <w:szCs w:val="24"/>
        </w:rPr>
        <w:t>) внесени</w:t>
      </w:r>
      <w:r w:rsidR="001B3688">
        <w:rPr>
          <w:rFonts w:ascii="Times New Roman" w:hAnsi="Times New Roman" w:cs="Times New Roman"/>
          <w:sz w:val="24"/>
          <w:szCs w:val="24"/>
        </w:rPr>
        <w:t>я</w:t>
      </w:r>
      <w:r>
        <w:rPr>
          <w:rFonts w:ascii="Times New Roman" w:hAnsi="Times New Roman" w:cs="Times New Roman"/>
          <w:sz w:val="24"/>
          <w:szCs w:val="24"/>
        </w:rPr>
        <w:t xml:space="preserve"> изменений в</w:t>
      </w:r>
      <w:r w:rsidRPr="009552FE">
        <w:rPr>
          <w:rFonts w:ascii="Times New Roman" w:eastAsia="Times New Roman" w:hAnsi="Times New Roman" w:cs="Times New Roman"/>
          <w:sz w:val="24"/>
          <w:szCs w:val="24"/>
          <w:lang w:eastAsia="ru-RU"/>
        </w:rPr>
        <w:t xml:space="preserve"> </w:t>
      </w:r>
      <w:r w:rsidRPr="009552FE">
        <w:rPr>
          <w:rFonts w:ascii="Times New Roman" w:hAnsi="Times New Roman" w:cs="Times New Roman"/>
          <w:sz w:val="24"/>
          <w:szCs w:val="24"/>
        </w:rPr>
        <w:t>Приложение № 20 «Программа мероприятий по развитию материально-технической базы МУП «</w:t>
      </w:r>
      <w:proofErr w:type="spellStart"/>
      <w:r w:rsidRPr="009552FE">
        <w:rPr>
          <w:rFonts w:ascii="Times New Roman" w:hAnsi="Times New Roman" w:cs="Times New Roman"/>
          <w:sz w:val="24"/>
          <w:szCs w:val="24"/>
        </w:rPr>
        <w:t>Тираспольское</w:t>
      </w:r>
      <w:proofErr w:type="spellEnd"/>
      <w:r w:rsidRPr="009552FE">
        <w:rPr>
          <w:rFonts w:ascii="Times New Roman" w:hAnsi="Times New Roman" w:cs="Times New Roman"/>
          <w:sz w:val="24"/>
          <w:szCs w:val="24"/>
        </w:rPr>
        <w:t xml:space="preserve"> троллейбусное управление им. И.А. </w:t>
      </w:r>
      <w:proofErr w:type="spellStart"/>
      <w:r w:rsidRPr="009552FE">
        <w:rPr>
          <w:rFonts w:ascii="Times New Roman" w:hAnsi="Times New Roman" w:cs="Times New Roman"/>
          <w:sz w:val="24"/>
          <w:szCs w:val="24"/>
        </w:rPr>
        <w:t>Добросоцкого</w:t>
      </w:r>
      <w:proofErr w:type="spellEnd"/>
      <w:r w:rsidRPr="009552FE">
        <w:rPr>
          <w:rFonts w:ascii="Times New Roman" w:hAnsi="Times New Roman" w:cs="Times New Roman"/>
          <w:sz w:val="24"/>
          <w:szCs w:val="24"/>
        </w:rPr>
        <w:t>»</w:t>
      </w:r>
      <w:r w:rsidR="006040E1">
        <w:rPr>
          <w:rFonts w:ascii="Times New Roman" w:hAnsi="Times New Roman" w:cs="Times New Roman"/>
          <w:sz w:val="24"/>
          <w:szCs w:val="24"/>
        </w:rPr>
        <w:t xml:space="preserve"> </w:t>
      </w:r>
      <w:r>
        <w:rPr>
          <w:rFonts w:ascii="Times New Roman" w:hAnsi="Times New Roman" w:cs="Times New Roman"/>
          <w:sz w:val="24"/>
          <w:szCs w:val="24"/>
        </w:rPr>
        <w:t>-</w:t>
      </w:r>
      <w:r w:rsidR="006040E1">
        <w:rPr>
          <w:rFonts w:ascii="Times New Roman" w:hAnsi="Times New Roman" w:cs="Times New Roman"/>
          <w:sz w:val="24"/>
          <w:szCs w:val="24"/>
        </w:rPr>
        <w:t xml:space="preserve"> </w:t>
      </w:r>
      <w:r w:rsidR="006040E1" w:rsidRPr="006040E1">
        <w:rPr>
          <w:rFonts w:ascii="Times New Roman" w:hAnsi="Times New Roman" w:cs="Times New Roman"/>
          <w:sz w:val="24"/>
          <w:szCs w:val="24"/>
        </w:rPr>
        <w:t>в целях осуществления мероприятий по развитию материально- технической базы МУП «</w:t>
      </w:r>
      <w:proofErr w:type="spellStart"/>
      <w:r w:rsidR="006040E1" w:rsidRPr="006040E1">
        <w:rPr>
          <w:rFonts w:ascii="Times New Roman" w:hAnsi="Times New Roman" w:cs="Times New Roman"/>
          <w:sz w:val="24"/>
          <w:szCs w:val="24"/>
        </w:rPr>
        <w:t>Тираспольское</w:t>
      </w:r>
      <w:proofErr w:type="spellEnd"/>
      <w:r w:rsidR="006040E1" w:rsidRPr="006040E1">
        <w:rPr>
          <w:rFonts w:ascii="Times New Roman" w:hAnsi="Times New Roman" w:cs="Times New Roman"/>
          <w:sz w:val="24"/>
          <w:szCs w:val="24"/>
        </w:rPr>
        <w:t xml:space="preserve"> троллейбусное управление им. И.А. </w:t>
      </w:r>
      <w:proofErr w:type="spellStart"/>
      <w:r w:rsidR="006040E1" w:rsidRPr="006040E1">
        <w:rPr>
          <w:rFonts w:ascii="Times New Roman" w:hAnsi="Times New Roman" w:cs="Times New Roman"/>
          <w:sz w:val="24"/>
          <w:szCs w:val="24"/>
        </w:rPr>
        <w:t>Добросоцкого</w:t>
      </w:r>
      <w:proofErr w:type="spellEnd"/>
      <w:r w:rsidR="006040E1" w:rsidRPr="006040E1">
        <w:rPr>
          <w:rFonts w:ascii="Times New Roman" w:hAnsi="Times New Roman" w:cs="Times New Roman"/>
          <w:sz w:val="24"/>
          <w:szCs w:val="24"/>
        </w:rPr>
        <w:t>», надежного и бесперебойного электроснабжения, предотвращения аварийных ситуаций, обеспечения регулярности движения и ул</w:t>
      </w:r>
      <w:r w:rsidR="006040E1">
        <w:rPr>
          <w:rFonts w:ascii="Times New Roman" w:hAnsi="Times New Roman" w:cs="Times New Roman"/>
          <w:sz w:val="24"/>
          <w:szCs w:val="24"/>
        </w:rPr>
        <w:t>у</w:t>
      </w:r>
      <w:r w:rsidR="006040E1" w:rsidRPr="006040E1">
        <w:rPr>
          <w:rFonts w:ascii="Times New Roman" w:hAnsi="Times New Roman" w:cs="Times New Roman"/>
          <w:sz w:val="24"/>
          <w:szCs w:val="24"/>
        </w:rPr>
        <w:t xml:space="preserve">чшения качества обслуживания пассажиров, предлагается </w:t>
      </w:r>
      <w:r w:rsidR="006040E1">
        <w:rPr>
          <w:rFonts w:ascii="Times New Roman" w:hAnsi="Times New Roman" w:cs="Times New Roman"/>
          <w:sz w:val="24"/>
          <w:szCs w:val="24"/>
        </w:rPr>
        <w:t xml:space="preserve">увеличить Программу на 440 000 руб. для приобретения пассажирского электробуса </w:t>
      </w:r>
      <w:r w:rsidR="006040E1" w:rsidRPr="006040E1">
        <w:rPr>
          <w:rFonts w:ascii="Times New Roman" w:hAnsi="Times New Roman" w:cs="Times New Roman"/>
          <w:sz w:val="24"/>
          <w:szCs w:val="24"/>
        </w:rPr>
        <w:t xml:space="preserve">за счет перераспределения денежных средств по группе 3007.214.515.397 «Прочие не отнесенные к </w:t>
      </w:r>
      <w:proofErr w:type="spellStart"/>
      <w:r w:rsidR="006040E1" w:rsidRPr="006040E1">
        <w:rPr>
          <w:rFonts w:ascii="Times New Roman" w:hAnsi="Times New Roman" w:cs="Times New Roman"/>
          <w:sz w:val="24"/>
          <w:szCs w:val="24"/>
        </w:rPr>
        <w:t>др.статьям</w:t>
      </w:r>
      <w:proofErr w:type="spellEnd"/>
      <w:r w:rsidR="006040E1" w:rsidRPr="006040E1">
        <w:rPr>
          <w:rFonts w:ascii="Times New Roman" w:hAnsi="Times New Roman" w:cs="Times New Roman"/>
          <w:sz w:val="24"/>
          <w:szCs w:val="24"/>
        </w:rPr>
        <w:t xml:space="preserve"> расходы (</w:t>
      </w:r>
      <w:proofErr w:type="spellStart"/>
      <w:r w:rsidR="006040E1" w:rsidRPr="006040E1">
        <w:rPr>
          <w:rFonts w:ascii="Times New Roman" w:hAnsi="Times New Roman" w:cs="Times New Roman"/>
          <w:sz w:val="24"/>
          <w:szCs w:val="24"/>
        </w:rPr>
        <w:t>Госадминистрация</w:t>
      </w:r>
      <w:proofErr w:type="spellEnd"/>
      <w:r w:rsidR="006040E1" w:rsidRPr="006040E1">
        <w:rPr>
          <w:rFonts w:ascii="Times New Roman" w:hAnsi="Times New Roman" w:cs="Times New Roman"/>
          <w:sz w:val="24"/>
          <w:szCs w:val="24"/>
        </w:rPr>
        <w:t xml:space="preserve"> г. Тирасполь)»</w:t>
      </w:r>
      <w:r w:rsidR="006040E1">
        <w:rPr>
          <w:rFonts w:ascii="Times New Roman" w:hAnsi="Times New Roman" w:cs="Times New Roman"/>
          <w:sz w:val="24"/>
          <w:szCs w:val="24"/>
        </w:rPr>
        <w:t xml:space="preserve"> на 315 000 руб. и по гр. 0103.010.036.397 «Государственная администрация города Тирасполь и города Днестровск» по ст. 110420</w:t>
      </w:r>
      <w:r w:rsidR="006040E1" w:rsidRPr="006040E1">
        <w:rPr>
          <w:rFonts w:ascii="Times New Roman" w:eastAsia="Calibri" w:hAnsi="Times New Roman" w:cs="Times New Roman"/>
        </w:rPr>
        <w:t xml:space="preserve"> </w:t>
      </w:r>
      <w:r w:rsidR="006040E1">
        <w:rPr>
          <w:rFonts w:ascii="Times New Roman" w:eastAsia="Calibri" w:hAnsi="Times New Roman" w:cs="Times New Roman"/>
        </w:rPr>
        <w:t>«</w:t>
      </w:r>
      <w:r w:rsidR="006040E1" w:rsidRPr="006040E1">
        <w:rPr>
          <w:rFonts w:ascii="Times New Roman" w:hAnsi="Times New Roman" w:cs="Times New Roman"/>
          <w:sz w:val="24"/>
          <w:szCs w:val="24"/>
        </w:rPr>
        <w:t>Командировки за пределы республики</w:t>
      </w:r>
      <w:r w:rsidR="006040E1">
        <w:rPr>
          <w:rFonts w:ascii="Times New Roman" w:hAnsi="Times New Roman" w:cs="Times New Roman"/>
          <w:sz w:val="24"/>
          <w:szCs w:val="24"/>
        </w:rPr>
        <w:t>» на сумму 125 000 руб.</w:t>
      </w:r>
      <w:r w:rsidR="006040E1" w:rsidRPr="006040E1">
        <w:rPr>
          <w:rFonts w:ascii="Times New Roman" w:hAnsi="Times New Roman" w:cs="Times New Roman"/>
          <w:sz w:val="24"/>
          <w:szCs w:val="24"/>
        </w:rPr>
        <w:t xml:space="preserve"> (письмо директора МУП «ТТУ им. И.А. </w:t>
      </w:r>
      <w:proofErr w:type="spellStart"/>
      <w:r w:rsidR="006040E1" w:rsidRPr="006040E1">
        <w:rPr>
          <w:rFonts w:ascii="Times New Roman" w:hAnsi="Times New Roman" w:cs="Times New Roman"/>
          <w:sz w:val="24"/>
          <w:szCs w:val="24"/>
        </w:rPr>
        <w:t>Добросоцкого</w:t>
      </w:r>
      <w:proofErr w:type="spellEnd"/>
      <w:r w:rsidR="006040E1" w:rsidRPr="006040E1">
        <w:rPr>
          <w:rFonts w:ascii="Times New Roman" w:hAnsi="Times New Roman" w:cs="Times New Roman"/>
          <w:sz w:val="24"/>
          <w:szCs w:val="24"/>
        </w:rPr>
        <w:t xml:space="preserve"> от </w:t>
      </w:r>
      <w:r w:rsidR="006040E1">
        <w:rPr>
          <w:rFonts w:ascii="Times New Roman" w:hAnsi="Times New Roman" w:cs="Times New Roman"/>
          <w:sz w:val="24"/>
          <w:szCs w:val="24"/>
        </w:rPr>
        <w:t>17</w:t>
      </w:r>
      <w:r w:rsidR="006040E1" w:rsidRPr="006040E1">
        <w:rPr>
          <w:rFonts w:ascii="Times New Roman" w:hAnsi="Times New Roman" w:cs="Times New Roman"/>
          <w:sz w:val="24"/>
          <w:szCs w:val="24"/>
        </w:rPr>
        <w:t xml:space="preserve"> </w:t>
      </w:r>
      <w:r w:rsidR="006040E1">
        <w:rPr>
          <w:rFonts w:ascii="Times New Roman" w:hAnsi="Times New Roman" w:cs="Times New Roman"/>
          <w:sz w:val="24"/>
          <w:szCs w:val="24"/>
        </w:rPr>
        <w:t xml:space="preserve">сентября </w:t>
      </w:r>
      <w:r w:rsidR="006040E1" w:rsidRPr="006040E1">
        <w:rPr>
          <w:rFonts w:ascii="Times New Roman" w:hAnsi="Times New Roman" w:cs="Times New Roman"/>
          <w:sz w:val="24"/>
          <w:szCs w:val="24"/>
        </w:rPr>
        <w:t>2024 года № 01/02-</w:t>
      </w:r>
      <w:r w:rsidR="006040E1">
        <w:rPr>
          <w:rFonts w:ascii="Times New Roman" w:hAnsi="Times New Roman" w:cs="Times New Roman"/>
          <w:sz w:val="24"/>
          <w:szCs w:val="24"/>
        </w:rPr>
        <w:t>408</w:t>
      </w:r>
      <w:r w:rsidR="006040E1" w:rsidRPr="006040E1">
        <w:rPr>
          <w:rFonts w:ascii="Times New Roman" w:hAnsi="Times New Roman" w:cs="Times New Roman"/>
          <w:sz w:val="24"/>
          <w:szCs w:val="24"/>
        </w:rPr>
        <w:t>).</w:t>
      </w:r>
    </w:p>
    <w:p w:rsidR="007565ED" w:rsidRDefault="007565ED" w:rsidP="00777535">
      <w:pPr>
        <w:pStyle w:val="aa"/>
        <w:shd w:val="clear" w:color="auto" w:fill="FFFFFF"/>
        <w:spacing w:after="0"/>
        <w:ind w:firstLine="709"/>
        <w:contextualSpacing/>
        <w:jc w:val="both"/>
        <w:textAlignment w:val="baseline"/>
      </w:pPr>
    </w:p>
    <w:p w:rsidR="00777535" w:rsidRPr="00777535" w:rsidRDefault="00496604" w:rsidP="00777535">
      <w:pPr>
        <w:pStyle w:val="aa"/>
        <w:shd w:val="clear" w:color="auto" w:fill="FFFFFF"/>
        <w:spacing w:after="0"/>
        <w:ind w:firstLine="709"/>
        <w:contextualSpacing/>
        <w:jc w:val="both"/>
        <w:textAlignment w:val="baseline"/>
        <w:rPr>
          <w:lang w:eastAsia="ru-RU"/>
        </w:rPr>
      </w:pPr>
      <w:r>
        <w:t xml:space="preserve"> </w:t>
      </w:r>
      <w:r w:rsidR="00777535" w:rsidRPr="00777535">
        <w:rPr>
          <w:lang w:eastAsia="ru-RU"/>
        </w:rPr>
        <w:t xml:space="preserve">Предлагается дополнить Решение новым приложением – Программа капитального строительства на 2024 год в размере 1 195 000 руб. Необходимость разработки и реализации данной Программы связана с </w:t>
      </w:r>
      <w:r w:rsidR="006673BB">
        <w:rPr>
          <w:lang w:eastAsia="ru-RU"/>
        </w:rPr>
        <w:t>установкой теневых навесов в дошкольных учреждениях.</w:t>
      </w:r>
    </w:p>
    <w:p w:rsidR="00F97C03" w:rsidRDefault="00777535" w:rsidP="009D2292">
      <w:pPr>
        <w:shd w:val="clear" w:color="auto" w:fill="FFFFFF"/>
        <w:spacing w:after="0" w:line="240" w:lineRule="auto"/>
        <w:ind w:firstLine="709"/>
        <w:contextualSpacing/>
        <w:jc w:val="both"/>
        <w:textAlignment w:val="baseline"/>
        <w:rPr>
          <w:rFonts w:ascii="Times New Roman" w:eastAsia="Times New Roman" w:hAnsi="Times New Roman" w:cs="Times New Roman"/>
          <w:sz w:val="24"/>
          <w:szCs w:val="24"/>
          <w:lang w:eastAsia="ru-RU"/>
        </w:rPr>
      </w:pPr>
      <w:r w:rsidRPr="00777535">
        <w:rPr>
          <w:rFonts w:ascii="Times New Roman" w:eastAsia="Calibri" w:hAnsi="Times New Roman" w:cs="Times New Roman"/>
          <w:sz w:val="24"/>
          <w:szCs w:val="24"/>
          <w:lang w:eastAsia="ru-RU"/>
        </w:rPr>
        <w:lastRenderedPageBreak/>
        <w:t xml:space="preserve">В Программу включены 4 объекта (МДОУ №№ 6, 10, 43, 41), на которых планируется 14 теневых навесов. По 2 объектам (МДОУ № 46, МС(К)ОУ № 44) для установки 5 теневых навесов будут направлены средства в случае высвобождения лимитов по Программе </w:t>
      </w:r>
      <w:r w:rsidRPr="00777535">
        <w:rPr>
          <w:rFonts w:ascii="Times New Roman" w:eastAsia="Times New Roman" w:hAnsi="Times New Roman" w:cs="Times New Roman"/>
          <w:sz w:val="24"/>
          <w:szCs w:val="24"/>
          <w:lang w:eastAsia="ru-RU"/>
        </w:rPr>
        <w:t>капитального ремонта объектов культуры, народного образования, спорта и административных зданий на 2024 год.</w:t>
      </w:r>
    </w:p>
    <w:p w:rsidR="001B3688" w:rsidRDefault="001B3688" w:rsidP="009D2292">
      <w:pPr>
        <w:shd w:val="clear" w:color="auto" w:fill="FFFFFF"/>
        <w:spacing w:after="0" w:line="240" w:lineRule="auto"/>
        <w:ind w:firstLine="709"/>
        <w:contextualSpacing/>
        <w:jc w:val="both"/>
        <w:textAlignment w:val="baseline"/>
        <w:rPr>
          <w:rFonts w:ascii="Times New Roman" w:hAnsi="Times New Roman" w:cs="Times New Roman"/>
          <w:sz w:val="24"/>
          <w:szCs w:val="24"/>
        </w:rPr>
      </w:pPr>
      <w:r>
        <w:rPr>
          <w:rFonts w:ascii="Times New Roman" w:eastAsia="Times New Roman" w:hAnsi="Times New Roman" w:cs="Times New Roman"/>
          <w:sz w:val="24"/>
          <w:szCs w:val="24"/>
          <w:lang w:eastAsia="ru-RU"/>
        </w:rPr>
        <w:t>Источником формирования данной Программы явля</w:t>
      </w:r>
      <w:r w:rsidR="006673BB">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eastAsia="ru-RU"/>
        </w:rPr>
        <w:t xml:space="preserve">тся </w:t>
      </w:r>
      <w:r w:rsidR="006673BB">
        <w:rPr>
          <w:rFonts w:ascii="Times New Roman" w:eastAsia="Times New Roman" w:hAnsi="Times New Roman" w:cs="Times New Roman"/>
          <w:sz w:val="24"/>
          <w:szCs w:val="24"/>
          <w:lang w:eastAsia="ru-RU"/>
        </w:rPr>
        <w:t>сокращение</w:t>
      </w:r>
      <w:r>
        <w:rPr>
          <w:rFonts w:ascii="Times New Roman" w:eastAsia="Times New Roman" w:hAnsi="Times New Roman" w:cs="Times New Roman"/>
          <w:sz w:val="24"/>
          <w:szCs w:val="24"/>
          <w:lang w:eastAsia="ru-RU"/>
        </w:rPr>
        <w:t xml:space="preserve"> по гр.</w:t>
      </w:r>
      <w:r w:rsidRPr="006040E1">
        <w:rPr>
          <w:rFonts w:ascii="Times New Roman" w:hAnsi="Times New Roman" w:cs="Times New Roman"/>
          <w:sz w:val="24"/>
          <w:szCs w:val="24"/>
        </w:rPr>
        <w:t xml:space="preserve">3007.214.515.397 «Прочие не отнесенные к </w:t>
      </w:r>
      <w:proofErr w:type="spellStart"/>
      <w:r w:rsidRPr="006040E1">
        <w:rPr>
          <w:rFonts w:ascii="Times New Roman" w:hAnsi="Times New Roman" w:cs="Times New Roman"/>
          <w:sz w:val="24"/>
          <w:szCs w:val="24"/>
        </w:rPr>
        <w:t>др.статьям</w:t>
      </w:r>
      <w:proofErr w:type="spellEnd"/>
      <w:r w:rsidRPr="006040E1">
        <w:rPr>
          <w:rFonts w:ascii="Times New Roman" w:hAnsi="Times New Roman" w:cs="Times New Roman"/>
          <w:sz w:val="24"/>
          <w:szCs w:val="24"/>
        </w:rPr>
        <w:t xml:space="preserve"> расходы (</w:t>
      </w:r>
      <w:proofErr w:type="spellStart"/>
      <w:r w:rsidRPr="006040E1">
        <w:rPr>
          <w:rFonts w:ascii="Times New Roman" w:hAnsi="Times New Roman" w:cs="Times New Roman"/>
          <w:sz w:val="24"/>
          <w:szCs w:val="24"/>
        </w:rPr>
        <w:t>Госадминистрация</w:t>
      </w:r>
      <w:proofErr w:type="spellEnd"/>
      <w:r w:rsidRPr="006040E1">
        <w:rPr>
          <w:rFonts w:ascii="Times New Roman" w:hAnsi="Times New Roman" w:cs="Times New Roman"/>
          <w:sz w:val="24"/>
          <w:szCs w:val="24"/>
        </w:rPr>
        <w:t xml:space="preserve"> г. Тирасполь)»</w:t>
      </w:r>
      <w:r>
        <w:rPr>
          <w:rFonts w:ascii="Times New Roman" w:hAnsi="Times New Roman" w:cs="Times New Roman"/>
          <w:sz w:val="24"/>
          <w:szCs w:val="24"/>
        </w:rPr>
        <w:t>.</w:t>
      </w:r>
    </w:p>
    <w:p w:rsidR="007565ED" w:rsidRDefault="007565ED" w:rsidP="009D2292">
      <w:pPr>
        <w:shd w:val="clear" w:color="auto" w:fill="FFFFFF"/>
        <w:spacing w:after="0" w:line="240" w:lineRule="auto"/>
        <w:ind w:firstLine="709"/>
        <w:contextualSpacing/>
        <w:jc w:val="both"/>
        <w:textAlignment w:val="baseline"/>
        <w:rPr>
          <w:rFonts w:ascii="Times New Roman" w:hAnsi="Times New Roman" w:cs="Times New Roman"/>
          <w:sz w:val="24"/>
          <w:szCs w:val="24"/>
        </w:rPr>
      </w:pPr>
    </w:p>
    <w:p w:rsidR="00070204" w:rsidRDefault="00070204" w:rsidP="009D2292">
      <w:pPr>
        <w:shd w:val="clear" w:color="auto" w:fill="FFFFFF"/>
        <w:spacing w:after="0" w:line="240" w:lineRule="auto"/>
        <w:ind w:firstLine="709"/>
        <w:contextualSpacing/>
        <w:jc w:val="both"/>
        <w:textAlignment w:val="baseline"/>
        <w:rPr>
          <w:rFonts w:ascii="Times New Roman" w:hAnsi="Times New Roman" w:cs="Times New Roman"/>
          <w:sz w:val="24"/>
          <w:szCs w:val="24"/>
        </w:rPr>
      </w:pPr>
      <w:r>
        <w:rPr>
          <w:rFonts w:ascii="Times New Roman" w:hAnsi="Times New Roman" w:cs="Times New Roman"/>
          <w:sz w:val="24"/>
          <w:szCs w:val="24"/>
        </w:rPr>
        <w:t xml:space="preserve">На основании обращения Заместителя начальника управления-Начальника отдела по делам </w:t>
      </w:r>
      <w:proofErr w:type="spellStart"/>
      <w:r>
        <w:rPr>
          <w:rFonts w:ascii="Times New Roman" w:hAnsi="Times New Roman" w:cs="Times New Roman"/>
          <w:sz w:val="24"/>
          <w:szCs w:val="24"/>
        </w:rPr>
        <w:t>ГОиЧС</w:t>
      </w:r>
      <w:proofErr w:type="spellEnd"/>
      <w:r>
        <w:rPr>
          <w:rFonts w:ascii="Times New Roman" w:hAnsi="Times New Roman" w:cs="Times New Roman"/>
          <w:sz w:val="24"/>
          <w:szCs w:val="24"/>
        </w:rPr>
        <w:t xml:space="preserve"> по г. Тирасполь УГЗ </w:t>
      </w:r>
      <w:proofErr w:type="spellStart"/>
      <w:r>
        <w:rPr>
          <w:rFonts w:ascii="Times New Roman" w:hAnsi="Times New Roman" w:cs="Times New Roman"/>
          <w:sz w:val="24"/>
          <w:szCs w:val="24"/>
        </w:rPr>
        <w:t>ГУпЧС</w:t>
      </w:r>
      <w:proofErr w:type="spellEnd"/>
      <w:r>
        <w:rPr>
          <w:rFonts w:ascii="Times New Roman" w:hAnsi="Times New Roman" w:cs="Times New Roman"/>
          <w:sz w:val="24"/>
          <w:szCs w:val="24"/>
        </w:rPr>
        <w:t xml:space="preserve"> МВД ПМР от 16 сентября 2024 года № 20.1/1-211 предлагается увеличение лимитов по гр.0404.207.296.083 «Гражданская защита и чрезвычайные ситуации» по ст. 240120</w:t>
      </w:r>
      <w:r w:rsidRPr="00070204">
        <w:rPr>
          <w:rFonts w:ascii="Times New Roman" w:eastAsia="Calibri" w:hAnsi="Times New Roman" w:cs="Times New Roman"/>
        </w:rPr>
        <w:t xml:space="preserve"> </w:t>
      </w:r>
      <w:r>
        <w:rPr>
          <w:rFonts w:ascii="Times New Roman" w:eastAsia="Calibri" w:hAnsi="Times New Roman" w:cs="Times New Roman"/>
        </w:rPr>
        <w:t>«</w:t>
      </w:r>
      <w:r w:rsidRPr="00070204">
        <w:rPr>
          <w:rFonts w:ascii="Times New Roman" w:hAnsi="Times New Roman" w:cs="Times New Roman"/>
          <w:sz w:val="24"/>
          <w:szCs w:val="24"/>
        </w:rPr>
        <w:t>Приобретение непроизводственного оборудования и предметов длительного пользования для государственных учреждений</w:t>
      </w:r>
      <w:r w:rsidR="001533EE">
        <w:rPr>
          <w:rFonts w:ascii="Times New Roman" w:hAnsi="Times New Roman" w:cs="Times New Roman"/>
          <w:sz w:val="24"/>
          <w:szCs w:val="24"/>
        </w:rPr>
        <w:t>» на 9 977 руб. для приобретения трех бензопил для эффективного осуществления мероприятий по предупреждению несчастных случаев в период ухудшения погодных условий, связанных с усилением ветра, а также для организации работы в условиях чрезвычайных ситуаций при падении аварийных деревьев. Данное увеличение предложено за счет сокращения лимитов</w:t>
      </w:r>
      <w:r w:rsidR="001533EE" w:rsidRPr="001533EE">
        <w:rPr>
          <w:rFonts w:ascii="Times New Roman" w:eastAsia="Times New Roman" w:hAnsi="Times New Roman" w:cs="Times New Roman"/>
          <w:sz w:val="24"/>
          <w:szCs w:val="24"/>
          <w:lang w:eastAsia="ru-RU"/>
        </w:rPr>
        <w:t xml:space="preserve"> </w:t>
      </w:r>
      <w:r w:rsidR="001533EE" w:rsidRPr="001533EE">
        <w:rPr>
          <w:rFonts w:ascii="Times New Roman" w:hAnsi="Times New Roman" w:cs="Times New Roman"/>
          <w:sz w:val="24"/>
          <w:szCs w:val="24"/>
        </w:rPr>
        <w:t xml:space="preserve">по гр.3007.214.515.397 «Прочие не отнесенные к </w:t>
      </w:r>
      <w:proofErr w:type="spellStart"/>
      <w:r w:rsidR="001533EE" w:rsidRPr="001533EE">
        <w:rPr>
          <w:rFonts w:ascii="Times New Roman" w:hAnsi="Times New Roman" w:cs="Times New Roman"/>
          <w:sz w:val="24"/>
          <w:szCs w:val="24"/>
        </w:rPr>
        <w:t>др.статьям</w:t>
      </w:r>
      <w:proofErr w:type="spellEnd"/>
      <w:r w:rsidR="001533EE" w:rsidRPr="001533EE">
        <w:rPr>
          <w:rFonts w:ascii="Times New Roman" w:hAnsi="Times New Roman" w:cs="Times New Roman"/>
          <w:sz w:val="24"/>
          <w:szCs w:val="24"/>
        </w:rPr>
        <w:t xml:space="preserve"> расходы (</w:t>
      </w:r>
      <w:proofErr w:type="spellStart"/>
      <w:r w:rsidR="001533EE" w:rsidRPr="001533EE">
        <w:rPr>
          <w:rFonts w:ascii="Times New Roman" w:hAnsi="Times New Roman" w:cs="Times New Roman"/>
          <w:sz w:val="24"/>
          <w:szCs w:val="24"/>
        </w:rPr>
        <w:t>Госадминистрация</w:t>
      </w:r>
      <w:proofErr w:type="spellEnd"/>
      <w:r w:rsidR="001533EE" w:rsidRPr="001533EE">
        <w:rPr>
          <w:rFonts w:ascii="Times New Roman" w:hAnsi="Times New Roman" w:cs="Times New Roman"/>
          <w:sz w:val="24"/>
          <w:szCs w:val="24"/>
        </w:rPr>
        <w:t xml:space="preserve"> г. Тирасполь)»</w:t>
      </w:r>
      <w:r w:rsidR="001533EE">
        <w:rPr>
          <w:rFonts w:ascii="Times New Roman" w:hAnsi="Times New Roman" w:cs="Times New Roman"/>
          <w:sz w:val="24"/>
          <w:szCs w:val="24"/>
        </w:rPr>
        <w:t>.</w:t>
      </w:r>
    </w:p>
    <w:p w:rsidR="007565ED" w:rsidRPr="009D2292" w:rsidRDefault="001533EE" w:rsidP="009D2292">
      <w:pPr>
        <w:shd w:val="clear" w:color="auto" w:fill="FFFFFF"/>
        <w:spacing w:after="0" w:line="240" w:lineRule="auto"/>
        <w:ind w:firstLine="709"/>
        <w:contextualSpacing/>
        <w:jc w:val="both"/>
        <w:textAlignment w:val="baseline"/>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p>
    <w:p w:rsidR="002F7545" w:rsidRDefault="002F7545" w:rsidP="0068344B">
      <w:pPr>
        <w:spacing w:after="0" w:line="240" w:lineRule="auto"/>
        <w:ind w:firstLine="709"/>
        <w:jc w:val="both"/>
        <w:rPr>
          <w:rFonts w:ascii="Times New Roman" w:hAnsi="Times New Roman" w:cs="Times New Roman"/>
          <w:sz w:val="24"/>
          <w:szCs w:val="24"/>
        </w:rPr>
      </w:pPr>
    </w:p>
    <w:p w:rsidR="008635AD" w:rsidRDefault="0068344B" w:rsidP="008635AD">
      <w:pPr>
        <w:spacing w:after="0" w:line="240" w:lineRule="auto"/>
        <w:ind w:firstLine="709"/>
        <w:jc w:val="both"/>
        <w:rPr>
          <w:rFonts w:ascii="Times New Roman" w:eastAsia="Times New Roman" w:hAnsi="Times New Roman" w:cs="Times New Roman"/>
          <w:sz w:val="24"/>
          <w:szCs w:val="24"/>
          <w:lang w:eastAsia="ru-RU"/>
        </w:rPr>
      </w:pPr>
      <w:r w:rsidRPr="00604A9B">
        <w:rPr>
          <w:rFonts w:ascii="Times New Roman" w:hAnsi="Times New Roman" w:cs="Times New Roman"/>
          <w:sz w:val="24"/>
          <w:szCs w:val="24"/>
        </w:rPr>
        <w:t>Выше перечисленные изменения привели к н</w:t>
      </w:r>
      <w:r>
        <w:rPr>
          <w:rFonts w:ascii="Times New Roman" w:hAnsi="Times New Roman" w:cs="Times New Roman"/>
          <w:sz w:val="24"/>
          <w:szCs w:val="24"/>
        </w:rPr>
        <w:t>еобходимости внесения изменений</w:t>
      </w:r>
      <w:r w:rsidRPr="00604A9B">
        <w:rPr>
          <w:rFonts w:ascii="Times New Roman" w:hAnsi="Times New Roman" w:cs="Times New Roman"/>
          <w:sz w:val="24"/>
          <w:szCs w:val="24"/>
        </w:rPr>
        <w:t xml:space="preserve"> в </w:t>
      </w:r>
      <w:r w:rsidR="008635AD" w:rsidRPr="008635AD">
        <w:rPr>
          <w:rFonts w:ascii="Times New Roman" w:eastAsia="Times New Roman" w:hAnsi="Times New Roman" w:cs="Times New Roman"/>
          <w:sz w:val="24"/>
          <w:szCs w:val="24"/>
          <w:lang w:eastAsia="ru-RU"/>
        </w:rPr>
        <w:t>Приложение № 3 «Свод доходов муниципальных учреждений, подведомственных Государственной администрации города Тирасполь и города Днестровск, от оказания платных услуг и иной приносящей доход деятельности на 2024 год»</w:t>
      </w:r>
      <w:r w:rsidR="008635AD">
        <w:rPr>
          <w:rFonts w:ascii="Times New Roman" w:eastAsia="Times New Roman" w:hAnsi="Times New Roman" w:cs="Times New Roman"/>
          <w:sz w:val="24"/>
          <w:szCs w:val="24"/>
          <w:lang w:eastAsia="ru-RU"/>
        </w:rPr>
        <w:t xml:space="preserve">, </w:t>
      </w:r>
      <w:r w:rsidR="008635AD" w:rsidRPr="008635AD">
        <w:rPr>
          <w:rFonts w:ascii="Times New Roman" w:eastAsia="Times New Roman" w:hAnsi="Times New Roman" w:cs="Times New Roman"/>
          <w:sz w:val="24"/>
          <w:szCs w:val="24"/>
          <w:lang w:eastAsia="ru-RU"/>
        </w:rPr>
        <w:t>Приложение № 4 «Предельные расходы местного бюджета города Тирасполь на 2024 год</w:t>
      </w:r>
      <w:r w:rsidR="008635AD">
        <w:rPr>
          <w:rFonts w:ascii="Times New Roman" w:eastAsia="Times New Roman" w:hAnsi="Times New Roman" w:cs="Times New Roman"/>
          <w:sz w:val="24"/>
          <w:szCs w:val="24"/>
          <w:lang w:eastAsia="ru-RU"/>
        </w:rPr>
        <w:t xml:space="preserve">», </w:t>
      </w:r>
      <w:r w:rsidR="008635AD" w:rsidRPr="008635AD">
        <w:rPr>
          <w:rFonts w:ascii="Times New Roman" w:eastAsia="Times New Roman" w:hAnsi="Times New Roman" w:cs="Times New Roman"/>
          <w:sz w:val="24"/>
          <w:szCs w:val="24"/>
          <w:lang w:eastAsia="ru-RU"/>
        </w:rPr>
        <w:t>Приложение № 1 к Приложению № 6 «Смета расходов по благоустройству детских игровых и спортивных площадок на 2024 год»</w:t>
      </w:r>
      <w:r w:rsidR="008635AD">
        <w:rPr>
          <w:rFonts w:ascii="Times New Roman" w:eastAsia="Times New Roman" w:hAnsi="Times New Roman" w:cs="Times New Roman"/>
          <w:sz w:val="24"/>
          <w:szCs w:val="24"/>
          <w:lang w:eastAsia="ru-RU"/>
        </w:rPr>
        <w:t xml:space="preserve">, </w:t>
      </w:r>
      <w:r w:rsidR="008635AD" w:rsidRPr="008635AD">
        <w:rPr>
          <w:rFonts w:ascii="Times New Roman" w:eastAsia="Times New Roman" w:hAnsi="Times New Roman" w:cs="Times New Roman"/>
          <w:sz w:val="24"/>
          <w:szCs w:val="24"/>
          <w:lang w:eastAsia="ru-RU"/>
        </w:rPr>
        <w:t>Приложение № 8 «Программа расходования средств, поступивших от налога на содержание жилищного фонда, объектов социально-культурной сферы и благоустройство территории города Тирасполь, на 2024</w:t>
      </w:r>
      <w:r w:rsidR="008635AD">
        <w:rPr>
          <w:rFonts w:ascii="Times New Roman" w:eastAsia="Times New Roman" w:hAnsi="Times New Roman" w:cs="Times New Roman"/>
          <w:sz w:val="24"/>
          <w:szCs w:val="24"/>
          <w:lang w:eastAsia="ru-RU"/>
        </w:rPr>
        <w:t xml:space="preserve"> год», </w:t>
      </w:r>
      <w:r w:rsidR="008635AD" w:rsidRPr="008635AD">
        <w:rPr>
          <w:rFonts w:ascii="Times New Roman" w:eastAsia="Times New Roman" w:hAnsi="Times New Roman" w:cs="Times New Roman"/>
          <w:sz w:val="24"/>
          <w:szCs w:val="24"/>
          <w:lang w:eastAsia="ru-RU"/>
        </w:rPr>
        <w:t>Приложение № 9 «Программа капитального ремонта объектов культуры, народного образования, спорта и административных зданий на 2024 год</w:t>
      </w:r>
      <w:r w:rsidR="008635AD">
        <w:rPr>
          <w:rFonts w:ascii="Times New Roman" w:eastAsia="Times New Roman" w:hAnsi="Times New Roman" w:cs="Times New Roman"/>
          <w:sz w:val="24"/>
          <w:szCs w:val="24"/>
          <w:lang w:eastAsia="ru-RU"/>
        </w:rPr>
        <w:t>»,</w:t>
      </w:r>
      <w:r w:rsidR="005A7BCC" w:rsidRPr="005A7BCC">
        <w:rPr>
          <w:rFonts w:ascii="Times New Roman" w:eastAsia="Calibri" w:hAnsi="Times New Roman" w:cs="Times New Roman"/>
          <w:sz w:val="24"/>
          <w:szCs w:val="24"/>
          <w:lang w:eastAsia="ru-RU"/>
        </w:rPr>
        <w:t xml:space="preserve"> </w:t>
      </w:r>
      <w:r w:rsidR="005A7BCC" w:rsidRPr="005A7BCC">
        <w:rPr>
          <w:rFonts w:ascii="Times New Roman" w:eastAsia="Times New Roman" w:hAnsi="Times New Roman" w:cs="Times New Roman"/>
          <w:sz w:val="24"/>
          <w:szCs w:val="24"/>
          <w:lang w:eastAsia="ru-RU"/>
        </w:rPr>
        <w:t>Приложение № 1 к Приложению № 11 «Смета на содержание Екатерининского парка и рекреационных зон на 2024 год»</w:t>
      </w:r>
      <w:r w:rsidR="005A7BCC">
        <w:rPr>
          <w:rFonts w:ascii="Times New Roman" w:eastAsia="Times New Roman" w:hAnsi="Times New Roman" w:cs="Times New Roman"/>
          <w:sz w:val="24"/>
          <w:szCs w:val="24"/>
          <w:lang w:eastAsia="ru-RU"/>
        </w:rPr>
        <w:t>,</w:t>
      </w:r>
      <w:r w:rsidR="008635AD">
        <w:rPr>
          <w:rFonts w:ascii="Times New Roman" w:eastAsia="Times New Roman" w:hAnsi="Times New Roman" w:cs="Times New Roman"/>
          <w:sz w:val="24"/>
          <w:szCs w:val="24"/>
          <w:lang w:eastAsia="ru-RU"/>
        </w:rPr>
        <w:t xml:space="preserve"> </w:t>
      </w:r>
      <w:r w:rsidR="008635AD" w:rsidRPr="008635AD">
        <w:rPr>
          <w:rFonts w:ascii="Times New Roman" w:eastAsia="Times New Roman" w:hAnsi="Times New Roman" w:cs="Times New Roman"/>
          <w:sz w:val="24"/>
          <w:szCs w:val="24"/>
          <w:lang w:eastAsia="ru-RU"/>
        </w:rPr>
        <w:t>Приложение № 12 «Программа развития дорожной отрасли по автомобильным дорогам общего пользования, находящимся в муниципальной собственности города Тирасполь на 2024</w:t>
      </w:r>
      <w:r w:rsidR="008635AD">
        <w:rPr>
          <w:rFonts w:ascii="Times New Roman" w:eastAsia="Times New Roman" w:hAnsi="Times New Roman" w:cs="Times New Roman"/>
          <w:sz w:val="24"/>
          <w:szCs w:val="24"/>
          <w:lang w:eastAsia="ru-RU"/>
        </w:rPr>
        <w:t xml:space="preserve"> год», </w:t>
      </w:r>
      <w:r w:rsidR="008635AD" w:rsidRPr="008635AD">
        <w:rPr>
          <w:rFonts w:ascii="Times New Roman" w:eastAsia="Times New Roman" w:hAnsi="Times New Roman" w:cs="Times New Roman"/>
          <w:sz w:val="24"/>
          <w:szCs w:val="24"/>
          <w:lang w:eastAsia="ru-RU"/>
        </w:rPr>
        <w:t>Приложение № 1 к Приложению № 12 «План работ по среднему ремонту дорог»</w:t>
      </w:r>
      <w:r w:rsidR="008635AD">
        <w:rPr>
          <w:rFonts w:ascii="Times New Roman" w:eastAsia="Times New Roman" w:hAnsi="Times New Roman" w:cs="Times New Roman"/>
          <w:sz w:val="24"/>
          <w:szCs w:val="24"/>
          <w:lang w:eastAsia="ru-RU"/>
        </w:rPr>
        <w:t xml:space="preserve">, </w:t>
      </w:r>
      <w:r w:rsidR="008635AD" w:rsidRPr="008635AD">
        <w:rPr>
          <w:rFonts w:ascii="Times New Roman" w:eastAsia="Times New Roman" w:hAnsi="Times New Roman" w:cs="Times New Roman"/>
          <w:sz w:val="24"/>
          <w:szCs w:val="24"/>
          <w:lang w:eastAsia="ru-RU"/>
        </w:rPr>
        <w:t>Приложение № 2 к Приложению № 14 «Смета расходов к Программе поддержки территории города Тирасполь на 2024 год по направлению «Культурно-массовые мероприятия</w:t>
      </w:r>
      <w:r w:rsidR="008635AD">
        <w:rPr>
          <w:rFonts w:ascii="Times New Roman" w:eastAsia="Times New Roman" w:hAnsi="Times New Roman" w:cs="Times New Roman"/>
          <w:sz w:val="24"/>
          <w:szCs w:val="24"/>
          <w:lang w:eastAsia="ru-RU"/>
        </w:rPr>
        <w:t>»</w:t>
      </w:r>
      <w:r w:rsidR="0037203C">
        <w:rPr>
          <w:rFonts w:ascii="Times New Roman" w:eastAsia="Times New Roman" w:hAnsi="Times New Roman" w:cs="Times New Roman"/>
          <w:sz w:val="24"/>
          <w:szCs w:val="24"/>
          <w:lang w:eastAsia="ru-RU"/>
        </w:rPr>
        <w:t>,</w:t>
      </w:r>
      <w:r w:rsidR="0037203C" w:rsidRPr="0037203C">
        <w:rPr>
          <w:rFonts w:ascii="Times New Roman" w:eastAsia="Times New Roman" w:hAnsi="Times New Roman" w:cs="Times New Roman"/>
          <w:sz w:val="24"/>
          <w:szCs w:val="24"/>
          <w:lang w:eastAsia="ru-RU"/>
        </w:rPr>
        <w:t xml:space="preserve"> </w:t>
      </w:r>
      <w:r w:rsidR="00181256" w:rsidRPr="00181256">
        <w:rPr>
          <w:rFonts w:ascii="Times New Roman" w:eastAsia="Times New Roman" w:hAnsi="Times New Roman" w:cs="Times New Roman"/>
          <w:sz w:val="24"/>
          <w:szCs w:val="24"/>
          <w:lang w:eastAsia="ru-RU"/>
        </w:rPr>
        <w:t>Приложение № 15 Перечень предприятий (организаций)  и работ (услуг) для целей реализации</w:t>
      </w:r>
      <w:r w:rsidR="00181256" w:rsidRPr="00181256">
        <w:rPr>
          <w:rFonts w:ascii="Times New Roman" w:eastAsia="Times New Roman" w:hAnsi="Times New Roman" w:cs="Times New Roman"/>
          <w:b/>
          <w:sz w:val="24"/>
          <w:szCs w:val="24"/>
          <w:lang w:eastAsia="ru-RU"/>
        </w:rPr>
        <w:t xml:space="preserve"> </w:t>
      </w:r>
      <w:r w:rsidR="00181256" w:rsidRPr="00181256">
        <w:rPr>
          <w:rFonts w:ascii="Times New Roman" w:eastAsia="Times New Roman" w:hAnsi="Times New Roman" w:cs="Times New Roman"/>
          <w:sz w:val="24"/>
          <w:szCs w:val="24"/>
          <w:lang w:eastAsia="ru-RU"/>
        </w:rPr>
        <w:t>подпункта к) пункта 1) статьи 48 Закона Приднестровской Молдавской Республики «О закупках в Приднестровской Молдавской Республике»</w:t>
      </w:r>
      <w:r w:rsidR="00181256">
        <w:rPr>
          <w:rFonts w:ascii="Times New Roman" w:eastAsia="Times New Roman" w:hAnsi="Times New Roman" w:cs="Times New Roman"/>
          <w:sz w:val="24"/>
          <w:szCs w:val="24"/>
          <w:lang w:eastAsia="ru-RU"/>
        </w:rPr>
        <w:t xml:space="preserve">, </w:t>
      </w:r>
      <w:r w:rsidR="0037203C" w:rsidRPr="0037203C">
        <w:rPr>
          <w:rFonts w:ascii="Times New Roman" w:eastAsia="Times New Roman" w:hAnsi="Times New Roman" w:cs="Times New Roman"/>
          <w:sz w:val="24"/>
          <w:szCs w:val="24"/>
          <w:lang w:eastAsia="ru-RU"/>
        </w:rPr>
        <w:t>Приложение № 19 «Программа мероприятий по благоустройству городских территорий»</w:t>
      </w:r>
      <w:r w:rsidR="009552FE">
        <w:rPr>
          <w:rFonts w:ascii="Times New Roman" w:eastAsia="Times New Roman" w:hAnsi="Times New Roman" w:cs="Times New Roman"/>
          <w:sz w:val="24"/>
          <w:szCs w:val="24"/>
          <w:lang w:eastAsia="ru-RU"/>
        </w:rPr>
        <w:t>,</w:t>
      </w:r>
      <w:r w:rsidR="009552FE" w:rsidRPr="009552FE">
        <w:rPr>
          <w:rFonts w:ascii="Times New Roman" w:hAnsi="Times New Roman" w:cs="Times New Roman"/>
          <w:sz w:val="24"/>
          <w:szCs w:val="24"/>
        </w:rPr>
        <w:t xml:space="preserve"> </w:t>
      </w:r>
      <w:r w:rsidR="009552FE" w:rsidRPr="009552FE">
        <w:rPr>
          <w:rFonts w:ascii="Times New Roman" w:eastAsia="Times New Roman" w:hAnsi="Times New Roman" w:cs="Times New Roman"/>
          <w:sz w:val="24"/>
          <w:szCs w:val="24"/>
          <w:lang w:eastAsia="ru-RU"/>
        </w:rPr>
        <w:t>Приложение № 20 «Программа мероприятий по развитию материально-технической базы МУП «</w:t>
      </w:r>
      <w:proofErr w:type="spellStart"/>
      <w:r w:rsidR="009552FE" w:rsidRPr="009552FE">
        <w:rPr>
          <w:rFonts w:ascii="Times New Roman" w:eastAsia="Times New Roman" w:hAnsi="Times New Roman" w:cs="Times New Roman"/>
          <w:sz w:val="24"/>
          <w:szCs w:val="24"/>
          <w:lang w:eastAsia="ru-RU"/>
        </w:rPr>
        <w:t>Тираспольское</w:t>
      </w:r>
      <w:proofErr w:type="spellEnd"/>
      <w:r w:rsidR="009552FE" w:rsidRPr="009552FE">
        <w:rPr>
          <w:rFonts w:ascii="Times New Roman" w:eastAsia="Times New Roman" w:hAnsi="Times New Roman" w:cs="Times New Roman"/>
          <w:sz w:val="24"/>
          <w:szCs w:val="24"/>
          <w:lang w:eastAsia="ru-RU"/>
        </w:rPr>
        <w:t xml:space="preserve"> троллейбусное управление им. И.А. </w:t>
      </w:r>
      <w:proofErr w:type="spellStart"/>
      <w:r w:rsidR="009552FE" w:rsidRPr="009552FE">
        <w:rPr>
          <w:rFonts w:ascii="Times New Roman" w:eastAsia="Times New Roman" w:hAnsi="Times New Roman" w:cs="Times New Roman"/>
          <w:sz w:val="24"/>
          <w:szCs w:val="24"/>
          <w:lang w:eastAsia="ru-RU"/>
        </w:rPr>
        <w:t>Добросоцкого</w:t>
      </w:r>
      <w:proofErr w:type="spellEnd"/>
      <w:r w:rsidR="009552FE" w:rsidRPr="009552FE">
        <w:rPr>
          <w:rFonts w:ascii="Times New Roman" w:eastAsia="Times New Roman" w:hAnsi="Times New Roman" w:cs="Times New Roman"/>
          <w:sz w:val="24"/>
          <w:szCs w:val="24"/>
          <w:lang w:eastAsia="ru-RU"/>
        </w:rPr>
        <w:t>»</w:t>
      </w:r>
      <w:r w:rsidR="009552FE">
        <w:rPr>
          <w:rFonts w:ascii="Times New Roman" w:eastAsia="Times New Roman" w:hAnsi="Times New Roman" w:cs="Times New Roman"/>
          <w:sz w:val="24"/>
          <w:szCs w:val="24"/>
          <w:lang w:eastAsia="ru-RU"/>
        </w:rPr>
        <w:t>.</w:t>
      </w:r>
    </w:p>
    <w:p w:rsidR="0068344B" w:rsidRDefault="0068344B" w:rsidP="008635AD">
      <w:pPr>
        <w:spacing w:after="0" w:line="240" w:lineRule="auto"/>
        <w:ind w:firstLine="709"/>
        <w:jc w:val="both"/>
        <w:rPr>
          <w:rFonts w:ascii="Times New Roman" w:hAnsi="Times New Roman" w:cs="Times New Roman"/>
          <w:sz w:val="24"/>
          <w:szCs w:val="24"/>
        </w:rPr>
      </w:pPr>
    </w:p>
    <w:sectPr w:rsidR="0068344B" w:rsidSect="00FF1904">
      <w:pgSz w:w="11906" w:h="16838"/>
      <w:pgMar w:top="851"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3B375B"/>
    <w:multiLevelType w:val="hybridMultilevel"/>
    <w:tmpl w:val="CDD63A1A"/>
    <w:lvl w:ilvl="0" w:tplc="FC96BD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CF059D"/>
    <w:rsid w:val="00001C8E"/>
    <w:rsid w:val="00002A9B"/>
    <w:rsid w:val="00003AE5"/>
    <w:rsid w:val="00003FEB"/>
    <w:rsid w:val="00004960"/>
    <w:rsid w:val="00005EEB"/>
    <w:rsid w:val="000121AC"/>
    <w:rsid w:val="0001751B"/>
    <w:rsid w:val="00017C83"/>
    <w:rsid w:val="00017F44"/>
    <w:rsid w:val="00040544"/>
    <w:rsid w:val="00042392"/>
    <w:rsid w:val="00045CBB"/>
    <w:rsid w:val="00051C6E"/>
    <w:rsid w:val="000553A8"/>
    <w:rsid w:val="00055F1E"/>
    <w:rsid w:val="00061D70"/>
    <w:rsid w:val="00070204"/>
    <w:rsid w:val="00070BD1"/>
    <w:rsid w:val="00082267"/>
    <w:rsid w:val="00086CF0"/>
    <w:rsid w:val="00087B5F"/>
    <w:rsid w:val="00090737"/>
    <w:rsid w:val="00094558"/>
    <w:rsid w:val="000960D5"/>
    <w:rsid w:val="00096F33"/>
    <w:rsid w:val="0009781C"/>
    <w:rsid w:val="000A081A"/>
    <w:rsid w:val="000A1AA9"/>
    <w:rsid w:val="000A3D9A"/>
    <w:rsid w:val="000A619D"/>
    <w:rsid w:val="000A7A1D"/>
    <w:rsid w:val="000B0029"/>
    <w:rsid w:val="000B028B"/>
    <w:rsid w:val="000B0EFF"/>
    <w:rsid w:val="000B1D72"/>
    <w:rsid w:val="000B2B18"/>
    <w:rsid w:val="000B312A"/>
    <w:rsid w:val="000B69DC"/>
    <w:rsid w:val="000C0F93"/>
    <w:rsid w:val="000C15EC"/>
    <w:rsid w:val="000C19E4"/>
    <w:rsid w:val="000D44B9"/>
    <w:rsid w:val="000D5DB4"/>
    <w:rsid w:val="000D794F"/>
    <w:rsid w:val="000D795D"/>
    <w:rsid w:val="000E09D4"/>
    <w:rsid w:val="000E335F"/>
    <w:rsid w:val="000E5BF4"/>
    <w:rsid w:val="000E7804"/>
    <w:rsid w:val="000F3486"/>
    <w:rsid w:val="000F42CC"/>
    <w:rsid w:val="000F463B"/>
    <w:rsid w:val="000F5496"/>
    <w:rsid w:val="000F5C62"/>
    <w:rsid w:val="000F5EF3"/>
    <w:rsid w:val="00101F0B"/>
    <w:rsid w:val="00104947"/>
    <w:rsid w:val="00116847"/>
    <w:rsid w:val="00116D5F"/>
    <w:rsid w:val="0011756E"/>
    <w:rsid w:val="00117F77"/>
    <w:rsid w:val="001218C4"/>
    <w:rsid w:val="001219A0"/>
    <w:rsid w:val="00122B94"/>
    <w:rsid w:val="001235E7"/>
    <w:rsid w:val="001242E7"/>
    <w:rsid w:val="00124D16"/>
    <w:rsid w:val="00124F5E"/>
    <w:rsid w:val="0012661F"/>
    <w:rsid w:val="0013248B"/>
    <w:rsid w:val="0013278E"/>
    <w:rsid w:val="00143488"/>
    <w:rsid w:val="001443CE"/>
    <w:rsid w:val="00150F64"/>
    <w:rsid w:val="001533EE"/>
    <w:rsid w:val="001533FD"/>
    <w:rsid w:val="0016632C"/>
    <w:rsid w:val="00167187"/>
    <w:rsid w:val="00167D97"/>
    <w:rsid w:val="00167EBA"/>
    <w:rsid w:val="00171D73"/>
    <w:rsid w:val="00172A2D"/>
    <w:rsid w:val="00172A64"/>
    <w:rsid w:val="001744CC"/>
    <w:rsid w:val="00181256"/>
    <w:rsid w:val="00186DA0"/>
    <w:rsid w:val="00190A87"/>
    <w:rsid w:val="00193B87"/>
    <w:rsid w:val="001943CC"/>
    <w:rsid w:val="00195F7E"/>
    <w:rsid w:val="001970FA"/>
    <w:rsid w:val="001A29DA"/>
    <w:rsid w:val="001A4128"/>
    <w:rsid w:val="001A539D"/>
    <w:rsid w:val="001A5453"/>
    <w:rsid w:val="001A6594"/>
    <w:rsid w:val="001A7E8B"/>
    <w:rsid w:val="001B00EB"/>
    <w:rsid w:val="001B3688"/>
    <w:rsid w:val="001B3B05"/>
    <w:rsid w:val="001B6096"/>
    <w:rsid w:val="001B6AE4"/>
    <w:rsid w:val="001B6C5D"/>
    <w:rsid w:val="001C0A60"/>
    <w:rsid w:val="001C3586"/>
    <w:rsid w:val="001D3553"/>
    <w:rsid w:val="001D6DD2"/>
    <w:rsid w:val="001D6EF2"/>
    <w:rsid w:val="001D7999"/>
    <w:rsid w:val="001E0413"/>
    <w:rsid w:val="001E129C"/>
    <w:rsid w:val="001E20FE"/>
    <w:rsid w:val="001E33DF"/>
    <w:rsid w:val="001E4367"/>
    <w:rsid w:val="001F05EC"/>
    <w:rsid w:val="001F4895"/>
    <w:rsid w:val="001F4B9C"/>
    <w:rsid w:val="001F51BB"/>
    <w:rsid w:val="001F5CB4"/>
    <w:rsid w:val="001F6CCA"/>
    <w:rsid w:val="002016A9"/>
    <w:rsid w:val="00201DB2"/>
    <w:rsid w:val="002105DF"/>
    <w:rsid w:val="002123B7"/>
    <w:rsid w:val="00225379"/>
    <w:rsid w:val="00225758"/>
    <w:rsid w:val="002276E5"/>
    <w:rsid w:val="00231011"/>
    <w:rsid w:val="00233962"/>
    <w:rsid w:val="00234BC6"/>
    <w:rsid w:val="00237BD9"/>
    <w:rsid w:val="00240292"/>
    <w:rsid w:val="00240712"/>
    <w:rsid w:val="002409E0"/>
    <w:rsid w:val="00240B5D"/>
    <w:rsid w:val="00241280"/>
    <w:rsid w:val="002413C9"/>
    <w:rsid w:val="00246308"/>
    <w:rsid w:val="00246849"/>
    <w:rsid w:val="002520A2"/>
    <w:rsid w:val="00255815"/>
    <w:rsid w:val="00263EEB"/>
    <w:rsid w:val="00264009"/>
    <w:rsid w:val="0026572C"/>
    <w:rsid w:val="002669CA"/>
    <w:rsid w:val="00270C09"/>
    <w:rsid w:val="00270F43"/>
    <w:rsid w:val="00271579"/>
    <w:rsid w:val="0027321F"/>
    <w:rsid w:val="00273B68"/>
    <w:rsid w:val="00274CD1"/>
    <w:rsid w:val="00276689"/>
    <w:rsid w:val="00277A19"/>
    <w:rsid w:val="00287810"/>
    <w:rsid w:val="00287F3D"/>
    <w:rsid w:val="00291536"/>
    <w:rsid w:val="00292A83"/>
    <w:rsid w:val="0029415C"/>
    <w:rsid w:val="0029721F"/>
    <w:rsid w:val="002B387F"/>
    <w:rsid w:val="002B6792"/>
    <w:rsid w:val="002B7926"/>
    <w:rsid w:val="002C2C73"/>
    <w:rsid w:val="002C3DAB"/>
    <w:rsid w:val="002C5EA4"/>
    <w:rsid w:val="002C6802"/>
    <w:rsid w:val="002D2C17"/>
    <w:rsid w:val="002D52A6"/>
    <w:rsid w:val="002D597E"/>
    <w:rsid w:val="002D6F71"/>
    <w:rsid w:val="002D7C57"/>
    <w:rsid w:val="002E15CC"/>
    <w:rsid w:val="002E2497"/>
    <w:rsid w:val="002E3E3C"/>
    <w:rsid w:val="002E5DE2"/>
    <w:rsid w:val="002E68C5"/>
    <w:rsid w:val="002F514C"/>
    <w:rsid w:val="002F7545"/>
    <w:rsid w:val="00300C11"/>
    <w:rsid w:val="00304A65"/>
    <w:rsid w:val="00304F66"/>
    <w:rsid w:val="00306147"/>
    <w:rsid w:val="00306E7D"/>
    <w:rsid w:val="00310988"/>
    <w:rsid w:val="0031281E"/>
    <w:rsid w:val="00313255"/>
    <w:rsid w:val="00314532"/>
    <w:rsid w:val="00320C27"/>
    <w:rsid w:val="003226F3"/>
    <w:rsid w:val="00323450"/>
    <w:rsid w:val="00326B51"/>
    <w:rsid w:val="00326C49"/>
    <w:rsid w:val="003333CD"/>
    <w:rsid w:val="00335A64"/>
    <w:rsid w:val="00335EFC"/>
    <w:rsid w:val="00340769"/>
    <w:rsid w:val="00341597"/>
    <w:rsid w:val="0034235F"/>
    <w:rsid w:val="00344592"/>
    <w:rsid w:val="00344A93"/>
    <w:rsid w:val="00347BE9"/>
    <w:rsid w:val="0035068E"/>
    <w:rsid w:val="003513BD"/>
    <w:rsid w:val="0035591C"/>
    <w:rsid w:val="003560D9"/>
    <w:rsid w:val="00360394"/>
    <w:rsid w:val="00365EAB"/>
    <w:rsid w:val="00366B77"/>
    <w:rsid w:val="00370DC7"/>
    <w:rsid w:val="0037203C"/>
    <w:rsid w:val="00375A6F"/>
    <w:rsid w:val="0038283D"/>
    <w:rsid w:val="00385A9A"/>
    <w:rsid w:val="00391932"/>
    <w:rsid w:val="00392BC7"/>
    <w:rsid w:val="0039307A"/>
    <w:rsid w:val="00394635"/>
    <w:rsid w:val="003A3EF5"/>
    <w:rsid w:val="003A6CC8"/>
    <w:rsid w:val="003A7022"/>
    <w:rsid w:val="003A7289"/>
    <w:rsid w:val="003B00F7"/>
    <w:rsid w:val="003B2217"/>
    <w:rsid w:val="003B399B"/>
    <w:rsid w:val="003C25FF"/>
    <w:rsid w:val="003C39E5"/>
    <w:rsid w:val="003D2895"/>
    <w:rsid w:val="003D2FE0"/>
    <w:rsid w:val="003D32CF"/>
    <w:rsid w:val="003D5314"/>
    <w:rsid w:val="003D73DD"/>
    <w:rsid w:val="003E27CA"/>
    <w:rsid w:val="003E3467"/>
    <w:rsid w:val="003F0BAF"/>
    <w:rsid w:val="003F14F9"/>
    <w:rsid w:val="003F40A5"/>
    <w:rsid w:val="003F4B93"/>
    <w:rsid w:val="003F59A3"/>
    <w:rsid w:val="00401520"/>
    <w:rsid w:val="00402AAF"/>
    <w:rsid w:val="004030B9"/>
    <w:rsid w:val="00403893"/>
    <w:rsid w:val="0040470C"/>
    <w:rsid w:val="0040492B"/>
    <w:rsid w:val="004057E4"/>
    <w:rsid w:val="004105E7"/>
    <w:rsid w:val="0041316D"/>
    <w:rsid w:val="0041514A"/>
    <w:rsid w:val="004165E7"/>
    <w:rsid w:val="0041663A"/>
    <w:rsid w:val="0041721E"/>
    <w:rsid w:val="0042100F"/>
    <w:rsid w:val="00423003"/>
    <w:rsid w:val="0042366A"/>
    <w:rsid w:val="00424B31"/>
    <w:rsid w:val="00424D25"/>
    <w:rsid w:val="0042691E"/>
    <w:rsid w:val="00430BEA"/>
    <w:rsid w:val="004330C1"/>
    <w:rsid w:val="0044351F"/>
    <w:rsid w:val="004446FA"/>
    <w:rsid w:val="00450197"/>
    <w:rsid w:val="0045199C"/>
    <w:rsid w:val="00454FA4"/>
    <w:rsid w:val="00456139"/>
    <w:rsid w:val="00463F74"/>
    <w:rsid w:val="00464A43"/>
    <w:rsid w:val="00470588"/>
    <w:rsid w:val="00474D72"/>
    <w:rsid w:val="00483B34"/>
    <w:rsid w:val="00484A65"/>
    <w:rsid w:val="00485455"/>
    <w:rsid w:val="004857D4"/>
    <w:rsid w:val="0048600D"/>
    <w:rsid w:val="004869EA"/>
    <w:rsid w:val="00487E5A"/>
    <w:rsid w:val="00487E88"/>
    <w:rsid w:val="004916A8"/>
    <w:rsid w:val="00496604"/>
    <w:rsid w:val="0049706B"/>
    <w:rsid w:val="004A7A8E"/>
    <w:rsid w:val="004B658C"/>
    <w:rsid w:val="004C0F75"/>
    <w:rsid w:val="004C1DF2"/>
    <w:rsid w:val="004C3E56"/>
    <w:rsid w:val="004C7CD9"/>
    <w:rsid w:val="004D2007"/>
    <w:rsid w:val="004D6D28"/>
    <w:rsid w:val="004E308E"/>
    <w:rsid w:val="004E5A91"/>
    <w:rsid w:val="004E762C"/>
    <w:rsid w:val="004F22F1"/>
    <w:rsid w:val="00504E08"/>
    <w:rsid w:val="00506E1B"/>
    <w:rsid w:val="005121A3"/>
    <w:rsid w:val="005127B5"/>
    <w:rsid w:val="00517C8A"/>
    <w:rsid w:val="00523F46"/>
    <w:rsid w:val="005256C2"/>
    <w:rsid w:val="00525B49"/>
    <w:rsid w:val="00525DAB"/>
    <w:rsid w:val="0052730D"/>
    <w:rsid w:val="005301E1"/>
    <w:rsid w:val="00532959"/>
    <w:rsid w:val="00534B7A"/>
    <w:rsid w:val="00535505"/>
    <w:rsid w:val="00536157"/>
    <w:rsid w:val="00542CF6"/>
    <w:rsid w:val="0054327B"/>
    <w:rsid w:val="005442CD"/>
    <w:rsid w:val="005447DD"/>
    <w:rsid w:val="00550EAF"/>
    <w:rsid w:val="00557173"/>
    <w:rsid w:val="00565D9B"/>
    <w:rsid w:val="00566945"/>
    <w:rsid w:val="00566DAA"/>
    <w:rsid w:val="00570F2D"/>
    <w:rsid w:val="0057170B"/>
    <w:rsid w:val="00571B0E"/>
    <w:rsid w:val="00573636"/>
    <w:rsid w:val="005762A1"/>
    <w:rsid w:val="0057730F"/>
    <w:rsid w:val="005778A6"/>
    <w:rsid w:val="00581F32"/>
    <w:rsid w:val="005828D9"/>
    <w:rsid w:val="005866FC"/>
    <w:rsid w:val="00596739"/>
    <w:rsid w:val="005A14A2"/>
    <w:rsid w:val="005A230B"/>
    <w:rsid w:val="005A7BCC"/>
    <w:rsid w:val="005B0506"/>
    <w:rsid w:val="005B1DB6"/>
    <w:rsid w:val="005B27BE"/>
    <w:rsid w:val="005B42C4"/>
    <w:rsid w:val="005B4AB4"/>
    <w:rsid w:val="005B5B7B"/>
    <w:rsid w:val="005B5D84"/>
    <w:rsid w:val="005B7503"/>
    <w:rsid w:val="005C0085"/>
    <w:rsid w:val="005C0AC2"/>
    <w:rsid w:val="005C0CEF"/>
    <w:rsid w:val="005C15EE"/>
    <w:rsid w:val="005C1960"/>
    <w:rsid w:val="005C407E"/>
    <w:rsid w:val="005C4733"/>
    <w:rsid w:val="005C4FD9"/>
    <w:rsid w:val="005C781E"/>
    <w:rsid w:val="005D0AE8"/>
    <w:rsid w:val="005D6012"/>
    <w:rsid w:val="005D6328"/>
    <w:rsid w:val="005D7C2A"/>
    <w:rsid w:val="005E1DD7"/>
    <w:rsid w:val="005E2987"/>
    <w:rsid w:val="005F178C"/>
    <w:rsid w:val="005F4B57"/>
    <w:rsid w:val="005F6A05"/>
    <w:rsid w:val="005F7875"/>
    <w:rsid w:val="005F7E1F"/>
    <w:rsid w:val="006001B6"/>
    <w:rsid w:val="00602196"/>
    <w:rsid w:val="00603CBA"/>
    <w:rsid w:val="00603EAC"/>
    <w:rsid w:val="006040E1"/>
    <w:rsid w:val="00604196"/>
    <w:rsid w:val="00604A9B"/>
    <w:rsid w:val="0061047E"/>
    <w:rsid w:val="00610876"/>
    <w:rsid w:val="00612B45"/>
    <w:rsid w:val="00612F03"/>
    <w:rsid w:val="006138D6"/>
    <w:rsid w:val="0061633D"/>
    <w:rsid w:val="0062354B"/>
    <w:rsid w:val="00625A70"/>
    <w:rsid w:val="006261B2"/>
    <w:rsid w:val="00626766"/>
    <w:rsid w:val="00631ECE"/>
    <w:rsid w:val="00632B46"/>
    <w:rsid w:val="00634DC6"/>
    <w:rsid w:val="00635379"/>
    <w:rsid w:val="00637C00"/>
    <w:rsid w:val="006400C1"/>
    <w:rsid w:val="00640509"/>
    <w:rsid w:val="00640BD9"/>
    <w:rsid w:val="006438B8"/>
    <w:rsid w:val="0064429F"/>
    <w:rsid w:val="00645136"/>
    <w:rsid w:val="00646DA3"/>
    <w:rsid w:val="00651C7A"/>
    <w:rsid w:val="00653A9A"/>
    <w:rsid w:val="00653E82"/>
    <w:rsid w:val="00655D65"/>
    <w:rsid w:val="006566AB"/>
    <w:rsid w:val="00656827"/>
    <w:rsid w:val="0066123B"/>
    <w:rsid w:val="00665531"/>
    <w:rsid w:val="00665E8D"/>
    <w:rsid w:val="006669C6"/>
    <w:rsid w:val="006673BB"/>
    <w:rsid w:val="00667A4A"/>
    <w:rsid w:val="00671108"/>
    <w:rsid w:val="006715D6"/>
    <w:rsid w:val="00672504"/>
    <w:rsid w:val="00672FF0"/>
    <w:rsid w:val="00673EB9"/>
    <w:rsid w:val="00675B73"/>
    <w:rsid w:val="00677244"/>
    <w:rsid w:val="00681A43"/>
    <w:rsid w:val="0068293B"/>
    <w:rsid w:val="00682DE7"/>
    <w:rsid w:val="0068344B"/>
    <w:rsid w:val="00683C8D"/>
    <w:rsid w:val="00684C34"/>
    <w:rsid w:val="0068647F"/>
    <w:rsid w:val="0068744B"/>
    <w:rsid w:val="0069191F"/>
    <w:rsid w:val="00691AD9"/>
    <w:rsid w:val="006935F0"/>
    <w:rsid w:val="006952C1"/>
    <w:rsid w:val="00695D73"/>
    <w:rsid w:val="006979C3"/>
    <w:rsid w:val="006A095B"/>
    <w:rsid w:val="006A0D07"/>
    <w:rsid w:val="006A0E38"/>
    <w:rsid w:val="006A35DE"/>
    <w:rsid w:val="006A4D2C"/>
    <w:rsid w:val="006B2821"/>
    <w:rsid w:val="006B5D68"/>
    <w:rsid w:val="006B6222"/>
    <w:rsid w:val="006B6622"/>
    <w:rsid w:val="006C1B54"/>
    <w:rsid w:val="006C26A3"/>
    <w:rsid w:val="006C3DC2"/>
    <w:rsid w:val="006C537A"/>
    <w:rsid w:val="006C63FB"/>
    <w:rsid w:val="006C648D"/>
    <w:rsid w:val="006C75B8"/>
    <w:rsid w:val="006D0D8C"/>
    <w:rsid w:val="006D0FDE"/>
    <w:rsid w:val="006D1C33"/>
    <w:rsid w:val="006D26C4"/>
    <w:rsid w:val="006D4B54"/>
    <w:rsid w:val="006D5CD0"/>
    <w:rsid w:val="006E14C4"/>
    <w:rsid w:val="006E37EC"/>
    <w:rsid w:val="006E4849"/>
    <w:rsid w:val="006E58B4"/>
    <w:rsid w:val="006F041A"/>
    <w:rsid w:val="006F2907"/>
    <w:rsid w:val="006F3B66"/>
    <w:rsid w:val="006F7391"/>
    <w:rsid w:val="00700094"/>
    <w:rsid w:val="00701231"/>
    <w:rsid w:val="007016C3"/>
    <w:rsid w:val="007046AA"/>
    <w:rsid w:val="0071465B"/>
    <w:rsid w:val="0071639A"/>
    <w:rsid w:val="00720177"/>
    <w:rsid w:val="00721DA4"/>
    <w:rsid w:val="00724C01"/>
    <w:rsid w:val="0072610C"/>
    <w:rsid w:val="00734C7B"/>
    <w:rsid w:val="00735DF4"/>
    <w:rsid w:val="00736F8C"/>
    <w:rsid w:val="0074160D"/>
    <w:rsid w:val="007429EB"/>
    <w:rsid w:val="00742A9D"/>
    <w:rsid w:val="00751C36"/>
    <w:rsid w:val="0075215C"/>
    <w:rsid w:val="0075460E"/>
    <w:rsid w:val="00755AA2"/>
    <w:rsid w:val="007565ED"/>
    <w:rsid w:val="00757394"/>
    <w:rsid w:val="0076729A"/>
    <w:rsid w:val="007703DA"/>
    <w:rsid w:val="00772E96"/>
    <w:rsid w:val="00775CCF"/>
    <w:rsid w:val="00777535"/>
    <w:rsid w:val="007831CE"/>
    <w:rsid w:val="0078400F"/>
    <w:rsid w:val="00785D0C"/>
    <w:rsid w:val="007878BF"/>
    <w:rsid w:val="00791542"/>
    <w:rsid w:val="00797EFE"/>
    <w:rsid w:val="007A2742"/>
    <w:rsid w:val="007A4B4D"/>
    <w:rsid w:val="007A5B8E"/>
    <w:rsid w:val="007A6A23"/>
    <w:rsid w:val="007B1862"/>
    <w:rsid w:val="007B1C30"/>
    <w:rsid w:val="007B43A5"/>
    <w:rsid w:val="007B5FD3"/>
    <w:rsid w:val="007B60E4"/>
    <w:rsid w:val="007B72CD"/>
    <w:rsid w:val="007C0567"/>
    <w:rsid w:val="007C43EC"/>
    <w:rsid w:val="007C55DB"/>
    <w:rsid w:val="007C61FA"/>
    <w:rsid w:val="007D2094"/>
    <w:rsid w:val="007D46E7"/>
    <w:rsid w:val="007D4B97"/>
    <w:rsid w:val="007D5EEC"/>
    <w:rsid w:val="007D680E"/>
    <w:rsid w:val="007D6E67"/>
    <w:rsid w:val="007F010E"/>
    <w:rsid w:val="007F0CF4"/>
    <w:rsid w:val="007F1731"/>
    <w:rsid w:val="007F35EC"/>
    <w:rsid w:val="007F58C3"/>
    <w:rsid w:val="007F58DA"/>
    <w:rsid w:val="007F609E"/>
    <w:rsid w:val="00802A68"/>
    <w:rsid w:val="0080671F"/>
    <w:rsid w:val="00812E56"/>
    <w:rsid w:val="00814639"/>
    <w:rsid w:val="00815067"/>
    <w:rsid w:val="00815501"/>
    <w:rsid w:val="008165DA"/>
    <w:rsid w:val="00816BDF"/>
    <w:rsid w:val="008215D4"/>
    <w:rsid w:val="00822667"/>
    <w:rsid w:val="008227D5"/>
    <w:rsid w:val="00827A02"/>
    <w:rsid w:val="00832ACB"/>
    <w:rsid w:val="00834D96"/>
    <w:rsid w:val="00836BF9"/>
    <w:rsid w:val="00836F95"/>
    <w:rsid w:val="00841168"/>
    <w:rsid w:val="00846490"/>
    <w:rsid w:val="00852635"/>
    <w:rsid w:val="00854B5D"/>
    <w:rsid w:val="00855176"/>
    <w:rsid w:val="00855CEA"/>
    <w:rsid w:val="008563A8"/>
    <w:rsid w:val="008628A9"/>
    <w:rsid w:val="008635AD"/>
    <w:rsid w:val="008660D6"/>
    <w:rsid w:val="0087083F"/>
    <w:rsid w:val="0087368C"/>
    <w:rsid w:val="00873961"/>
    <w:rsid w:val="008759A4"/>
    <w:rsid w:val="00876F09"/>
    <w:rsid w:val="00877EA7"/>
    <w:rsid w:val="00880AFD"/>
    <w:rsid w:val="0088159D"/>
    <w:rsid w:val="008929E6"/>
    <w:rsid w:val="00893A2F"/>
    <w:rsid w:val="008965DB"/>
    <w:rsid w:val="008A0E0E"/>
    <w:rsid w:val="008A2601"/>
    <w:rsid w:val="008A2F3F"/>
    <w:rsid w:val="008A4603"/>
    <w:rsid w:val="008A7984"/>
    <w:rsid w:val="008B1C61"/>
    <w:rsid w:val="008B2B1A"/>
    <w:rsid w:val="008B2CAE"/>
    <w:rsid w:val="008B4194"/>
    <w:rsid w:val="008B5D7B"/>
    <w:rsid w:val="008D177F"/>
    <w:rsid w:val="008D667C"/>
    <w:rsid w:val="008E334F"/>
    <w:rsid w:val="008E5882"/>
    <w:rsid w:val="008E781D"/>
    <w:rsid w:val="008F1166"/>
    <w:rsid w:val="008F5E7C"/>
    <w:rsid w:val="009038AC"/>
    <w:rsid w:val="00903EA3"/>
    <w:rsid w:val="009057AE"/>
    <w:rsid w:val="009118F6"/>
    <w:rsid w:val="00912B94"/>
    <w:rsid w:val="009158C1"/>
    <w:rsid w:val="00917D73"/>
    <w:rsid w:val="00927E30"/>
    <w:rsid w:val="00932CAC"/>
    <w:rsid w:val="00933F90"/>
    <w:rsid w:val="009367A4"/>
    <w:rsid w:val="00937908"/>
    <w:rsid w:val="0093798E"/>
    <w:rsid w:val="0094150E"/>
    <w:rsid w:val="009428CB"/>
    <w:rsid w:val="00945807"/>
    <w:rsid w:val="00950D73"/>
    <w:rsid w:val="009552FE"/>
    <w:rsid w:val="00965FF3"/>
    <w:rsid w:val="00966A8D"/>
    <w:rsid w:val="0097028C"/>
    <w:rsid w:val="00972052"/>
    <w:rsid w:val="00975ACD"/>
    <w:rsid w:val="009803B4"/>
    <w:rsid w:val="00983A0F"/>
    <w:rsid w:val="0098626F"/>
    <w:rsid w:val="00993878"/>
    <w:rsid w:val="00997019"/>
    <w:rsid w:val="009A1CD9"/>
    <w:rsid w:val="009A1D46"/>
    <w:rsid w:val="009A63F9"/>
    <w:rsid w:val="009C1CB2"/>
    <w:rsid w:val="009C3EFF"/>
    <w:rsid w:val="009C6B02"/>
    <w:rsid w:val="009D1D9C"/>
    <w:rsid w:val="009D2292"/>
    <w:rsid w:val="009D26F1"/>
    <w:rsid w:val="009D5212"/>
    <w:rsid w:val="009D64E4"/>
    <w:rsid w:val="009D7EEC"/>
    <w:rsid w:val="009E0CAF"/>
    <w:rsid w:val="009E1FA8"/>
    <w:rsid w:val="009E39D3"/>
    <w:rsid w:val="009E429C"/>
    <w:rsid w:val="009E46A3"/>
    <w:rsid w:val="009F39AB"/>
    <w:rsid w:val="009F4826"/>
    <w:rsid w:val="009F4AEA"/>
    <w:rsid w:val="009F7062"/>
    <w:rsid w:val="009F71AA"/>
    <w:rsid w:val="00A01862"/>
    <w:rsid w:val="00A028D9"/>
    <w:rsid w:val="00A03937"/>
    <w:rsid w:val="00A100AE"/>
    <w:rsid w:val="00A16160"/>
    <w:rsid w:val="00A205C4"/>
    <w:rsid w:val="00A2165E"/>
    <w:rsid w:val="00A2371B"/>
    <w:rsid w:val="00A2742E"/>
    <w:rsid w:val="00A307E9"/>
    <w:rsid w:val="00A336D5"/>
    <w:rsid w:val="00A42F2D"/>
    <w:rsid w:val="00A44449"/>
    <w:rsid w:val="00A4504E"/>
    <w:rsid w:val="00A45FE1"/>
    <w:rsid w:val="00A463FB"/>
    <w:rsid w:val="00A530BD"/>
    <w:rsid w:val="00A53FBD"/>
    <w:rsid w:val="00A540BF"/>
    <w:rsid w:val="00A656A9"/>
    <w:rsid w:val="00A70C41"/>
    <w:rsid w:val="00A854D1"/>
    <w:rsid w:val="00A860BD"/>
    <w:rsid w:val="00A868D3"/>
    <w:rsid w:val="00A8797D"/>
    <w:rsid w:val="00A87F84"/>
    <w:rsid w:val="00A9211E"/>
    <w:rsid w:val="00AA07E6"/>
    <w:rsid w:val="00AA3AB5"/>
    <w:rsid w:val="00AA439E"/>
    <w:rsid w:val="00AA532B"/>
    <w:rsid w:val="00AA5E2A"/>
    <w:rsid w:val="00AA6D85"/>
    <w:rsid w:val="00AA7B34"/>
    <w:rsid w:val="00AC02DA"/>
    <w:rsid w:val="00AC3388"/>
    <w:rsid w:val="00AC5E42"/>
    <w:rsid w:val="00AC70A8"/>
    <w:rsid w:val="00AD1152"/>
    <w:rsid w:val="00AD2892"/>
    <w:rsid w:val="00AE586C"/>
    <w:rsid w:val="00AE5AFC"/>
    <w:rsid w:val="00AE6010"/>
    <w:rsid w:val="00AE6351"/>
    <w:rsid w:val="00AE70A8"/>
    <w:rsid w:val="00AE74A3"/>
    <w:rsid w:val="00AF14DB"/>
    <w:rsid w:val="00AF36B4"/>
    <w:rsid w:val="00B00357"/>
    <w:rsid w:val="00B0295C"/>
    <w:rsid w:val="00B07252"/>
    <w:rsid w:val="00B11D7C"/>
    <w:rsid w:val="00B132BF"/>
    <w:rsid w:val="00B157F4"/>
    <w:rsid w:val="00B15C74"/>
    <w:rsid w:val="00B248AD"/>
    <w:rsid w:val="00B27651"/>
    <w:rsid w:val="00B27CA7"/>
    <w:rsid w:val="00B30FCA"/>
    <w:rsid w:val="00B33D48"/>
    <w:rsid w:val="00B3405C"/>
    <w:rsid w:val="00B35D7D"/>
    <w:rsid w:val="00B40F7D"/>
    <w:rsid w:val="00B45E08"/>
    <w:rsid w:val="00B46BA9"/>
    <w:rsid w:val="00B479CE"/>
    <w:rsid w:val="00B54791"/>
    <w:rsid w:val="00B57012"/>
    <w:rsid w:val="00B624D8"/>
    <w:rsid w:val="00B630B6"/>
    <w:rsid w:val="00B6396A"/>
    <w:rsid w:val="00B65E94"/>
    <w:rsid w:val="00B67A29"/>
    <w:rsid w:val="00B717AF"/>
    <w:rsid w:val="00B73F82"/>
    <w:rsid w:val="00B74A15"/>
    <w:rsid w:val="00B76EB4"/>
    <w:rsid w:val="00B77607"/>
    <w:rsid w:val="00B815A9"/>
    <w:rsid w:val="00B81F17"/>
    <w:rsid w:val="00B85BAE"/>
    <w:rsid w:val="00B85D04"/>
    <w:rsid w:val="00B8789B"/>
    <w:rsid w:val="00B90592"/>
    <w:rsid w:val="00B93B00"/>
    <w:rsid w:val="00B94FDE"/>
    <w:rsid w:val="00B955C4"/>
    <w:rsid w:val="00B95EF5"/>
    <w:rsid w:val="00B96D09"/>
    <w:rsid w:val="00BA1E66"/>
    <w:rsid w:val="00BA61A5"/>
    <w:rsid w:val="00BA724D"/>
    <w:rsid w:val="00BB17D8"/>
    <w:rsid w:val="00BB31B5"/>
    <w:rsid w:val="00BB3AAA"/>
    <w:rsid w:val="00BB654D"/>
    <w:rsid w:val="00BB7170"/>
    <w:rsid w:val="00BC56AE"/>
    <w:rsid w:val="00BD3AE5"/>
    <w:rsid w:val="00BD76BF"/>
    <w:rsid w:val="00BE323B"/>
    <w:rsid w:val="00BE36FE"/>
    <w:rsid w:val="00BE7995"/>
    <w:rsid w:val="00BF19AA"/>
    <w:rsid w:val="00BF7D82"/>
    <w:rsid w:val="00C00040"/>
    <w:rsid w:val="00C03A3F"/>
    <w:rsid w:val="00C0752D"/>
    <w:rsid w:val="00C102E3"/>
    <w:rsid w:val="00C10AF6"/>
    <w:rsid w:val="00C116D4"/>
    <w:rsid w:val="00C14345"/>
    <w:rsid w:val="00C2478C"/>
    <w:rsid w:val="00C24F80"/>
    <w:rsid w:val="00C26119"/>
    <w:rsid w:val="00C26790"/>
    <w:rsid w:val="00C26F5B"/>
    <w:rsid w:val="00C30468"/>
    <w:rsid w:val="00C33944"/>
    <w:rsid w:val="00C36813"/>
    <w:rsid w:val="00C37B2F"/>
    <w:rsid w:val="00C4003E"/>
    <w:rsid w:val="00C439BA"/>
    <w:rsid w:val="00C518C2"/>
    <w:rsid w:val="00C55138"/>
    <w:rsid w:val="00C56A88"/>
    <w:rsid w:val="00C574AA"/>
    <w:rsid w:val="00C63083"/>
    <w:rsid w:val="00C6573C"/>
    <w:rsid w:val="00C70C3C"/>
    <w:rsid w:val="00C75AE3"/>
    <w:rsid w:val="00C75DC9"/>
    <w:rsid w:val="00C76182"/>
    <w:rsid w:val="00C8138E"/>
    <w:rsid w:val="00C94930"/>
    <w:rsid w:val="00C950C8"/>
    <w:rsid w:val="00C95517"/>
    <w:rsid w:val="00C95A4B"/>
    <w:rsid w:val="00C96131"/>
    <w:rsid w:val="00C97AF6"/>
    <w:rsid w:val="00CA022E"/>
    <w:rsid w:val="00CA09BB"/>
    <w:rsid w:val="00CA3469"/>
    <w:rsid w:val="00CA46F4"/>
    <w:rsid w:val="00CA595F"/>
    <w:rsid w:val="00CB0479"/>
    <w:rsid w:val="00CB0556"/>
    <w:rsid w:val="00CB0784"/>
    <w:rsid w:val="00CC0CD5"/>
    <w:rsid w:val="00CC1BED"/>
    <w:rsid w:val="00CC694D"/>
    <w:rsid w:val="00CD026F"/>
    <w:rsid w:val="00CD07AD"/>
    <w:rsid w:val="00CD1FC2"/>
    <w:rsid w:val="00CE010C"/>
    <w:rsid w:val="00CE2620"/>
    <w:rsid w:val="00CE3593"/>
    <w:rsid w:val="00CE4484"/>
    <w:rsid w:val="00CF059D"/>
    <w:rsid w:val="00CF312D"/>
    <w:rsid w:val="00CF5351"/>
    <w:rsid w:val="00CF7440"/>
    <w:rsid w:val="00D00EE5"/>
    <w:rsid w:val="00D0114A"/>
    <w:rsid w:val="00D017F3"/>
    <w:rsid w:val="00D051FC"/>
    <w:rsid w:val="00D12A68"/>
    <w:rsid w:val="00D147EB"/>
    <w:rsid w:val="00D15F0F"/>
    <w:rsid w:val="00D20419"/>
    <w:rsid w:val="00D227D3"/>
    <w:rsid w:val="00D22922"/>
    <w:rsid w:val="00D233B9"/>
    <w:rsid w:val="00D266B4"/>
    <w:rsid w:val="00D2746C"/>
    <w:rsid w:val="00D27EF1"/>
    <w:rsid w:val="00D408C5"/>
    <w:rsid w:val="00D4123B"/>
    <w:rsid w:val="00D42B08"/>
    <w:rsid w:val="00D43578"/>
    <w:rsid w:val="00D457F3"/>
    <w:rsid w:val="00D45DE6"/>
    <w:rsid w:val="00D4643C"/>
    <w:rsid w:val="00D47FC1"/>
    <w:rsid w:val="00D5085D"/>
    <w:rsid w:val="00D536F3"/>
    <w:rsid w:val="00D55A39"/>
    <w:rsid w:val="00D56AAE"/>
    <w:rsid w:val="00D6296A"/>
    <w:rsid w:val="00D652BF"/>
    <w:rsid w:val="00D674C7"/>
    <w:rsid w:val="00D7160F"/>
    <w:rsid w:val="00D7518F"/>
    <w:rsid w:val="00D8200D"/>
    <w:rsid w:val="00D827BA"/>
    <w:rsid w:val="00D863E4"/>
    <w:rsid w:val="00D87A3D"/>
    <w:rsid w:val="00D90CCC"/>
    <w:rsid w:val="00D91922"/>
    <w:rsid w:val="00D94896"/>
    <w:rsid w:val="00D94899"/>
    <w:rsid w:val="00D97C7D"/>
    <w:rsid w:val="00DA0008"/>
    <w:rsid w:val="00DA1DF4"/>
    <w:rsid w:val="00DA486F"/>
    <w:rsid w:val="00DA54CC"/>
    <w:rsid w:val="00DA6E06"/>
    <w:rsid w:val="00DA777A"/>
    <w:rsid w:val="00DB5164"/>
    <w:rsid w:val="00DC040D"/>
    <w:rsid w:val="00DD0020"/>
    <w:rsid w:val="00DD2974"/>
    <w:rsid w:val="00DD6C5D"/>
    <w:rsid w:val="00DE2090"/>
    <w:rsid w:val="00DE20C1"/>
    <w:rsid w:val="00DE46A4"/>
    <w:rsid w:val="00DE4BEC"/>
    <w:rsid w:val="00DF3CCD"/>
    <w:rsid w:val="00E000F2"/>
    <w:rsid w:val="00E05C76"/>
    <w:rsid w:val="00E06306"/>
    <w:rsid w:val="00E11E5C"/>
    <w:rsid w:val="00E2208F"/>
    <w:rsid w:val="00E237F8"/>
    <w:rsid w:val="00E33A3E"/>
    <w:rsid w:val="00E35359"/>
    <w:rsid w:val="00E36CFD"/>
    <w:rsid w:val="00E37BAA"/>
    <w:rsid w:val="00E41BF5"/>
    <w:rsid w:val="00E4275E"/>
    <w:rsid w:val="00E45916"/>
    <w:rsid w:val="00E4789C"/>
    <w:rsid w:val="00E63624"/>
    <w:rsid w:val="00E674DA"/>
    <w:rsid w:val="00E72B9F"/>
    <w:rsid w:val="00E72C4A"/>
    <w:rsid w:val="00E73FFC"/>
    <w:rsid w:val="00E7519C"/>
    <w:rsid w:val="00E76ECA"/>
    <w:rsid w:val="00E82451"/>
    <w:rsid w:val="00E82837"/>
    <w:rsid w:val="00E8308C"/>
    <w:rsid w:val="00E83BA1"/>
    <w:rsid w:val="00E86844"/>
    <w:rsid w:val="00E91F20"/>
    <w:rsid w:val="00EA0CAF"/>
    <w:rsid w:val="00EA2CD2"/>
    <w:rsid w:val="00EB1580"/>
    <w:rsid w:val="00EB1D66"/>
    <w:rsid w:val="00EB25B1"/>
    <w:rsid w:val="00EB2BF8"/>
    <w:rsid w:val="00EB32E0"/>
    <w:rsid w:val="00EB3A87"/>
    <w:rsid w:val="00EB5FB4"/>
    <w:rsid w:val="00EC2194"/>
    <w:rsid w:val="00EC38FB"/>
    <w:rsid w:val="00EC3A2B"/>
    <w:rsid w:val="00EC41C0"/>
    <w:rsid w:val="00EC5F48"/>
    <w:rsid w:val="00ED212E"/>
    <w:rsid w:val="00ED48DA"/>
    <w:rsid w:val="00ED49A4"/>
    <w:rsid w:val="00ED7815"/>
    <w:rsid w:val="00ED7E52"/>
    <w:rsid w:val="00EE07A8"/>
    <w:rsid w:val="00EE24B8"/>
    <w:rsid w:val="00EE2FA5"/>
    <w:rsid w:val="00EE69EC"/>
    <w:rsid w:val="00EE7978"/>
    <w:rsid w:val="00EF01F9"/>
    <w:rsid w:val="00EF16E5"/>
    <w:rsid w:val="00EF1B2B"/>
    <w:rsid w:val="00EF1D49"/>
    <w:rsid w:val="00EF4471"/>
    <w:rsid w:val="00EF4992"/>
    <w:rsid w:val="00EF7B0C"/>
    <w:rsid w:val="00F0162B"/>
    <w:rsid w:val="00F065E2"/>
    <w:rsid w:val="00F110F8"/>
    <w:rsid w:val="00F11842"/>
    <w:rsid w:val="00F12390"/>
    <w:rsid w:val="00F1798C"/>
    <w:rsid w:val="00F2309E"/>
    <w:rsid w:val="00F23475"/>
    <w:rsid w:val="00F23A02"/>
    <w:rsid w:val="00F24162"/>
    <w:rsid w:val="00F24907"/>
    <w:rsid w:val="00F26240"/>
    <w:rsid w:val="00F26C18"/>
    <w:rsid w:val="00F309FF"/>
    <w:rsid w:val="00F32D75"/>
    <w:rsid w:val="00F41141"/>
    <w:rsid w:val="00F4310D"/>
    <w:rsid w:val="00F433B8"/>
    <w:rsid w:val="00F44602"/>
    <w:rsid w:val="00F449B7"/>
    <w:rsid w:val="00F50B92"/>
    <w:rsid w:val="00F52471"/>
    <w:rsid w:val="00F55C76"/>
    <w:rsid w:val="00F5621B"/>
    <w:rsid w:val="00F61DB6"/>
    <w:rsid w:val="00F77DE3"/>
    <w:rsid w:val="00F80494"/>
    <w:rsid w:val="00F827AB"/>
    <w:rsid w:val="00F8486C"/>
    <w:rsid w:val="00F9395C"/>
    <w:rsid w:val="00F95E89"/>
    <w:rsid w:val="00F97029"/>
    <w:rsid w:val="00F97C03"/>
    <w:rsid w:val="00FA217D"/>
    <w:rsid w:val="00FA6B95"/>
    <w:rsid w:val="00FB4D79"/>
    <w:rsid w:val="00FB564A"/>
    <w:rsid w:val="00FC0DCF"/>
    <w:rsid w:val="00FC5AB3"/>
    <w:rsid w:val="00FC5C47"/>
    <w:rsid w:val="00FD10ED"/>
    <w:rsid w:val="00FD3C11"/>
    <w:rsid w:val="00FD4A81"/>
    <w:rsid w:val="00FD6A5F"/>
    <w:rsid w:val="00FD6B19"/>
    <w:rsid w:val="00FD7E3D"/>
    <w:rsid w:val="00FE0103"/>
    <w:rsid w:val="00FF1904"/>
    <w:rsid w:val="00FF342C"/>
    <w:rsid w:val="00FF4580"/>
    <w:rsid w:val="00FF6275"/>
    <w:rsid w:val="00FF6E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9D5A23-3B69-437C-BAE3-118958ECD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2A8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B95EF5"/>
    <w:pPr>
      <w:spacing w:after="0" w:line="240" w:lineRule="auto"/>
      <w:ind w:firstLine="426"/>
      <w:jc w:val="both"/>
    </w:pPr>
    <w:rPr>
      <w:rFonts w:ascii="Times New Roman" w:eastAsia="Times New Roman" w:hAnsi="Times New Roman" w:cs="Times New Roman"/>
      <w:sz w:val="26"/>
      <w:szCs w:val="20"/>
    </w:rPr>
  </w:style>
  <w:style w:type="character" w:customStyle="1" w:styleId="a4">
    <w:name w:val="Основной текст с отступом Знак"/>
    <w:basedOn w:val="a0"/>
    <w:link w:val="a3"/>
    <w:rsid w:val="00B95EF5"/>
    <w:rPr>
      <w:rFonts w:ascii="Times New Roman" w:eastAsia="Times New Roman" w:hAnsi="Times New Roman" w:cs="Times New Roman"/>
      <w:sz w:val="26"/>
      <w:szCs w:val="20"/>
    </w:rPr>
  </w:style>
  <w:style w:type="paragraph" w:styleId="a5">
    <w:name w:val="Balloon Text"/>
    <w:basedOn w:val="a"/>
    <w:link w:val="a6"/>
    <w:uiPriority w:val="99"/>
    <w:semiHidden/>
    <w:unhideWhenUsed/>
    <w:rsid w:val="006715D6"/>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6715D6"/>
    <w:rPr>
      <w:rFonts w:ascii="Segoe UI" w:hAnsi="Segoe UI" w:cs="Segoe UI"/>
      <w:sz w:val="18"/>
      <w:szCs w:val="18"/>
    </w:rPr>
  </w:style>
  <w:style w:type="paragraph" w:styleId="a7">
    <w:name w:val="List Paragraph"/>
    <w:basedOn w:val="a"/>
    <w:uiPriority w:val="34"/>
    <w:qFormat/>
    <w:rsid w:val="006D0FDE"/>
    <w:pPr>
      <w:ind w:left="720"/>
      <w:contextualSpacing/>
    </w:pPr>
  </w:style>
  <w:style w:type="table" w:styleId="a8">
    <w:name w:val="Table Grid"/>
    <w:basedOn w:val="a1"/>
    <w:uiPriority w:val="59"/>
    <w:rsid w:val="00124D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 Spacing"/>
    <w:uiPriority w:val="1"/>
    <w:qFormat/>
    <w:rsid w:val="00A01862"/>
    <w:pPr>
      <w:spacing w:after="0" w:line="240" w:lineRule="auto"/>
    </w:pPr>
    <w:rPr>
      <w:rFonts w:eastAsiaTheme="minorEastAsia"/>
      <w:lang w:eastAsia="ru-RU"/>
    </w:rPr>
  </w:style>
  <w:style w:type="paragraph" w:styleId="aa">
    <w:name w:val="Normal (Web)"/>
    <w:basedOn w:val="a"/>
    <w:uiPriority w:val="99"/>
    <w:unhideWhenUsed/>
    <w:rsid w:val="00087B5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5130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4D8981-50F5-4D47-AFCC-5AF39B95B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3491</TotalTime>
  <Pages>1</Pages>
  <Words>2099</Words>
  <Characters>11969</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Кирсанова</dc:creator>
  <cp:keywords/>
  <dc:description/>
  <cp:lastModifiedBy>Передерий Ирина</cp:lastModifiedBy>
  <cp:revision>1822</cp:revision>
  <cp:lastPrinted>2024-09-17T13:53:00Z</cp:lastPrinted>
  <dcterms:created xsi:type="dcterms:W3CDTF">2019-11-29T06:04:00Z</dcterms:created>
  <dcterms:modified xsi:type="dcterms:W3CDTF">2024-09-18T06:19:00Z</dcterms:modified>
</cp:coreProperties>
</file>