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8" w:rsidRPr="00997E58" w:rsidRDefault="00997E58" w:rsidP="009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99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58" w:rsidRPr="00997E58" w:rsidRDefault="00997E58" w:rsidP="009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E58">
        <w:rPr>
          <w:rFonts w:ascii="Times New Roman" w:hAnsi="Times New Roman" w:cs="Times New Roman"/>
          <w:sz w:val="24"/>
          <w:szCs w:val="24"/>
        </w:rPr>
        <w:t xml:space="preserve">к Решению Тираспольского городского Совета </w:t>
      </w:r>
    </w:p>
    <w:p w:rsidR="00997E58" w:rsidRDefault="00997E58" w:rsidP="009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№ 2 от 13 февраля</w:t>
      </w:r>
      <w:r w:rsidRPr="00997E58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997E58" w:rsidRDefault="00997E58" w:rsidP="00122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E58" w:rsidRDefault="00997E58" w:rsidP="00997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0D26F1" w:rsidP="00122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РЕШЕНИЕ</w:t>
      </w:r>
    </w:p>
    <w:p w:rsidR="00122C09" w:rsidRDefault="000D26F1" w:rsidP="000D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Пре</w:t>
      </w:r>
      <w:r w:rsidR="00122C09">
        <w:rPr>
          <w:rFonts w:ascii="Times New Roman" w:hAnsi="Times New Roman" w:cs="Times New Roman"/>
          <w:sz w:val="24"/>
          <w:szCs w:val="24"/>
        </w:rPr>
        <w:t>зидиума Тираспольского городского</w:t>
      </w:r>
      <w:r w:rsidRPr="000D26F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22C09">
        <w:rPr>
          <w:rFonts w:ascii="Times New Roman" w:hAnsi="Times New Roman" w:cs="Times New Roman"/>
          <w:sz w:val="24"/>
          <w:szCs w:val="24"/>
        </w:rPr>
        <w:t>а</w:t>
      </w:r>
      <w:r w:rsidRPr="000D2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F1" w:rsidRPr="000D26F1" w:rsidRDefault="000D26F1" w:rsidP="000D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 xml:space="preserve">народных депутатов           </w:t>
      </w:r>
    </w:p>
    <w:p w:rsidR="000D26F1" w:rsidRPr="000D26F1" w:rsidRDefault="000D26F1" w:rsidP="000D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0D26F1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</w:p>
    <w:p w:rsidR="000D26F1" w:rsidRPr="000D26F1" w:rsidRDefault="00455669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февраля</w:t>
      </w:r>
      <w:r w:rsidR="000D26F1" w:rsidRPr="000D26F1">
        <w:rPr>
          <w:rFonts w:ascii="Times New Roman" w:hAnsi="Times New Roman" w:cs="Times New Roman"/>
          <w:sz w:val="24"/>
          <w:szCs w:val="24"/>
        </w:rPr>
        <w:t xml:space="preserve"> 202</w:t>
      </w:r>
      <w:r w:rsidR="006239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№ 3/1</w:t>
      </w:r>
    </w:p>
    <w:p w:rsidR="000D26F1" w:rsidRPr="000D26F1" w:rsidRDefault="000D26F1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22C09" w:rsidRDefault="0062395C" w:rsidP="004E15EA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 Президиума Тираспольского городского Совета народных депутатов от 27 декабря 2024 года № 18/1 «</w:t>
      </w:r>
      <w:r w:rsidR="000D26F1" w:rsidRPr="000D26F1">
        <w:rPr>
          <w:rFonts w:ascii="Times New Roman" w:hAnsi="Times New Roman" w:cs="Times New Roman"/>
          <w:sz w:val="24"/>
          <w:szCs w:val="24"/>
        </w:rPr>
        <w:t xml:space="preserve">О </w:t>
      </w:r>
      <w:r w:rsidR="004E15EA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proofErr w:type="gramStart"/>
      <w:r w:rsidR="004E15EA" w:rsidRPr="004E15EA">
        <w:rPr>
          <w:rFonts w:ascii="Times New Roman" w:hAnsi="Times New Roman" w:cs="Times New Roman"/>
          <w:sz w:val="24"/>
          <w:szCs w:val="24"/>
        </w:rPr>
        <w:t>Смет</w:t>
      </w:r>
      <w:r w:rsidR="004E15EA">
        <w:rPr>
          <w:rFonts w:ascii="Times New Roman" w:hAnsi="Times New Roman" w:cs="Times New Roman"/>
          <w:sz w:val="24"/>
          <w:szCs w:val="24"/>
        </w:rPr>
        <w:t>ы</w:t>
      </w:r>
      <w:r w:rsidR="004E15EA" w:rsidRPr="004E15EA">
        <w:rPr>
          <w:rFonts w:ascii="Times New Roman" w:hAnsi="Times New Roman" w:cs="Times New Roman"/>
          <w:sz w:val="24"/>
          <w:szCs w:val="24"/>
        </w:rPr>
        <w:t xml:space="preserve"> расходов средств Резервного фонда местного бюджета города</w:t>
      </w:r>
      <w:proofErr w:type="gramEnd"/>
      <w:r w:rsidR="004E15EA" w:rsidRPr="004E15EA">
        <w:rPr>
          <w:rFonts w:ascii="Times New Roman" w:hAnsi="Times New Roman" w:cs="Times New Roman"/>
          <w:sz w:val="24"/>
          <w:szCs w:val="24"/>
        </w:rPr>
        <w:t xml:space="preserve"> Тирасполь на</w:t>
      </w:r>
    </w:p>
    <w:p w:rsidR="000D26F1" w:rsidRPr="000D26F1" w:rsidRDefault="004E15EA" w:rsidP="004E15EA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4E15EA">
        <w:rPr>
          <w:rFonts w:ascii="Times New Roman" w:hAnsi="Times New Roman" w:cs="Times New Roman"/>
          <w:sz w:val="24"/>
          <w:szCs w:val="24"/>
        </w:rPr>
        <w:t>I квартал 2025 года</w:t>
      </w:r>
      <w:r w:rsidR="0062395C">
        <w:rPr>
          <w:rFonts w:ascii="Times New Roman" w:hAnsi="Times New Roman" w:cs="Times New Roman"/>
          <w:sz w:val="24"/>
          <w:szCs w:val="24"/>
        </w:rPr>
        <w:t>»</w:t>
      </w:r>
    </w:p>
    <w:p w:rsidR="000D26F1" w:rsidRPr="000D26F1" w:rsidRDefault="000D26F1" w:rsidP="000D26F1">
      <w:pPr>
        <w:spacing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  <w:proofErr w:type="gramStart"/>
      <w:r w:rsidRPr="000D26F1">
        <w:rPr>
          <w:sz w:val="24"/>
          <w:szCs w:val="24"/>
        </w:rPr>
        <w:t xml:space="preserve">Рассмотрев обращение Государственной администрации города Тирасполь и                        города </w:t>
      </w:r>
      <w:proofErr w:type="spellStart"/>
      <w:r w:rsidRPr="000D26F1">
        <w:rPr>
          <w:sz w:val="24"/>
          <w:szCs w:val="24"/>
        </w:rPr>
        <w:t>Днестровск</w:t>
      </w:r>
      <w:proofErr w:type="spellEnd"/>
      <w:r w:rsidRPr="000D26F1">
        <w:rPr>
          <w:sz w:val="24"/>
          <w:szCs w:val="24"/>
        </w:rPr>
        <w:t xml:space="preserve">, </w:t>
      </w:r>
      <w:r w:rsidR="0050770F" w:rsidRPr="0050770F">
        <w:rPr>
          <w:sz w:val="24"/>
          <w:szCs w:val="24"/>
          <w:lang w:eastAsia="ru-RU"/>
        </w:rPr>
        <w:t>на основании Указ</w:t>
      </w:r>
      <w:r w:rsidR="0050770F">
        <w:rPr>
          <w:sz w:val="24"/>
          <w:szCs w:val="24"/>
          <w:lang w:eastAsia="ru-RU"/>
        </w:rPr>
        <w:t xml:space="preserve">а </w:t>
      </w:r>
      <w:r w:rsidR="0050770F" w:rsidRPr="0050770F">
        <w:rPr>
          <w:sz w:val="24"/>
          <w:szCs w:val="24"/>
          <w:lang w:eastAsia="ru-RU"/>
        </w:rPr>
        <w:t xml:space="preserve">Президента Приднестровской Молдавской Республики от  9 декабря 2024 года № 542 «О введении чрезвычайного экономического положения на территории Приднестровской Молдавской Республики», с изменением, внесенным Указом Президента Приднестровской Молдавской Республики от  10 декабря 2024 года № 549, </w:t>
      </w:r>
      <w:r w:rsidR="00B32BA0" w:rsidRPr="00B32BA0">
        <w:rPr>
          <w:sz w:val="24"/>
          <w:szCs w:val="24"/>
          <w:lang w:eastAsia="ru-RU"/>
        </w:rPr>
        <w:t>Указ</w:t>
      </w:r>
      <w:r w:rsidR="00B32BA0">
        <w:rPr>
          <w:sz w:val="24"/>
          <w:szCs w:val="24"/>
          <w:lang w:eastAsia="ru-RU"/>
        </w:rPr>
        <w:t>а</w:t>
      </w:r>
      <w:r w:rsidR="00B32BA0" w:rsidRPr="00B32BA0">
        <w:rPr>
          <w:sz w:val="24"/>
          <w:szCs w:val="24"/>
          <w:lang w:eastAsia="ru-RU"/>
        </w:rPr>
        <w:t xml:space="preserve"> Президента Приднестровской Молдавской Республики от 8 января 2025 года № 1 «О продлении чрезвычайного</w:t>
      </w:r>
      <w:proofErr w:type="gramEnd"/>
      <w:r w:rsidR="00B32BA0" w:rsidRPr="00B32BA0">
        <w:rPr>
          <w:sz w:val="24"/>
          <w:szCs w:val="24"/>
          <w:lang w:eastAsia="ru-RU"/>
        </w:rPr>
        <w:t xml:space="preserve"> экономического положения на территории Приднестровской Молдавской Республики»</w:t>
      </w:r>
      <w:r w:rsidR="00B32BA0">
        <w:rPr>
          <w:sz w:val="24"/>
          <w:szCs w:val="24"/>
          <w:lang w:eastAsia="ru-RU"/>
        </w:rPr>
        <w:t xml:space="preserve">, </w:t>
      </w:r>
      <w:r w:rsidR="004E15EA" w:rsidRPr="004E15EA">
        <w:rPr>
          <w:sz w:val="24"/>
          <w:szCs w:val="24"/>
          <w:lang w:eastAsia="ru-RU"/>
        </w:rPr>
        <w:t>в целях обеспечения оперативной реализации мероприятий, направленных на устранение обстоятельств, создающих угрозу жизнедеятельности населения</w:t>
      </w:r>
      <w:r w:rsidR="004E15EA">
        <w:rPr>
          <w:sz w:val="24"/>
          <w:szCs w:val="24"/>
          <w:lang w:eastAsia="ru-RU"/>
        </w:rPr>
        <w:t>,</w:t>
      </w:r>
      <w:r w:rsidR="004E15EA" w:rsidRPr="000D26F1">
        <w:rPr>
          <w:sz w:val="24"/>
          <w:szCs w:val="24"/>
        </w:rPr>
        <w:t xml:space="preserve"> </w:t>
      </w:r>
      <w:r w:rsidRPr="000D26F1">
        <w:rPr>
          <w:sz w:val="24"/>
          <w:szCs w:val="24"/>
        </w:rPr>
        <w:t>Президиум Тираспольского городского Совета народных депутатов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0D26F1" w:rsidP="00122C09">
      <w:pPr>
        <w:pStyle w:val="a7"/>
        <w:ind w:firstLine="0"/>
        <w:rPr>
          <w:sz w:val="24"/>
          <w:szCs w:val="24"/>
        </w:rPr>
      </w:pPr>
      <w:r w:rsidRPr="000D26F1">
        <w:rPr>
          <w:sz w:val="24"/>
          <w:szCs w:val="24"/>
        </w:rPr>
        <w:t>РЕШИЛ: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BD4E45" w:rsidRDefault="008D49E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0D26F1" w:rsidRPr="000D26F1">
        <w:rPr>
          <w:sz w:val="24"/>
          <w:szCs w:val="24"/>
        </w:rPr>
        <w:t xml:space="preserve">. </w:t>
      </w:r>
      <w:r w:rsidR="00B15477">
        <w:rPr>
          <w:sz w:val="24"/>
          <w:szCs w:val="24"/>
        </w:rPr>
        <w:t>Внести в Решение Президиума Тираспольского городского Совета народных депутатов от 27 декабря 2024 года № 18/1 «</w:t>
      </w:r>
      <w:r w:rsidR="00B15477" w:rsidRPr="000D26F1">
        <w:rPr>
          <w:sz w:val="24"/>
          <w:szCs w:val="24"/>
        </w:rPr>
        <w:t xml:space="preserve">О </w:t>
      </w:r>
      <w:r w:rsidR="00B15477">
        <w:rPr>
          <w:sz w:val="24"/>
          <w:szCs w:val="24"/>
        </w:rPr>
        <w:t xml:space="preserve">согласовании </w:t>
      </w:r>
      <w:proofErr w:type="gramStart"/>
      <w:r w:rsidR="00B15477" w:rsidRPr="004E15EA">
        <w:rPr>
          <w:sz w:val="24"/>
          <w:szCs w:val="24"/>
        </w:rPr>
        <w:t>Смет</w:t>
      </w:r>
      <w:r w:rsidR="00B15477">
        <w:rPr>
          <w:sz w:val="24"/>
          <w:szCs w:val="24"/>
        </w:rPr>
        <w:t>ы</w:t>
      </w:r>
      <w:r w:rsidR="00B15477" w:rsidRPr="004E15EA">
        <w:rPr>
          <w:sz w:val="24"/>
          <w:szCs w:val="24"/>
        </w:rPr>
        <w:t xml:space="preserve"> расходов средств Резервного фонда местного бюджета города</w:t>
      </w:r>
      <w:proofErr w:type="gramEnd"/>
      <w:r w:rsidR="00B15477" w:rsidRPr="004E15EA">
        <w:rPr>
          <w:sz w:val="24"/>
          <w:szCs w:val="24"/>
        </w:rPr>
        <w:t xml:space="preserve"> Тирасполь на I квартал 2025 года</w:t>
      </w:r>
      <w:r w:rsidR="00B15477">
        <w:rPr>
          <w:sz w:val="24"/>
          <w:szCs w:val="24"/>
        </w:rPr>
        <w:t xml:space="preserve">» следующее изменение: </w:t>
      </w:r>
    </w:p>
    <w:p w:rsidR="00B15477" w:rsidRDefault="00BD4E45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15477">
        <w:rPr>
          <w:sz w:val="24"/>
          <w:szCs w:val="24"/>
        </w:rPr>
        <w:t xml:space="preserve">Приложение № 1 </w:t>
      </w:r>
      <w:r w:rsidR="009C2C4C">
        <w:rPr>
          <w:sz w:val="24"/>
          <w:szCs w:val="24"/>
        </w:rPr>
        <w:t xml:space="preserve">«Смета </w:t>
      </w:r>
      <w:proofErr w:type="gramStart"/>
      <w:r w:rsidR="009C2C4C">
        <w:rPr>
          <w:sz w:val="24"/>
          <w:szCs w:val="24"/>
        </w:rPr>
        <w:t>расходов средств Резервного фонда местного бюджета города</w:t>
      </w:r>
      <w:proofErr w:type="gramEnd"/>
      <w:r w:rsidR="009C2C4C">
        <w:rPr>
          <w:sz w:val="24"/>
          <w:szCs w:val="24"/>
        </w:rPr>
        <w:t xml:space="preserve"> Тирасполь на </w:t>
      </w:r>
      <w:r w:rsidR="009C2C4C">
        <w:rPr>
          <w:sz w:val="24"/>
          <w:szCs w:val="24"/>
          <w:lang w:val="en-US"/>
        </w:rPr>
        <w:t>I</w:t>
      </w:r>
      <w:r w:rsidR="009C2C4C" w:rsidRPr="009C2C4C">
        <w:rPr>
          <w:sz w:val="24"/>
          <w:szCs w:val="24"/>
        </w:rPr>
        <w:t xml:space="preserve"> </w:t>
      </w:r>
      <w:r w:rsidR="009C2C4C">
        <w:rPr>
          <w:sz w:val="24"/>
          <w:szCs w:val="24"/>
        </w:rPr>
        <w:t xml:space="preserve">квартал 2025 года» </w:t>
      </w:r>
      <w:r w:rsidR="00B15477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Президиума Тираспольского городского Совета народных депутатов </w:t>
      </w:r>
      <w:r w:rsidR="00B15477">
        <w:rPr>
          <w:sz w:val="24"/>
          <w:szCs w:val="24"/>
        </w:rPr>
        <w:t>изложить в новой редакции согласно Приложению</w:t>
      </w:r>
      <w:r>
        <w:rPr>
          <w:sz w:val="24"/>
          <w:szCs w:val="24"/>
        </w:rPr>
        <w:t xml:space="preserve"> № 1</w:t>
      </w:r>
      <w:r w:rsidR="00B15477">
        <w:rPr>
          <w:sz w:val="24"/>
          <w:szCs w:val="24"/>
        </w:rPr>
        <w:t xml:space="preserve"> к настоящему Решению.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Default="00B1547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0D26F1" w:rsidRPr="000D26F1">
        <w:rPr>
          <w:sz w:val="24"/>
          <w:szCs w:val="24"/>
        </w:rPr>
        <w:t>.</w:t>
      </w:r>
      <w:r w:rsidR="005915E3">
        <w:rPr>
          <w:sz w:val="24"/>
          <w:szCs w:val="24"/>
        </w:rPr>
        <w:t xml:space="preserve"> </w:t>
      </w:r>
      <w:proofErr w:type="gramStart"/>
      <w:r w:rsidR="000D26F1" w:rsidRPr="000D26F1">
        <w:rPr>
          <w:sz w:val="24"/>
          <w:szCs w:val="24"/>
        </w:rPr>
        <w:t>Контроль за</w:t>
      </w:r>
      <w:proofErr w:type="gramEnd"/>
      <w:r w:rsidR="000D26F1" w:rsidRPr="000D26F1">
        <w:rPr>
          <w:sz w:val="24"/>
          <w:szCs w:val="24"/>
        </w:rPr>
        <w:t xml:space="preserve"> исполнением настоящего Решения возложить на Президиум Тираспольского городского Совета народных депутатов.</w:t>
      </w:r>
    </w:p>
    <w:p w:rsidR="00997E58" w:rsidRPr="000D26F1" w:rsidRDefault="00997E58" w:rsidP="000D26F1">
      <w:pPr>
        <w:pStyle w:val="a7"/>
        <w:ind w:firstLine="709"/>
        <w:rPr>
          <w:sz w:val="24"/>
          <w:szCs w:val="24"/>
        </w:rPr>
      </w:pPr>
    </w:p>
    <w:p w:rsidR="00455669" w:rsidRPr="000D26F1" w:rsidRDefault="00455669" w:rsidP="00997E58">
      <w:pPr>
        <w:pStyle w:val="a7"/>
        <w:ind w:firstLine="0"/>
        <w:rPr>
          <w:sz w:val="24"/>
          <w:szCs w:val="24"/>
        </w:rPr>
      </w:pPr>
    </w:p>
    <w:p w:rsidR="000D26F1" w:rsidRDefault="000D26F1" w:rsidP="000D26F1">
      <w:pPr>
        <w:pStyle w:val="a7"/>
        <w:ind w:firstLine="0"/>
        <w:rPr>
          <w:sz w:val="24"/>
          <w:szCs w:val="24"/>
        </w:rPr>
      </w:pPr>
      <w:r w:rsidRPr="00794DCF">
        <w:rPr>
          <w:sz w:val="24"/>
          <w:szCs w:val="24"/>
        </w:rPr>
        <w:t>Предс</w:t>
      </w:r>
      <w:r>
        <w:rPr>
          <w:sz w:val="24"/>
          <w:szCs w:val="24"/>
        </w:rPr>
        <w:t xml:space="preserve">едатель Тираспольского городского </w:t>
      </w:r>
    </w:p>
    <w:p w:rsidR="000D26F1" w:rsidRDefault="000D26F1" w:rsidP="000D26F1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4E45">
        <w:rPr>
          <w:sz w:val="24"/>
          <w:szCs w:val="24"/>
        </w:rPr>
        <w:t xml:space="preserve">                  </w:t>
      </w:r>
      <w:r w:rsidRPr="00794DCF">
        <w:rPr>
          <w:sz w:val="24"/>
          <w:szCs w:val="24"/>
        </w:rPr>
        <w:t xml:space="preserve">В.М. </w:t>
      </w:r>
      <w:proofErr w:type="spellStart"/>
      <w:r w:rsidRPr="00794DCF">
        <w:rPr>
          <w:sz w:val="24"/>
          <w:szCs w:val="24"/>
        </w:rPr>
        <w:t>Дони</w:t>
      </w:r>
      <w:proofErr w:type="spellEnd"/>
    </w:p>
    <w:p w:rsidR="00997E58" w:rsidRDefault="00997E58" w:rsidP="000D26F1">
      <w:pPr>
        <w:pStyle w:val="a7"/>
        <w:ind w:firstLine="0"/>
        <w:rPr>
          <w:sz w:val="24"/>
          <w:szCs w:val="24"/>
        </w:rPr>
      </w:pPr>
    </w:p>
    <w:p w:rsidR="00997E58" w:rsidRDefault="00997E58" w:rsidP="000D26F1">
      <w:pPr>
        <w:pStyle w:val="a7"/>
        <w:ind w:firstLine="0"/>
        <w:rPr>
          <w:sz w:val="24"/>
          <w:szCs w:val="24"/>
        </w:rPr>
      </w:pPr>
      <w:bookmarkStart w:id="0" w:name="_GoBack"/>
      <w:bookmarkEnd w:id="0"/>
    </w:p>
    <w:p w:rsidR="00997E58" w:rsidRPr="00997E58" w:rsidRDefault="00997E58" w:rsidP="00997E58">
      <w:pPr>
        <w:pStyle w:val="a7"/>
        <w:ind w:firstLine="0"/>
        <w:rPr>
          <w:sz w:val="24"/>
          <w:szCs w:val="24"/>
        </w:rPr>
      </w:pPr>
      <w:r w:rsidRPr="00997E58">
        <w:rPr>
          <w:sz w:val="24"/>
          <w:szCs w:val="24"/>
        </w:rPr>
        <w:t>Верно:</w:t>
      </w:r>
    </w:p>
    <w:p w:rsidR="00997E58" w:rsidRDefault="00997E58" w:rsidP="00997E58">
      <w:pPr>
        <w:pStyle w:val="a7"/>
        <w:ind w:firstLine="0"/>
        <w:rPr>
          <w:sz w:val="24"/>
          <w:szCs w:val="24"/>
        </w:rPr>
      </w:pPr>
      <w:r w:rsidRPr="00997E58">
        <w:rPr>
          <w:sz w:val="24"/>
          <w:szCs w:val="24"/>
        </w:rPr>
        <w:t xml:space="preserve">Секретарь Совета                                                                    </w:t>
      </w:r>
      <w:r w:rsidRPr="00997E58">
        <w:rPr>
          <w:sz w:val="24"/>
          <w:szCs w:val="24"/>
        </w:rPr>
        <w:tab/>
        <w:t xml:space="preserve">                      О.В. Соколенко</w:t>
      </w:r>
    </w:p>
    <w:p w:rsidR="000D26F1" w:rsidRDefault="000D26F1" w:rsidP="000D26F1">
      <w:pPr>
        <w:pStyle w:val="a7"/>
        <w:ind w:firstLine="0"/>
        <w:rPr>
          <w:sz w:val="24"/>
          <w:szCs w:val="24"/>
        </w:rPr>
      </w:pPr>
    </w:p>
    <w:sectPr w:rsidR="000D26F1" w:rsidSect="002926B8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79" w:rsidRDefault="00D85979" w:rsidP="0046256C">
      <w:pPr>
        <w:spacing w:after="0" w:line="240" w:lineRule="auto"/>
      </w:pPr>
      <w:r>
        <w:separator/>
      </w:r>
    </w:p>
  </w:endnote>
  <w:endnote w:type="continuationSeparator" w:id="0">
    <w:p w:rsidR="00D85979" w:rsidRDefault="00D85979" w:rsidP="0046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79" w:rsidRDefault="00D85979" w:rsidP="0046256C">
      <w:pPr>
        <w:spacing w:after="0" w:line="240" w:lineRule="auto"/>
      </w:pPr>
      <w:r>
        <w:separator/>
      </w:r>
    </w:p>
  </w:footnote>
  <w:footnote w:type="continuationSeparator" w:id="0">
    <w:p w:rsidR="00D85979" w:rsidRDefault="00D85979" w:rsidP="0046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16" w:rsidRDefault="0046256C" w:rsidP="003673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26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3916" w:rsidRDefault="00D859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16" w:rsidRDefault="0046256C" w:rsidP="003673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26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7E58">
      <w:rPr>
        <w:rStyle w:val="ab"/>
        <w:noProof/>
      </w:rPr>
      <w:t>2</w:t>
    </w:r>
    <w:r>
      <w:rPr>
        <w:rStyle w:val="ab"/>
      </w:rPr>
      <w:fldChar w:fldCharType="end"/>
    </w:r>
  </w:p>
  <w:p w:rsidR="008D3916" w:rsidRDefault="00D859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0EE7"/>
    <w:multiLevelType w:val="hybridMultilevel"/>
    <w:tmpl w:val="DA30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6BC1"/>
    <w:multiLevelType w:val="hybridMultilevel"/>
    <w:tmpl w:val="0928B6C4"/>
    <w:lvl w:ilvl="0" w:tplc="0B2A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04107E"/>
    <w:rsid w:val="000455F1"/>
    <w:rsid w:val="000557B5"/>
    <w:rsid w:val="00086E2A"/>
    <w:rsid w:val="00091CF1"/>
    <w:rsid w:val="000B04EB"/>
    <w:rsid w:val="000B0E4F"/>
    <w:rsid w:val="000C2BC7"/>
    <w:rsid w:val="000C7FE2"/>
    <w:rsid w:val="000D26F1"/>
    <w:rsid w:val="000D5D1A"/>
    <w:rsid w:val="000E12EA"/>
    <w:rsid w:val="000E47D1"/>
    <w:rsid w:val="000F0467"/>
    <w:rsid w:val="00107E86"/>
    <w:rsid w:val="00122C09"/>
    <w:rsid w:val="00125095"/>
    <w:rsid w:val="00140B66"/>
    <w:rsid w:val="0017140D"/>
    <w:rsid w:val="00194559"/>
    <w:rsid w:val="001A0E6C"/>
    <w:rsid w:val="001B2AF7"/>
    <w:rsid w:val="001C6DE3"/>
    <w:rsid w:val="001E6B5D"/>
    <w:rsid w:val="0020746F"/>
    <w:rsid w:val="002166C5"/>
    <w:rsid w:val="00220BB8"/>
    <w:rsid w:val="00232522"/>
    <w:rsid w:val="0024012E"/>
    <w:rsid w:val="002512E8"/>
    <w:rsid w:val="00281CC6"/>
    <w:rsid w:val="00284586"/>
    <w:rsid w:val="00292087"/>
    <w:rsid w:val="002C2C30"/>
    <w:rsid w:val="003051BF"/>
    <w:rsid w:val="00305C68"/>
    <w:rsid w:val="00311999"/>
    <w:rsid w:val="003240A8"/>
    <w:rsid w:val="0034026B"/>
    <w:rsid w:val="003674A3"/>
    <w:rsid w:val="0037367A"/>
    <w:rsid w:val="0037382C"/>
    <w:rsid w:val="00375C54"/>
    <w:rsid w:val="00376C41"/>
    <w:rsid w:val="0039467A"/>
    <w:rsid w:val="003965C6"/>
    <w:rsid w:val="003B2AB2"/>
    <w:rsid w:val="003B39DD"/>
    <w:rsid w:val="003C056C"/>
    <w:rsid w:val="003E2566"/>
    <w:rsid w:val="003E652A"/>
    <w:rsid w:val="003F78CA"/>
    <w:rsid w:val="00401377"/>
    <w:rsid w:val="004232C2"/>
    <w:rsid w:val="00442391"/>
    <w:rsid w:val="00454B2E"/>
    <w:rsid w:val="00455669"/>
    <w:rsid w:val="00460CF3"/>
    <w:rsid w:val="0046256C"/>
    <w:rsid w:val="004849F1"/>
    <w:rsid w:val="00490159"/>
    <w:rsid w:val="004E15EA"/>
    <w:rsid w:val="0050770F"/>
    <w:rsid w:val="00521677"/>
    <w:rsid w:val="005311F7"/>
    <w:rsid w:val="00536206"/>
    <w:rsid w:val="005438DD"/>
    <w:rsid w:val="00544567"/>
    <w:rsid w:val="005506B0"/>
    <w:rsid w:val="005801E1"/>
    <w:rsid w:val="005915E3"/>
    <w:rsid w:val="005A2AB9"/>
    <w:rsid w:val="005A33E1"/>
    <w:rsid w:val="005B081E"/>
    <w:rsid w:val="005F0C25"/>
    <w:rsid w:val="00606511"/>
    <w:rsid w:val="006165E6"/>
    <w:rsid w:val="0062395C"/>
    <w:rsid w:val="00631F8A"/>
    <w:rsid w:val="00634A18"/>
    <w:rsid w:val="00635908"/>
    <w:rsid w:val="00680A2A"/>
    <w:rsid w:val="00696254"/>
    <w:rsid w:val="006C2DB5"/>
    <w:rsid w:val="006E6C31"/>
    <w:rsid w:val="007027FB"/>
    <w:rsid w:val="00726A04"/>
    <w:rsid w:val="00740126"/>
    <w:rsid w:val="007426D5"/>
    <w:rsid w:val="00742983"/>
    <w:rsid w:val="007576AA"/>
    <w:rsid w:val="00763DD6"/>
    <w:rsid w:val="00766FFB"/>
    <w:rsid w:val="00790D54"/>
    <w:rsid w:val="007936D5"/>
    <w:rsid w:val="007B639F"/>
    <w:rsid w:val="007F0CF3"/>
    <w:rsid w:val="007F3734"/>
    <w:rsid w:val="007F7A48"/>
    <w:rsid w:val="00801691"/>
    <w:rsid w:val="00806C37"/>
    <w:rsid w:val="008122A6"/>
    <w:rsid w:val="00860D3A"/>
    <w:rsid w:val="008617EF"/>
    <w:rsid w:val="00891A87"/>
    <w:rsid w:val="008A191E"/>
    <w:rsid w:val="008B6269"/>
    <w:rsid w:val="008D17C0"/>
    <w:rsid w:val="008D49E7"/>
    <w:rsid w:val="008D63E2"/>
    <w:rsid w:val="0093244E"/>
    <w:rsid w:val="0093398F"/>
    <w:rsid w:val="009703E1"/>
    <w:rsid w:val="00992C96"/>
    <w:rsid w:val="00997E58"/>
    <w:rsid w:val="009A601A"/>
    <w:rsid w:val="009A6C96"/>
    <w:rsid w:val="009B548E"/>
    <w:rsid w:val="009C2C4C"/>
    <w:rsid w:val="009C3A9A"/>
    <w:rsid w:val="009C7DE1"/>
    <w:rsid w:val="009E1308"/>
    <w:rsid w:val="009E1DFA"/>
    <w:rsid w:val="009E31CF"/>
    <w:rsid w:val="00A011E4"/>
    <w:rsid w:val="00A07A04"/>
    <w:rsid w:val="00A12DF1"/>
    <w:rsid w:val="00A15965"/>
    <w:rsid w:val="00A17DA0"/>
    <w:rsid w:val="00A2131E"/>
    <w:rsid w:val="00A31DD6"/>
    <w:rsid w:val="00A7300D"/>
    <w:rsid w:val="00A73370"/>
    <w:rsid w:val="00A8109E"/>
    <w:rsid w:val="00AB32EC"/>
    <w:rsid w:val="00AB6C33"/>
    <w:rsid w:val="00AC396B"/>
    <w:rsid w:val="00B030B5"/>
    <w:rsid w:val="00B15477"/>
    <w:rsid w:val="00B22692"/>
    <w:rsid w:val="00B26C20"/>
    <w:rsid w:val="00B32BA0"/>
    <w:rsid w:val="00BA133E"/>
    <w:rsid w:val="00BD4E45"/>
    <w:rsid w:val="00BF6713"/>
    <w:rsid w:val="00BF6E8A"/>
    <w:rsid w:val="00C10DE7"/>
    <w:rsid w:val="00C24B4D"/>
    <w:rsid w:val="00C2744D"/>
    <w:rsid w:val="00C3018D"/>
    <w:rsid w:val="00C3530D"/>
    <w:rsid w:val="00C513EC"/>
    <w:rsid w:val="00C71E7E"/>
    <w:rsid w:val="00C8781C"/>
    <w:rsid w:val="00C91AB3"/>
    <w:rsid w:val="00CB22C4"/>
    <w:rsid w:val="00CC21BA"/>
    <w:rsid w:val="00CD721E"/>
    <w:rsid w:val="00CE37B6"/>
    <w:rsid w:val="00CF368E"/>
    <w:rsid w:val="00CF3DAE"/>
    <w:rsid w:val="00D05B91"/>
    <w:rsid w:val="00D20104"/>
    <w:rsid w:val="00D56009"/>
    <w:rsid w:val="00D61CEC"/>
    <w:rsid w:val="00D7161F"/>
    <w:rsid w:val="00D7483B"/>
    <w:rsid w:val="00D75604"/>
    <w:rsid w:val="00D7754B"/>
    <w:rsid w:val="00D80BDA"/>
    <w:rsid w:val="00D85979"/>
    <w:rsid w:val="00DC2485"/>
    <w:rsid w:val="00DE05A3"/>
    <w:rsid w:val="00DE3158"/>
    <w:rsid w:val="00DE4383"/>
    <w:rsid w:val="00DE6ECD"/>
    <w:rsid w:val="00DE7DF1"/>
    <w:rsid w:val="00E223FF"/>
    <w:rsid w:val="00E546FD"/>
    <w:rsid w:val="00E64AF2"/>
    <w:rsid w:val="00E90C43"/>
    <w:rsid w:val="00E96913"/>
    <w:rsid w:val="00EB18D2"/>
    <w:rsid w:val="00EC24E4"/>
    <w:rsid w:val="00EC60FC"/>
    <w:rsid w:val="00EE77C2"/>
    <w:rsid w:val="00F10F5F"/>
    <w:rsid w:val="00F16755"/>
    <w:rsid w:val="00F30C14"/>
    <w:rsid w:val="00F55351"/>
    <w:rsid w:val="00F635F5"/>
    <w:rsid w:val="00F804FE"/>
    <w:rsid w:val="00FA32B4"/>
    <w:rsid w:val="00FB27B1"/>
    <w:rsid w:val="00FC08A5"/>
    <w:rsid w:val="00FE664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C"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1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0D26F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D26F1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rsid w:val="000D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D2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C"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1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0D26F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D26F1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rsid w:val="000D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D2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2025-02-03T12:56:00Z</cp:lastPrinted>
  <dcterms:created xsi:type="dcterms:W3CDTF">2025-02-07T09:40:00Z</dcterms:created>
  <dcterms:modified xsi:type="dcterms:W3CDTF">2025-02-13T11:28:00Z</dcterms:modified>
</cp:coreProperties>
</file>