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E4" w:rsidRPr="007A05E4" w:rsidRDefault="007A05E4" w:rsidP="007A05E4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17</w:t>
      </w:r>
    </w:p>
    <w:p w:rsidR="007A05E4" w:rsidRPr="007A05E4" w:rsidRDefault="007A05E4" w:rsidP="007A05E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7A05E4" w:rsidRPr="007A05E4" w:rsidRDefault="007A05E4" w:rsidP="007A05E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811404" w:rsidRDefault="002D4901" w:rsidP="002D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D4901" w:rsidRPr="002D4901" w:rsidRDefault="002D4901" w:rsidP="002D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3292C" w:rsidRDefault="00C1465F" w:rsidP="00360B01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63292C"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 w:rsidRPr="00C1465F">
        <w:rPr>
          <w:rFonts w:ascii="Times New Roman" w:eastAsia="Calibri" w:hAnsi="Times New Roman" w:cs="Times New Roman"/>
          <w:sz w:val="24"/>
          <w:szCs w:val="24"/>
        </w:rPr>
        <w:t>перечн</w:t>
      </w:r>
      <w:r w:rsidR="0063292C">
        <w:rPr>
          <w:rFonts w:ascii="Times New Roman" w:eastAsia="Calibri" w:hAnsi="Times New Roman" w:cs="Times New Roman"/>
          <w:sz w:val="24"/>
          <w:szCs w:val="24"/>
        </w:rPr>
        <w:t>я</w:t>
      </w: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 лиц,</w:t>
      </w:r>
      <w:r w:rsidR="00360B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7355" w:rsidRDefault="00C1465F" w:rsidP="00360B01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>рекомендованных Тираспольским</w:t>
      </w:r>
      <w:r w:rsidR="00360B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7355" w:rsidRDefault="00C1465F" w:rsidP="0063292C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городским Советом </w:t>
      </w:r>
      <w:r w:rsidR="00360B01" w:rsidRPr="00C1465F">
        <w:rPr>
          <w:rFonts w:ascii="Times New Roman" w:eastAsia="Calibri" w:hAnsi="Times New Roman" w:cs="Times New Roman"/>
          <w:sz w:val="24"/>
          <w:szCs w:val="24"/>
        </w:rPr>
        <w:t>народных</w:t>
      </w:r>
      <w:r w:rsidR="0036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депутатов </w:t>
      </w:r>
    </w:p>
    <w:p w:rsidR="00B37355" w:rsidRDefault="0063292C" w:rsidP="0063292C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качестве заемщиков на </w:t>
      </w:r>
      <w:r w:rsidR="00C1465F" w:rsidRPr="00C1465F">
        <w:rPr>
          <w:rFonts w:ascii="Times New Roman" w:eastAsia="Calibri" w:hAnsi="Times New Roman" w:cs="Times New Roman"/>
          <w:sz w:val="24"/>
          <w:szCs w:val="24"/>
        </w:rPr>
        <w:t>предоставление</w:t>
      </w:r>
      <w:r w:rsidR="00360B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51A0" w:rsidRDefault="006A51A0" w:rsidP="00B37355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беспроцентных </w:t>
      </w:r>
      <w:r w:rsidR="00C1465F" w:rsidRPr="00C1465F">
        <w:rPr>
          <w:rFonts w:ascii="Times New Roman" w:eastAsia="Calibri" w:hAnsi="Times New Roman" w:cs="Times New Roman"/>
          <w:sz w:val="24"/>
          <w:szCs w:val="24"/>
        </w:rPr>
        <w:t>займов для развития</w:t>
      </w:r>
      <w:r w:rsidR="00B373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465F" w:rsidRPr="00C1465F" w:rsidRDefault="00C1465F" w:rsidP="00B37355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>личных подсобных хозяйств</w:t>
      </w:r>
    </w:p>
    <w:p w:rsidR="00C1465F" w:rsidRPr="00C1465F" w:rsidRDefault="00C1465F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65F" w:rsidRPr="00C1465F" w:rsidRDefault="00C1465F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65F" w:rsidRPr="00C1465F" w:rsidRDefault="00C1465F" w:rsidP="00C1465F">
      <w:pPr>
        <w:spacing w:before="20" w:after="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Постановлением </w:t>
      </w:r>
      <w:r w:rsidR="00106607" w:rsidRPr="00106607">
        <w:rPr>
          <w:rFonts w:ascii="Times New Roman" w:eastAsia="Calibri" w:hAnsi="Times New Roman" w:cs="Times New Roman"/>
          <w:sz w:val="24"/>
          <w:szCs w:val="24"/>
        </w:rPr>
        <w:t>Верховного Совета Приднестровской Молдавской Республики от 28 марта 2018 года № 2031 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</w:t>
      </w:r>
      <w:r w:rsidR="000D0B3A">
        <w:rPr>
          <w:rFonts w:ascii="Times New Roman" w:eastAsia="Calibri" w:hAnsi="Times New Roman" w:cs="Times New Roman"/>
          <w:sz w:val="24"/>
          <w:szCs w:val="24"/>
        </w:rPr>
        <w:t>лдавской Республики» (в текущей редакции)</w:t>
      </w:r>
      <w:r w:rsidRPr="00C1465F">
        <w:rPr>
          <w:rFonts w:ascii="Times New Roman" w:eastAsia="Calibri" w:hAnsi="Times New Roman" w:cs="Times New Roman"/>
          <w:sz w:val="24"/>
          <w:szCs w:val="24"/>
        </w:rPr>
        <w:t>, Тираспольский городской Совет народных депутатов</w:t>
      </w:r>
    </w:p>
    <w:p w:rsidR="00C1465F" w:rsidRPr="00C1465F" w:rsidRDefault="00C1465F" w:rsidP="00C1465F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65F" w:rsidRPr="00C1465F" w:rsidRDefault="00C1465F" w:rsidP="00C1465F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C1465F" w:rsidRPr="00C1465F" w:rsidRDefault="00C1465F" w:rsidP="00C1465F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65F" w:rsidRPr="00C1465F" w:rsidRDefault="00C1465F" w:rsidP="00C1465F">
      <w:pPr>
        <w:spacing w:before="20" w:after="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>1. Рекомендовать в качестве заемщика на предоставление беспроцентных займов для развития личн</w:t>
      </w:r>
      <w:r w:rsidR="00175224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Pr="00C1465F">
        <w:rPr>
          <w:rFonts w:ascii="Times New Roman" w:eastAsia="Calibri" w:hAnsi="Times New Roman" w:cs="Times New Roman"/>
          <w:sz w:val="24"/>
          <w:szCs w:val="24"/>
        </w:rPr>
        <w:t>подсобн</w:t>
      </w:r>
      <w:r w:rsidR="00175224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Pr="00C1465F">
        <w:rPr>
          <w:rFonts w:ascii="Times New Roman" w:eastAsia="Calibri" w:hAnsi="Times New Roman" w:cs="Times New Roman"/>
          <w:sz w:val="24"/>
          <w:szCs w:val="24"/>
        </w:rPr>
        <w:t>хозяйств</w:t>
      </w:r>
      <w:r w:rsidR="00175224">
        <w:rPr>
          <w:rFonts w:ascii="Times New Roman" w:eastAsia="Calibri" w:hAnsi="Times New Roman" w:cs="Times New Roman"/>
          <w:sz w:val="24"/>
          <w:szCs w:val="24"/>
        </w:rPr>
        <w:t>а</w:t>
      </w:r>
      <w:r w:rsidR="00AF613D">
        <w:rPr>
          <w:rFonts w:ascii="Times New Roman" w:eastAsia="Calibri" w:hAnsi="Times New Roman" w:cs="Times New Roman"/>
          <w:sz w:val="24"/>
          <w:szCs w:val="24"/>
        </w:rPr>
        <w:t xml:space="preserve"> следую</w:t>
      </w:r>
      <w:r w:rsidR="00360B01">
        <w:rPr>
          <w:rFonts w:ascii="Times New Roman" w:eastAsia="Calibri" w:hAnsi="Times New Roman" w:cs="Times New Roman"/>
          <w:sz w:val="24"/>
          <w:szCs w:val="24"/>
        </w:rPr>
        <w:t>щ</w:t>
      </w:r>
      <w:r w:rsidR="004A2CFB">
        <w:rPr>
          <w:rFonts w:ascii="Times New Roman" w:eastAsia="Calibri" w:hAnsi="Times New Roman" w:cs="Times New Roman"/>
          <w:sz w:val="24"/>
          <w:szCs w:val="24"/>
        </w:rPr>
        <w:t>ее</w:t>
      </w:r>
      <w:r w:rsidR="00360B01">
        <w:rPr>
          <w:rFonts w:ascii="Times New Roman" w:eastAsia="Calibri" w:hAnsi="Times New Roman" w:cs="Times New Roman"/>
          <w:sz w:val="24"/>
          <w:szCs w:val="24"/>
        </w:rPr>
        <w:t xml:space="preserve"> лиц</w:t>
      </w:r>
      <w:r w:rsidR="004A2CFB">
        <w:rPr>
          <w:rFonts w:ascii="Times New Roman" w:eastAsia="Calibri" w:hAnsi="Times New Roman" w:cs="Times New Roman"/>
          <w:sz w:val="24"/>
          <w:szCs w:val="24"/>
        </w:rPr>
        <w:t>о</w:t>
      </w:r>
      <w:r w:rsidRPr="00C146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1465F" w:rsidRPr="00C1465F" w:rsidRDefault="00C1465F" w:rsidP="00C1465F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 xml:space="preserve">              а) </w:t>
      </w:r>
      <w:r w:rsidR="007D4AFB">
        <w:rPr>
          <w:rFonts w:ascii="Times New Roman" w:eastAsia="Calibri" w:hAnsi="Times New Roman" w:cs="Times New Roman"/>
          <w:sz w:val="24"/>
          <w:szCs w:val="24"/>
        </w:rPr>
        <w:t xml:space="preserve">Подопригора </w:t>
      </w:r>
      <w:r w:rsidR="00C11119">
        <w:rPr>
          <w:rFonts w:ascii="Times New Roman" w:eastAsia="Calibri" w:hAnsi="Times New Roman" w:cs="Times New Roman"/>
          <w:sz w:val="24"/>
          <w:szCs w:val="24"/>
        </w:rPr>
        <w:t xml:space="preserve">Анна </w:t>
      </w:r>
      <w:proofErr w:type="spellStart"/>
      <w:r w:rsidR="00C11119">
        <w:rPr>
          <w:rFonts w:ascii="Times New Roman" w:eastAsia="Calibri" w:hAnsi="Times New Roman" w:cs="Times New Roman"/>
          <w:sz w:val="24"/>
          <w:szCs w:val="24"/>
        </w:rPr>
        <w:t>Калистратовна</w:t>
      </w:r>
      <w:proofErr w:type="spellEnd"/>
      <w:r w:rsidR="004A6E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465F" w:rsidRPr="00C1465F" w:rsidRDefault="00C1465F" w:rsidP="00C1465F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</w:p>
    <w:p w:rsidR="00C1465F" w:rsidRPr="00C1465F" w:rsidRDefault="00C1465F" w:rsidP="00C1465F">
      <w:pPr>
        <w:spacing w:before="20" w:after="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5F">
        <w:rPr>
          <w:rFonts w:ascii="Times New Roman" w:eastAsia="Calibri" w:hAnsi="Times New Roman" w:cs="Times New Roman"/>
          <w:sz w:val="24"/>
          <w:szCs w:val="24"/>
        </w:rPr>
        <w:t>2. Контроль за исполнением настоящего Решения возложить на Президиум Тираспольского городского Совета народных депутатов.</w:t>
      </w:r>
    </w:p>
    <w:p w:rsidR="00C1465F" w:rsidRPr="00C1465F" w:rsidRDefault="00C1465F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65F" w:rsidRDefault="00C1465F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6987" w:rsidRPr="00C1465F" w:rsidRDefault="00CF6987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992" w:rsidRDefault="00AB68F6" w:rsidP="004A6E7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 w:rsidR="00C1465F" w:rsidRPr="00C146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CF698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A6E7F">
        <w:rPr>
          <w:rFonts w:ascii="Times New Roman" w:eastAsia="Calibri" w:hAnsi="Times New Roman" w:cs="Times New Roman"/>
          <w:sz w:val="24"/>
          <w:szCs w:val="24"/>
        </w:rPr>
        <w:t xml:space="preserve">В.М. </w:t>
      </w:r>
      <w:proofErr w:type="spellStart"/>
      <w:r w:rsidR="004A6E7F">
        <w:rPr>
          <w:rFonts w:ascii="Times New Roman" w:eastAsia="Calibri" w:hAnsi="Times New Roman" w:cs="Times New Roman"/>
          <w:sz w:val="24"/>
          <w:szCs w:val="24"/>
        </w:rPr>
        <w:t>Дони</w:t>
      </w:r>
      <w:proofErr w:type="spellEnd"/>
      <w:r w:rsidR="004A6E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5A83" w:rsidRDefault="00425A83" w:rsidP="004A6E7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A83" w:rsidRDefault="00425A83" w:rsidP="004A6E7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A83" w:rsidRPr="00425A83" w:rsidRDefault="00425A83" w:rsidP="00425A83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A83">
        <w:rPr>
          <w:rFonts w:ascii="Times New Roman" w:eastAsia="Calibri" w:hAnsi="Times New Roman" w:cs="Times New Roman"/>
          <w:sz w:val="24"/>
          <w:szCs w:val="24"/>
        </w:rPr>
        <w:t>Верно:</w:t>
      </w:r>
    </w:p>
    <w:p w:rsidR="00425A83" w:rsidRPr="00C1465F" w:rsidRDefault="00425A83" w:rsidP="00425A83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A83">
        <w:rPr>
          <w:rFonts w:ascii="Times New Roman" w:eastAsia="Calibri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425A8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p w:rsidR="00C1465F" w:rsidRPr="00C1465F" w:rsidRDefault="00C1465F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65F" w:rsidRPr="00C1465F" w:rsidRDefault="00C1465F" w:rsidP="00C1465F">
      <w:pPr>
        <w:spacing w:before="20" w:after="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16E" w:rsidRDefault="008A716E"/>
    <w:sectPr w:rsidR="008A716E" w:rsidSect="008114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6D"/>
    <w:rsid w:val="000D0B3A"/>
    <w:rsid w:val="00106607"/>
    <w:rsid w:val="00175224"/>
    <w:rsid w:val="002C22D8"/>
    <w:rsid w:val="002D4901"/>
    <w:rsid w:val="002F1A31"/>
    <w:rsid w:val="00360B01"/>
    <w:rsid w:val="00425A83"/>
    <w:rsid w:val="004A2CFB"/>
    <w:rsid w:val="004A6E7F"/>
    <w:rsid w:val="0055236D"/>
    <w:rsid w:val="005E3EB3"/>
    <w:rsid w:val="00600346"/>
    <w:rsid w:val="0063292C"/>
    <w:rsid w:val="006A51A0"/>
    <w:rsid w:val="00704C73"/>
    <w:rsid w:val="00716582"/>
    <w:rsid w:val="007A05E4"/>
    <w:rsid w:val="007D4AFB"/>
    <w:rsid w:val="00811404"/>
    <w:rsid w:val="008A716E"/>
    <w:rsid w:val="008C7C6D"/>
    <w:rsid w:val="00941C38"/>
    <w:rsid w:val="00A13626"/>
    <w:rsid w:val="00AB68F6"/>
    <w:rsid w:val="00AF613D"/>
    <w:rsid w:val="00B37355"/>
    <w:rsid w:val="00B62376"/>
    <w:rsid w:val="00C11119"/>
    <w:rsid w:val="00C1465F"/>
    <w:rsid w:val="00CF6987"/>
    <w:rsid w:val="00DB3DC6"/>
    <w:rsid w:val="00DD7F68"/>
    <w:rsid w:val="00E90ECF"/>
    <w:rsid w:val="00EF0DCB"/>
    <w:rsid w:val="00F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2025-09-30T06:06:00Z</cp:lastPrinted>
  <dcterms:created xsi:type="dcterms:W3CDTF">2025-09-29T11:31:00Z</dcterms:created>
  <dcterms:modified xsi:type="dcterms:W3CDTF">2025-09-30T06:08:00Z</dcterms:modified>
</cp:coreProperties>
</file>