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75" w:rsidRDefault="005F1F75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П</w:t>
      </w:r>
      <w:r w:rsidR="000B4F92" w:rsidRPr="006F5AB5">
        <w:rPr>
          <w:rFonts w:ascii="Times New Roman" w:hAnsi="Times New Roman" w:cs="Times New Roman"/>
          <w:sz w:val="24"/>
          <w:szCs w:val="24"/>
        </w:rPr>
        <w:t>овестк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0B4F92" w:rsidRPr="006F5AB5">
        <w:rPr>
          <w:rFonts w:ascii="Times New Roman" w:hAnsi="Times New Roman" w:cs="Times New Roman"/>
          <w:sz w:val="24"/>
          <w:szCs w:val="24"/>
        </w:rPr>
        <w:t xml:space="preserve">дня 1-й сессии </w:t>
      </w:r>
    </w:p>
    <w:p w:rsidR="005F1F75" w:rsidRDefault="000B4F92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Тираспольского городского Совета народных депутатов 27 созыва</w:t>
      </w:r>
    </w:p>
    <w:p w:rsidR="007936B3" w:rsidRDefault="007936B3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936B3" w:rsidRDefault="007936B3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10-00 часов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г. Тирасполь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936B3" w:rsidRDefault="007936B3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 Советов,  </w:t>
      </w:r>
      <w:r w:rsidR="00C9673B">
        <w:rPr>
          <w:rFonts w:ascii="Times New Roman" w:hAnsi="Times New Roman" w:cs="Times New Roman"/>
          <w:sz w:val="24"/>
          <w:szCs w:val="24"/>
        </w:rPr>
        <w:t xml:space="preserve">Актовый </w:t>
      </w:r>
      <w:r>
        <w:rPr>
          <w:rFonts w:ascii="Times New Roman" w:hAnsi="Times New Roman" w:cs="Times New Roman"/>
          <w:sz w:val="24"/>
          <w:szCs w:val="24"/>
        </w:rPr>
        <w:t xml:space="preserve">зал </w:t>
      </w:r>
    </w:p>
    <w:p w:rsidR="005F1F75" w:rsidRDefault="005F1F75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1.</w:t>
      </w:r>
      <w:r w:rsidRPr="006F5AB5">
        <w:rPr>
          <w:rFonts w:ascii="Times New Roman" w:hAnsi="Times New Roman" w:cs="Times New Roman"/>
          <w:sz w:val="24"/>
          <w:szCs w:val="24"/>
        </w:rPr>
        <w:tab/>
        <w:t>Об избрании секретариата</w:t>
      </w: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(докладчик: Палий Е.Г. – председатель ТИК г. Тирасполя)</w:t>
      </w: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2.</w:t>
      </w:r>
      <w:r w:rsidRPr="006F5AB5">
        <w:rPr>
          <w:rFonts w:ascii="Times New Roman" w:hAnsi="Times New Roman" w:cs="Times New Roman"/>
          <w:sz w:val="24"/>
          <w:szCs w:val="24"/>
        </w:rPr>
        <w:tab/>
        <w:t>Об избрании счётной комиссии</w:t>
      </w: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(докладчик: Палий Е.Г. – председатель ТИК г. Тирасполя)</w:t>
      </w: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3.</w:t>
      </w:r>
      <w:r w:rsidRPr="006F5AB5">
        <w:rPr>
          <w:rFonts w:ascii="Times New Roman" w:hAnsi="Times New Roman" w:cs="Times New Roman"/>
          <w:sz w:val="24"/>
          <w:szCs w:val="24"/>
        </w:rPr>
        <w:tab/>
        <w:t>Об избрании мандатной комиссии, по вопросам депутатской деятельности и этики для признания полномочий депутатов в качестве членов Тираспольского городского  Совета народных депутатов.</w:t>
      </w: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(докладчик: Палий Е.Г. – председатель ТИК г. Тирасполя)</w:t>
      </w: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4.</w:t>
      </w:r>
      <w:r w:rsidRPr="006F5AB5">
        <w:rPr>
          <w:rFonts w:ascii="Times New Roman" w:hAnsi="Times New Roman" w:cs="Times New Roman"/>
          <w:sz w:val="24"/>
          <w:szCs w:val="24"/>
        </w:rPr>
        <w:tab/>
        <w:t>Информация председателя ТИК г. Тирасполь о результатах выборов в городской Совет;  утверждение доклада мандатной комиссии, по вопросам депутатской деятельности и этики  о признании полномочий депутатов  в качестве членов городского Совета</w:t>
      </w: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(докладчик: Палий Е.Г. – председатель ТИК г. Тирасполя</w:t>
      </w: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содокладчик: представитель мандатной комиссии, по вопросам депутатской деятельности и этики)</w:t>
      </w: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5.</w:t>
      </w:r>
      <w:r w:rsidRPr="006F5AB5">
        <w:rPr>
          <w:rFonts w:ascii="Times New Roman" w:hAnsi="Times New Roman" w:cs="Times New Roman"/>
          <w:sz w:val="24"/>
          <w:szCs w:val="24"/>
        </w:rPr>
        <w:tab/>
        <w:t>Об утверждении формы бюллетеня по выборам Председателя Тираспольского городского Совета народных депутатов.</w:t>
      </w: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(докладчик: Палий Е.Г. – председатель ТИК г. Тирасполя)</w:t>
      </w: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6.</w:t>
      </w:r>
      <w:r w:rsidRPr="006F5AB5">
        <w:rPr>
          <w:rFonts w:ascii="Times New Roman" w:hAnsi="Times New Roman" w:cs="Times New Roman"/>
          <w:sz w:val="24"/>
          <w:szCs w:val="24"/>
        </w:rPr>
        <w:tab/>
        <w:t>Об избрании Председателя Тираспольского городского Совета народных депутатов.</w:t>
      </w:r>
    </w:p>
    <w:p w:rsidR="002B718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(докладчик: Палий Е.Г. – председатель ТИК г. Тирасполя</w:t>
      </w:r>
    </w:p>
    <w:p w:rsidR="000B4F92" w:rsidRPr="006F5AB5" w:rsidRDefault="002B7185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7185">
        <w:rPr>
          <w:rFonts w:ascii="Times New Roman" w:hAnsi="Times New Roman" w:cs="Times New Roman"/>
          <w:sz w:val="24"/>
          <w:szCs w:val="24"/>
        </w:rPr>
        <w:t>содокладчик: представитель счётной комиссии</w:t>
      </w:r>
      <w:r w:rsidR="000B4F92" w:rsidRPr="006F5AB5">
        <w:rPr>
          <w:rFonts w:ascii="Times New Roman" w:hAnsi="Times New Roman" w:cs="Times New Roman"/>
          <w:sz w:val="24"/>
          <w:szCs w:val="24"/>
        </w:rPr>
        <w:t>)</w:t>
      </w:r>
    </w:p>
    <w:p w:rsidR="000B4F92" w:rsidRPr="006F5AB5" w:rsidRDefault="000B4F92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4F92" w:rsidRDefault="000B4F92" w:rsidP="006F5AB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 xml:space="preserve">7. Об избрании </w:t>
      </w:r>
      <w:r w:rsidR="0051472A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6F5AB5">
        <w:rPr>
          <w:rFonts w:ascii="Times New Roman" w:hAnsi="Times New Roman" w:cs="Times New Roman"/>
          <w:sz w:val="24"/>
          <w:szCs w:val="24"/>
        </w:rPr>
        <w:t>заместителя Председателя Тираспольского городского Совета народных депутатов.</w:t>
      </w:r>
    </w:p>
    <w:p w:rsidR="002B7185" w:rsidRPr="006F5AB5" w:rsidRDefault="002B7185" w:rsidP="006F5AB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7185">
        <w:rPr>
          <w:rFonts w:ascii="Times New Roman" w:hAnsi="Times New Roman" w:cs="Times New Roman"/>
          <w:sz w:val="24"/>
          <w:szCs w:val="24"/>
        </w:rPr>
        <w:t>(докладчик:</w:t>
      </w:r>
      <w:proofErr w:type="gramEnd"/>
      <w:r w:rsidRPr="002B71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6F5AB5">
        <w:rPr>
          <w:rFonts w:ascii="Times New Roman" w:hAnsi="Times New Roman" w:cs="Times New Roman"/>
          <w:sz w:val="24"/>
          <w:szCs w:val="24"/>
        </w:rPr>
        <w:t xml:space="preserve"> Тираспольского городского Совета народных депутатов</w:t>
      </w:r>
      <w:r w:rsidRPr="002B718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B4F92" w:rsidRPr="006F5AB5" w:rsidRDefault="000B4F92" w:rsidP="006F5AB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6F5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F3B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C5B26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23"/>
    <w:rsid w:val="000471A6"/>
    <w:rsid w:val="000501C1"/>
    <w:rsid w:val="000B4F92"/>
    <w:rsid w:val="001068CC"/>
    <w:rsid w:val="001D06AD"/>
    <w:rsid w:val="002B7185"/>
    <w:rsid w:val="003309E9"/>
    <w:rsid w:val="003621C4"/>
    <w:rsid w:val="00452AF4"/>
    <w:rsid w:val="004A2BA3"/>
    <w:rsid w:val="004B12C7"/>
    <w:rsid w:val="004D0524"/>
    <w:rsid w:val="004F592D"/>
    <w:rsid w:val="0051472A"/>
    <w:rsid w:val="0053336A"/>
    <w:rsid w:val="005427FA"/>
    <w:rsid w:val="00543140"/>
    <w:rsid w:val="005535E3"/>
    <w:rsid w:val="005A18C6"/>
    <w:rsid w:val="005D032C"/>
    <w:rsid w:val="005F1F75"/>
    <w:rsid w:val="006A500C"/>
    <w:rsid w:val="006E4583"/>
    <w:rsid w:val="006F5AB5"/>
    <w:rsid w:val="0073469F"/>
    <w:rsid w:val="00745AAC"/>
    <w:rsid w:val="007606F6"/>
    <w:rsid w:val="00793617"/>
    <w:rsid w:val="007936B3"/>
    <w:rsid w:val="007A78B3"/>
    <w:rsid w:val="00822C84"/>
    <w:rsid w:val="00846A6B"/>
    <w:rsid w:val="008B014E"/>
    <w:rsid w:val="008D7AD9"/>
    <w:rsid w:val="0092614C"/>
    <w:rsid w:val="0098571A"/>
    <w:rsid w:val="00A13F9F"/>
    <w:rsid w:val="00A14DD2"/>
    <w:rsid w:val="00A22323"/>
    <w:rsid w:val="00B14F9C"/>
    <w:rsid w:val="00B507AE"/>
    <w:rsid w:val="00B633DD"/>
    <w:rsid w:val="00C06484"/>
    <w:rsid w:val="00C9673B"/>
    <w:rsid w:val="00CA7B89"/>
    <w:rsid w:val="00D40E0D"/>
    <w:rsid w:val="00D55732"/>
    <w:rsid w:val="00D90620"/>
    <w:rsid w:val="00E35C13"/>
    <w:rsid w:val="00E3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USER</cp:lastModifiedBy>
  <cp:revision>6</cp:revision>
  <cp:lastPrinted>2025-12-09T08:49:00Z</cp:lastPrinted>
  <dcterms:created xsi:type="dcterms:W3CDTF">2025-12-09T07:01:00Z</dcterms:created>
  <dcterms:modified xsi:type="dcterms:W3CDTF">2025-12-09T09:13:00Z</dcterms:modified>
</cp:coreProperties>
</file>