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CB328" w14:textId="77777777" w:rsidR="002C2A52" w:rsidRPr="002C2A52" w:rsidRDefault="002C2A52" w:rsidP="00D129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236D21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E4608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17FD8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248A6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F792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B9233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49987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29234" w14:textId="31EA0B30" w:rsidR="00D1292C" w:rsidRPr="00A10F85" w:rsidRDefault="00A10F85" w:rsidP="00D12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</w:t>
      </w:r>
    </w:p>
    <w:p w14:paraId="189C91B8" w14:textId="5689231C" w:rsidR="00694787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4-я                        27 </w:t>
      </w:r>
      <w:r w:rsidR="006947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233F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января 2026 г.</w:t>
      </w:r>
    </w:p>
    <w:p w14:paraId="6614CCF9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86A90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CE4B0" w14:textId="77777777" w:rsidR="00D1292C" w:rsidRDefault="00D1292C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53CFF" w14:textId="77777777" w:rsidR="001C7DF0" w:rsidRPr="002C2A52" w:rsidRDefault="001C7DF0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F0E98" w14:textId="2A3630C0" w:rsidR="00694787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0D62">
        <w:rPr>
          <w:rFonts w:ascii="Times New Roman" w:hAnsi="Times New Roman" w:cs="Times New Roman"/>
          <w:sz w:val="24"/>
          <w:szCs w:val="24"/>
        </w:rPr>
        <w:t>я</w:t>
      </w:r>
      <w:r w:rsidRPr="002C2A52">
        <w:rPr>
          <w:rFonts w:ascii="Times New Roman" w:hAnsi="Times New Roman" w:cs="Times New Roman"/>
          <w:sz w:val="24"/>
          <w:szCs w:val="24"/>
        </w:rPr>
        <w:t xml:space="preserve"> в Решение </w:t>
      </w:r>
    </w:p>
    <w:p w14:paraId="2ED9D557" w14:textId="77777777" w:rsidR="00316D52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Тираспольского</w:t>
      </w:r>
      <w:r w:rsidR="00694787">
        <w:rPr>
          <w:rFonts w:ascii="Times New Roman" w:hAnsi="Times New Roman" w:cs="Times New Roman"/>
          <w:sz w:val="24"/>
          <w:szCs w:val="24"/>
        </w:rPr>
        <w:t xml:space="preserve"> </w:t>
      </w:r>
      <w:r w:rsidR="000B18A0">
        <w:rPr>
          <w:rFonts w:ascii="Times New Roman" w:hAnsi="Times New Roman" w:cs="Times New Roman"/>
          <w:sz w:val="24"/>
          <w:szCs w:val="24"/>
        </w:rPr>
        <w:t>г</w:t>
      </w:r>
      <w:r w:rsidRPr="002C2A52">
        <w:rPr>
          <w:rFonts w:ascii="Times New Roman" w:hAnsi="Times New Roman" w:cs="Times New Roman"/>
          <w:sz w:val="24"/>
          <w:szCs w:val="24"/>
        </w:rPr>
        <w:t xml:space="preserve">ородского Совета </w:t>
      </w:r>
    </w:p>
    <w:p w14:paraId="61E12CF5" w14:textId="75DA36F4" w:rsidR="00694787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 xml:space="preserve">народных депутатов № 35 </w:t>
      </w:r>
    </w:p>
    <w:p w14:paraId="050A5125" w14:textId="77777777" w:rsidR="00694787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 xml:space="preserve">«Информация об исполнении местного </w:t>
      </w:r>
    </w:p>
    <w:p w14:paraId="3F22EB1E" w14:textId="0CEE7BDC" w:rsidR="00116577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бюджета города Тирасполя за 9 месяцев»</w:t>
      </w:r>
      <w:r w:rsidR="00694787">
        <w:rPr>
          <w:rFonts w:ascii="Times New Roman" w:hAnsi="Times New Roman" w:cs="Times New Roman"/>
          <w:sz w:val="24"/>
          <w:szCs w:val="24"/>
        </w:rPr>
        <w:t>,</w:t>
      </w:r>
    </w:p>
    <w:p w14:paraId="4DF16774" w14:textId="77777777" w:rsidR="00607CF0" w:rsidRDefault="00D6335D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94787">
        <w:rPr>
          <w:rFonts w:ascii="Times New Roman" w:hAnsi="Times New Roman" w:cs="Times New Roman"/>
          <w:sz w:val="24"/>
          <w:szCs w:val="24"/>
        </w:rPr>
        <w:t xml:space="preserve"> 21-й сесси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94787">
        <w:rPr>
          <w:rFonts w:ascii="Times New Roman" w:hAnsi="Times New Roman" w:cs="Times New Roman"/>
          <w:sz w:val="24"/>
          <w:szCs w:val="24"/>
        </w:rPr>
        <w:t xml:space="preserve"> 26 созыва </w:t>
      </w:r>
    </w:p>
    <w:p w14:paraId="29F090C4" w14:textId="411A9D17" w:rsidR="00694787" w:rsidRPr="002C2A52" w:rsidRDefault="0069478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ноября 2025 года</w:t>
      </w:r>
    </w:p>
    <w:p w14:paraId="77309E2A" w14:textId="1F30B00A" w:rsidR="00116577" w:rsidRPr="002C2A52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CEF0E" w14:textId="2A4BAE06" w:rsidR="00116577" w:rsidRPr="002C2A52" w:rsidRDefault="00116577" w:rsidP="00D12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FF007" w14:textId="48818CBC" w:rsidR="00116577" w:rsidRPr="002C2A52" w:rsidRDefault="00116577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 xml:space="preserve">Рассмотрев обращение </w:t>
      </w:r>
      <w:r w:rsidR="00694787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="00C970E3" w:rsidRPr="002C2A52">
        <w:rPr>
          <w:rFonts w:ascii="Times New Roman" w:hAnsi="Times New Roman" w:cs="Times New Roman"/>
          <w:sz w:val="24"/>
          <w:szCs w:val="24"/>
        </w:rPr>
        <w:t>города Тирасполь, руководствуясь статьей 19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</w:t>
      </w:r>
      <w:r w:rsidR="00FA571E" w:rsidRPr="002C2A52">
        <w:rPr>
          <w:rFonts w:ascii="Times New Roman" w:hAnsi="Times New Roman" w:cs="Times New Roman"/>
          <w:sz w:val="24"/>
          <w:szCs w:val="24"/>
        </w:rPr>
        <w:t xml:space="preserve">СЗМР 94-4) (в текущей редакции), Тираспольский городской Совет народных депутатов </w:t>
      </w:r>
    </w:p>
    <w:p w14:paraId="6711D5E1" w14:textId="77777777" w:rsidR="001C7DF0" w:rsidRDefault="001C7DF0" w:rsidP="00D1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57474" w14:textId="617840FF" w:rsidR="00FA571E" w:rsidRPr="002C2A52" w:rsidRDefault="00FA571E" w:rsidP="00D1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РЕШИЛ:</w:t>
      </w:r>
    </w:p>
    <w:p w14:paraId="16EA3F23" w14:textId="77777777" w:rsidR="00694787" w:rsidRDefault="00694787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624FBA" w14:textId="4EA96052" w:rsidR="00FA571E" w:rsidRPr="002C2A52" w:rsidRDefault="00FA571E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1. Внести в Решение Тираспольского городского Совета народных депутатов № 35 «Информация об исполнении местного бюджета города Тирасполя за 9 месяцев 2025 года», принято</w:t>
      </w:r>
      <w:r w:rsidR="00D6335D">
        <w:rPr>
          <w:rFonts w:ascii="Times New Roman" w:hAnsi="Times New Roman" w:cs="Times New Roman"/>
          <w:sz w:val="24"/>
          <w:szCs w:val="24"/>
        </w:rPr>
        <w:t>е на</w:t>
      </w:r>
      <w:r w:rsidR="00B541D9" w:rsidRPr="002C2A52">
        <w:rPr>
          <w:rFonts w:ascii="Times New Roman" w:hAnsi="Times New Roman" w:cs="Times New Roman"/>
          <w:sz w:val="24"/>
          <w:szCs w:val="24"/>
        </w:rPr>
        <w:t xml:space="preserve"> 21-й сесси</w:t>
      </w:r>
      <w:r w:rsidR="00D6335D">
        <w:rPr>
          <w:rFonts w:ascii="Times New Roman" w:hAnsi="Times New Roman" w:cs="Times New Roman"/>
          <w:sz w:val="24"/>
          <w:szCs w:val="24"/>
        </w:rPr>
        <w:t>и</w:t>
      </w:r>
      <w:r w:rsidR="00B541D9" w:rsidRPr="002C2A52">
        <w:rPr>
          <w:rFonts w:ascii="Times New Roman" w:hAnsi="Times New Roman" w:cs="Times New Roman"/>
          <w:sz w:val="24"/>
          <w:szCs w:val="24"/>
        </w:rPr>
        <w:t xml:space="preserve"> 26 созыва 20 ноября 2025 года, следующее изменение</w:t>
      </w:r>
      <w:r w:rsidR="001D21A2" w:rsidRPr="002C2A52">
        <w:rPr>
          <w:rFonts w:ascii="Times New Roman" w:hAnsi="Times New Roman" w:cs="Times New Roman"/>
          <w:sz w:val="24"/>
          <w:szCs w:val="24"/>
        </w:rPr>
        <w:t>:</w:t>
      </w:r>
    </w:p>
    <w:p w14:paraId="4F7B325D" w14:textId="77777777" w:rsidR="00316D52" w:rsidRDefault="00316D52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177A36" w14:textId="03181894" w:rsidR="00B541D9" w:rsidRPr="002C2A52" w:rsidRDefault="00316D52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A5D2F">
        <w:rPr>
          <w:rFonts w:ascii="Times New Roman" w:hAnsi="Times New Roman" w:cs="Times New Roman"/>
          <w:sz w:val="24"/>
          <w:szCs w:val="24"/>
        </w:rPr>
        <w:t xml:space="preserve">в </w:t>
      </w:r>
      <w:r w:rsidR="007668EE" w:rsidRPr="002C2A52">
        <w:rPr>
          <w:rFonts w:ascii="Times New Roman" w:hAnsi="Times New Roman" w:cs="Times New Roman"/>
          <w:sz w:val="24"/>
          <w:szCs w:val="24"/>
        </w:rPr>
        <w:t>Приложени</w:t>
      </w:r>
      <w:r w:rsidR="005A5D2F">
        <w:rPr>
          <w:rFonts w:ascii="Times New Roman" w:hAnsi="Times New Roman" w:cs="Times New Roman"/>
          <w:sz w:val="24"/>
          <w:szCs w:val="24"/>
        </w:rPr>
        <w:t>и</w:t>
      </w:r>
      <w:r w:rsidR="007668EE" w:rsidRPr="002C2A52">
        <w:rPr>
          <w:rFonts w:ascii="Times New Roman" w:hAnsi="Times New Roman" w:cs="Times New Roman"/>
          <w:sz w:val="24"/>
          <w:szCs w:val="24"/>
        </w:rPr>
        <w:t xml:space="preserve"> № 1 к Решению</w:t>
      </w:r>
      <w:r w:rsidR="005A5D2F">
        <w:rPr>
          <w:rFonts w:ascii="Times New Roman" w:hAnsi="Times New Roman" w:cs="Times New Roman"/>
          <w:sz w:val="24"/>
          <w:szCs w:val="24"/>
        </w:rPr>
        <w:t xml:space="preserve"> таблицу </w:t>
      </w:r>
      <w:r w:rsidR="00D6335D">
        <w:rPr>
          <w:rFonts w:ascii="Times New Roman" w:hAnsi="Times New Roman" w:cs="Times New Roman"/>
          <w:sz w:val="24"/>
          <w:szCs w:val="24"/>
        </w:rPr>
        <w:t>«И</w:t>
      </w:r>
      <w:r w:rsidR="00B541D9" w:rsidRPr="002C2A52">
        <w:rPr>
          <w:rFonts w:ascii="Times New Roman" w:hAnsi="Times New Roman" w:cs="Times New Roman"/>
          <w:sz w:val="24"/>
          <w:szCs w:val="24"/>
        </w:rPr>
        <w:t>нформаци</w:t>
      </w:r>
      <w:r w:rsidR="00D6335D">
        <w:rPr>
          <w:rFonts w:ascii="Times New Roman" w:hAnsi="Times New Roman" w:cs="Times New Roman"/>
          <w:sz w:val="24"/>
          <w:szCs w:val="24"/>
        </w:rPr>
        <w:t>я</w:t>
      </w:r>
      <w:r w:rsidR="00B541D9" w:rsidRPr="002C2A52">
        <w:rPr>
          <w:rFonts w:ascii="Times New Roman" w:hAnsi="Times New Roman" w:cs="Times New Roman"/>
          <w:sz w:val="24"/>
          <w:szCs w:val="24"/>
        </w:rPr>
        <w:t xml:space="preserve"> </w:t>
      </w:r>
      <w:r w:rsidR="00A860F8" w:rsidRPr="002C2A52">
        <w:rPr>
          <w:rFonts w:ascii="Times New Roman" w:hAnsi="Times New Roman" w:cs="Times New Roman"/>
          <w:sz w:val="24"/>
          <w:szCs w:val="24"/>
        </w:rPr>
        <w:t>о плановых и фактических суммах доходов и расходов учреждений, оказывающих платные услуги и иную приносящую доход деятельность по учреждениям города Тирасполь за 9 месяцев 2025 года</w:t>
      </w:r>
      <w:r w:rsidR="00694787">
        <w:rPr>
          <w:rFonts w:ascii="Times New Roman" w:hAnsi="Times New Roman" w:cs="Times New Roman"/>
          <w:sz w:val="24"/>
          <w:szCs w:val="24"/>
        </w:rPr>
        <w:t>»</w:t>
      </w:r>
      <w:r w:rsidR="00A860F8" w:rsidRPr="002C2A52">
        <w:rPr>
          <w:rFonts w:ascii="Times New Roman" w:hAnsi="Times New Roman" w:cs="Times New Roman"/>
          <w:sz w:val="24"/>
          <w:szCs w:val="24"/>
        </w:rPr>
        <w:t xml:space="preserve">, </w:t>
      </w:r>
      <w:r w:rsidR="007668EE" w:rsidRPr="002C2A52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</w:t>
      </w:r>
      <w:r w:rsidR="008B718E">
        <w:rPr>
          <w:rFonts w:ascii="Times New Roman" w:hAnsi="Times New Roman" w:cs="Times New Roman"/>
          <w:sz w:val="24"/>
          <w:szCs w:val="24"/>
        </w:rPr>
        <w:t>я</w:t>
      </w:r>
      <w:r w:rsidR="007668EE" w:rsidRPr="002C2A52">
        <w:rPr>
          <w:rFonts w:ascii="Times New Roman" w:hAnsi="Times New Roman" w:cs="Times New Roman"/>
          <w:sz w:val="24"/>
          <w:szCs w:val="24"/>
        </w:rPr>
        <w:t xml:space="preserve"> </w:t>
      </w:r>
      <w:r w:rsidR="00694787">
        <w:rPr>
          <w:rFonts w:ascii="Times New Roman" w:hAnsi="Times New Roman" w:cs="Times New Roman"/>
          <w:sz w:val="24"/>
          <w:szCs w:val="24"/>
        </w:rPr>
        <w:t xml:space="preserve">№ 1 </w:t>
      </w:r>
      <w:r w:rsidR="007668EE" w:rsidRPr="002C2A52">
        <w:rPr>
          <w:rFonts w:ascii="Times New Roman" w:hAnsi="Times New Roman" w:cs="Times New Roman"/>
          <w:sz w:val="24"/>
          <w:szCs w:val="24"/>
        </w:rPr>
        <w:t xml:space="preserve">к </w:t>
      </w:r>
      <w:r w:rsidR="00D6335D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7668EE" w:rsidRPr="002C2A52">
        <w:rPr>
          <w:rFonts w:ascii="Times New Roman" w:hAnsi="Times New Roman" w:cs="Times New Roman"/>
          <w:sz w:val="24"/>
          <w:szCs w:val="24"/>
        </w:rPr>
        <w:t>Решению</w:t>
      </w:r>
      <w:r w:rsidR="002C2A52" w:rsidRPr="002C2A52">
        <w:rPr>
          <w:rFonts w:ascii="Times New Roman" w:hAnsi="Times New Roman" w:cs="Times New Roman"/>
          <w:sz w:val="24"/>
          <w:szCs w:val="24"/>
        </w:rPr>
        <w:t>.</w:t>
      </w:r>
    </w:p>
    <w:p w14:paraId="6790B201" w14:textId="77777777" w:rsidR="00694787" w:rsidRDefault="00694787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C08E1D" w14:textId="4DFF0EF5" w:rsidR="002C2A52" w:rsidRPr="002C2A52" w:rsidRDefault="002C2A52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2. Контроль за исполнением настоящего Решения возложить на постоянную депутатскую комиссию по бюджету, внебюджетным фондам и муниципальной собственности (председатель – Д.А. Жарков).</w:t>
      </w:r>
    </w:p>
    <w:p w14:paraId="4CEDBD52" w14:textId="77777777" w:rsidR="002C2A52" w:rsidRDefault="002C2A52" w:rsidP="00D12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7BA855" w14:textId="0611EB02" w:rsidR="007668EE" w:rsidRPr="002C2A52" w:rsidRDefault="007668EE" w:rsidP="00A10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715349" w14:textId="6C66FA1F" w:rsidR="002C2A52" w:rsidRDefault="002C2A52" w:rsidP="00D1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A52">
        <w:rPr>
          <w:rFonts w:ascii="Times New Roman" w:hAnsi="Times New Roman" w:cs="Times New Roman"/>
          <w:sz w:val="24"/>
          <w:szCs w:val="24"/>
        </w:rPr>
        <w:t>Председатель</w:t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</w:r>
      <w:r w:rsidRPr="002C2A52">
        <w:rPr>
          <w:rFonts w:ascii="Times New Roman" w:hAnsi="Times New Roman" w:cs="Times New Roman"/>
          <w:sz w:val="24"/>
          <w:szCs w:val="24"/>
        </w:rPr>
        <w:tab/>
        <w:t xml:space="preserve">            А.Н. Волкович</w:t>
      </w:r>
    </w:p>
    <w:p w14:paraId="2CA419ED" w14:textId="77777777" w:rsidR="00940201" w:rsidRDefault="00940201" w:rsidP="00D1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350E0" w14:textId="77777777" w:rsidR="00940201" w:rsidRDefault="00940201" w:rsidP="00D1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B5554" w14:textId="77777777" w:rsidR="00940201" w:rsidRPr="00940201" w:rsidRDefault="00940201" w:rsidP="00940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01">
        <w:rPr>
          <w:rFonts w:ascii="Times New Roman" w:hAnsi="Times New Roman" w:cs="Times New Roman"/>
          <w:sz w:val="24"/>
          <w:szCs w:val="24"/>
        </w:rPr>
        <w:t>Верно:</w:t>
      </w:r>
    </w:p>
    <w:p w14:paraId="7EC261A9" w14:textId="19F5624B" w:rsidR="00940201" w:rsidRPr="002C2A52" w:rsidRDefault="00940201" w:rsidP="00940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01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940201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</w:p>
    <w:sectPr w:rsidR="00940201" w:rsidRPr="002C2A52" w:rsidSect="00D12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4A"/>
    <w:rsid w:val="00034DEA"/>
    <w:rsid w:val="00090D62"/>
    <w:rsid w:val="000B18A0"/>
    <w:rsid w:val="00116577"/>
    <w:rsid w:val="001C7DF0"/>
    <w:rsid w:val="001D21A2"/>
    <w:rsid w:val="002C2A52"/>
    <w:rsid w:val="00316D52"/>
    <w:rsid w:val="004A25D8"/>
    <w:rsid w:val="005A5D2F"/>
    <w:rsid w:val="00607CF0"/>
    <w:rsid w:val="00694787"/>
    <w:rsid w:val="00745F4A"/>
    <w:rsid w:val="007668EE"/>
    <w:rsid w:val="008B718E"/>
    <w:rsid w:val="009233F4"/>
    <w:rsid w:val="00940201"/>
    <w:rsid w:val="00A10F85"/>
    <w:rsid w:val="00A860F8"/>
    <w:rsid w:val="00B541D9"/>
    <w:rsid w:val="00C970E3"/>
    <w:rsid w:val="00D1292C"/>
    <w:rsid w:val="00D6335D"/>
    <w:rsid w:val="00ED4EF1"/>
    <w:rsid w:val="00F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F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Вороненко Оксана Ивановна</dc:creator>
  <cp:lastModifiedBy>USER</cp:lastModifiedBy>
  <cp:revision>2</cp:revision>
  <cp:lastPrinted>2026-01-22T07:31:00Z</cp:lastPrinted>
  <dcterms:created xsi:type="dcterms:W3CDTF">2026-01-23T06:44:00Z</dcterms:created>
  <dcterms:modified xsi:type="dcterms:W3CDTF">2026-01-23T06:44:00Z</dcterms:modified>
</cp:coreProperties>
</file>