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5A82" w:rsidRDefault="006D5A82" w:rsidP="000120E5">
      <w:pPr>
        <w:spacing w:after="0"/>
        <w:rPr>
          <w:rFonts w:ascii="Times New Roman" w:hAnsi="Times New Roman" w:cs="Times New Roman"/>
          <w:sz w:val="24"/>
          <w:szCs w:val="24"/>
        </w:rPr>
      </w:pPr>
    </w:p>
    <w:p w:rsidR="00087283" w:rsidRDefault="00087283" w:rsidP="006D5A82">
      <w:pPr>
        <w:spacing w:after="0"/>
        <w:rPr>
          <w:rFonts w:ascii="Times New Roman" w:hAnsi="Times New Roman" w:cs="Times New Roman"/>
          <w:sz w:val="24"/>
          <w:szCs w:val="24"/>
        </w:rPr>
      </w:pPr>
    </w:p>
    <w:p w:rsidR="00087283" w:rsidRDefault="00087283" w:rsidP="006D5A82">
      <w:pPr>
        <w:spacing w:after="0"/>
        <w:rPr>
          <w:rFonts w:ascii="Times New Roman" w:hAnsi="Times New Roman" w:cs="Times New Roman"/>
          <w:sz w:val="24"/>
          <w:szCs w:val="24"/>
        </w:rPr>
      </w:pPr>
    </w:p>
    <w:p w:rsidR="00087283" w:rsidRDefault="00087283" w:rsidP="006D5A82">
      <w:pPr>
        <w:spacing w:after="0"/>
        <w:rPr>
          <w:rFonts w:ascii="Times New Roman" w:hAnsi="Times New Roman" w:cs="Times New Roman"/>
          <w:sz w:val="24"/>
          <w:szCs w:val="24"/>
        </w:rPr>
      </w:pPr>
    </w:p>
    <w:p w:rsidR="00087283" w:rsidRDefault="00087283" w:rsidP="006D5A82">
      <w:pPr>
        <w:spacing w:after="0"/>
        <w:rPr>
          <w:rFonts w:ascii="Times New Roman" w:hAnsi="Times New Roman" w:cs="Times New Roman"/>
          <w:sz w:val="24"/>
          <w:szCs w:val="24"/>
        </w:rPr>
      </w:pPr>
    </w:p>
    <w:p w:rsidR="00087283" w:rsidRDefault="00087283" w:rsidP="006D5A82">
      <w:pPr>
        <w:spacing w:after="0"/>
        <w:rPr>
          <w:rFonts w:ascii="Times New Roman" w:hAnsi="Times New Roman" w:cs="Times New Roman"/>
          <w:sz w:val="24"/>
          <w:szCs w:val="24"/>
        </w:rPr>
      </w:pPr>
      <w:bookmarkStart w:id="0" w:name="_GoBack"/>
      <w:bookmarkEnd w:id="0"/>
    </w:p>
    <w:p w:rsidR="00087283" w:rsidRDefault="00087283" w:rsidP="006D5A82">
      <w:pPr>
        <w:spacing w:after="0"/>
        <w:rPr>
          <w:rFonts w:ascii="Times New Roman" w:hAnsi="Times New Roman" w:cs="Times New Roman"/>
          <w:sz w:val="24"/>
          <w:szCs w:val="24"/>
        </w:rPr>
      </w:pPr>
    </w:p>
    <w:p w:rsidR="00087283" w:rsidRPr="00087283" w:rsidRDefault="00087283" w:rsidP="006D5A82">
      <w:pPr>
        <w:spacing w:after="0"/>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13</w:t>
      </w:r>
    </w:p>
    <w:p w:rsidR="009535FE" w:rsidRDefault="00087283" w:rsidP="006D5A82">
      <w:pPr>
        <w:spacing w:after="0"/>
        <w:rPr>
          <w:rFonts w:ascii="Times New Roman" w:hAnsi="Times New Roman" w:cs="Times New Roman"/>
          <w:sz w:val="24"/>
          <w:szCs w:val="24"/>
        </w:rPr>
      </w:pPr>
      <w:r>
        <w:rPr>
          <w:rFonts w:ascii="Times New Roman" w:hAnsi="Times New Roman" w:cs="Times New Roman"/>
          <w:sz w:val="24"/>
          <w:szCs w:val="24"/>
        </w:rPr>
        <w:t xml:space="preserve">           </w:t>
      </w:r>
      <w:r w:rsidR="006D5A82">
        <w:rPr>
          <w:rFonts w:ascii="Times New Roman" w:hAnsi="Times New Roman" w:cs="Times New Roman"/>
          <w:sz w:val="24"/>
          <w:szCs w:val="24"/>
        </w:rPr>
        <w:t>5</w:t>
      </w:r>
      <w:r w:rsidR="006B545F">
        <w:rPr>
          <w:rFonts w:ascii="Times New Roman" w:hAnsi="Times New Roman" w:cs="Times New Roman"/>
          <w:sz w:val="24"/>
          <w:szCs w:val="24"/>
        </w:rPr>
        <w:t>-я</w:t>
      </w:r>
      <w:r>
        <w:rPr>
          <w:rFonts w:ascii="Times New Roman" w:hAnsi="Times New Roman" w:cs="Times New Roman"/>
          <w:sz w:val="24"/>
          <w:szCs w:val="24"/>
        </w:rPr>
        <w:t xml:space="preserve">                      27 </w:t>
      </w:r>
      <w:r w:rsidR="006D5A82">
        <w:rPr>
          <w:rFonts w:ascii="Times New Roman" w:hAnsi="Times New Roman" w:cs="Times New Roman"/>
          <w:sz w:val="24"/>
          <w:szCs w:val="24"/>
        </w:rPr>
        <w:t xml:space="preserve"> </w:t>
      </w:r>
      <w:r w:rsidR="006B545F">
        <w:rPr>
          <w:rFonts w:ascii="Times New Roman" w:hAnsi="Times New Roman" w:cs="Times New Roman"/>
          <w:sz w:val="24"/>
          <w:szCs w:val="24"/>
        </w:rPr>
        <w:t xml:space="preserve"> </w:t>
      </w:r>
      <w:r w:rsidR="009535FE" w:rsidRPr="007D715C">
        <w:rPr>
          <w:rFonts w:ascii="Times New Roman" w:hAnsi="Times New Roman" w:cs="Times New Roman"/>
          <w:sz w:val="24"/>
          <w:szCs w:val="24"/>
        </w:rPr>
        <w:t xml:space="preserve">  </w:t>
      </w:r>
      <w:r w:rsidR="009535FE" w:rsidRPr="007D715C">
        <w:rPr>
          <w:rFonts w:ascii="Times New Roman" w:hAnsi="Times New Roman" w:cs="Times New Roman"/>
          <w:sz w:val="24"/>
          <w:szCs w:val="24"/>
        </w:rPr>
        <w:tab/>
      </w:r>
      <w:r w:rsidR="009535FE" w:rsidRPr="007D715C">
        <w:rPr>
          <w:rFonts w:ascii="Times New Roman" w:hAnsi="Times New Roman" w:cs="Times New Roman"/>
          <w:sz w:val="24"/>
          <w:szCs w:val="24"/>
        </w:rPr>
        <w:tab/>
      </w:r>
      <w:r w:rsidR="003A6C22">
        <w:rPr>
          <w:rFonts w:ascii="Times New Roman" w:hAnsi="Times New Roman" w:cs="Times New Roman"/>
          <w:sz w:val="24"/>
          <w:szCs w:val="24"/>
        </w:rPr>
        <w:tab/>
      </w:r>
      <w:r w:rsidR="003A6C22">
        <w:rPr>
          <w:rFonts w:ascii="Times New Roman" w:hAnsi="Times New Roman" w:cs="Times New Roman"/>
          <w:sz w:val="24"/>
          <w:szCs w:val="24"/>
        </w:rPr>
        <w:tab/>
      </w:r>
      <w:r w:rsidR="009535FE" w:rsidRPr="007D715C">
        <w:rPr>
          <w:rFonts w:ascii="Times New Roman" w:hAnsi="Times New Roman" w:cs="Times New Roman"/>
          <w:sz w:val="24"/>
          <w:szCs w:val="24"/>
        </w:rPr>
        <w:tab/>
      </w:r>
      <w:r w:rsidR="009535FE" w:rsidRPr="007D715C">
        <w:rPr>
          <w:rFonts w:ascii="Times New Roman" w:hAnsi="Times New Roman" w:cs="Times New Roman"/>
          <w:sz w:val="24"/>
          <w:szCs w:val="24"/>
        </w:rPr>
        <w:tab/>
      </w:r>
      <w:r w:rsidR="006B545F">
        <w:rPr>
          <w:rFonts w:ascii="Times New Roman" w:hAnsi="Times New Roman" w:cs="Times New Roman"/>
          <w:sz w:val="24"/>
          <w:szCs w:val="24"/>
        </w:rPr>
        <w:t xml:space="preserve">   </w:t>
      </w:r>
      <w:r w:rsidR="00334AF7">
        <w:rPr>
          <w:rFonts w:ascii="Times New Roman" w:hAnsi="Times New Roman" w:cs="Times New Roman"/>
          <w:sz w:val="24"/>
          <w:szCs w:val="24"/>
        </w:rPr>
        <w:t xml:space="preserve">              </w:t>
      </w:r>
      <w:r w:rsidR="006D5A82">
        <w:rPr>
          <w:rFonts w:ascii="Times New Roman" w:hAnsi="Times New Roman" w:cs="Times New Roman"/>
          <w:sz w:val="24"/>
          <w:szCs w:val="24"/>
        </w:rPr>
        <w:t>1</w:t>
      </w:r>
      <w:r w:rsidR="00341915">
        <w:rPr>
          <w:rFonts w:ascii="Times New Roman" w:hAnsi="Times New Roman" w:cs="Times New Roman"/>
          <w:sz w:val="24"/>
          <w:szCs w:val="24"/>
        </w:rPr>
        <w:t>2</w:t>
      </w:r>
      <w:r w:rsidR="006B545F">
        <w:rPr>
          <w:rFonts w:ascii="Times New Roman" w:hAnsi="Times New Roman" w:cs="Times New Roman"/>
          <w:sz w:val="24"/>
          <w:szCs w:val="24"/>
        </w:rPr>
        <w:t xml:space="preserve"> </w:t>
      </w:r>
      <w:r w:rsidR="006D5A82">
        <w:rPr>
          <w:rFonts w:ascii="Times New Roman" w:hAnsi="Times New Roman" w:cs="Times New Roman"/>
          <w:sz w:val="24"/>
          <w:szCs w:val="24"/>
        </w:rPr>
        <w:t xml:space="preserve">февраля </w:t>
      </w:r>
      <w:r w:rsidR="006B545F">
        <w:rPr>
          <w:rFonts w:ascii="Times New Roman" w:hAnsi="Times New Roman" w:cs="Times New Roman"/>
          <w:sz w:val="24"/>
          <w:szCs w:val="24"/>
        </w:rPr>
        <w:t>202</w:t>
      </w:r>
      <w:r w:rsidR="006D5A82">
        <w:rPr>
          <w:rFonts w:ascii="Times New Roman" w:hAnsi="Times New Roman" w:cs="Times New Roman"/>
          <w:sz w:val="24"/>
          <w:szCs w:val="24"/>
        </w:rPr>
        <w:t>6</w:t>
      </w:r>
      <w:r w:rsidR="006B545F">
        <w:rPr>
          <w:rFonts w:ascii="Times New Roman" w:hAnsi="Times New Roman" w:cs="Times New Roman"/>
          <w:sz w:val="24"/>
          <w:szCs w:val="24"/>
        </w:rPr>
        <w:t xml:space="preserve"> г.</w:t>
      </w:r>
      <w:r w:rsidR="009535FE" w:rsidRPr="007D715C">
        <w:rPr>
          <w:rFonts w:ascii="Times New Roman" w:hAnsi="Times New Roman" w:cs="Times New Roman"/>
          <w:sz w:val="24"/>
          <w:szCs w:val="24"/>
        </w:rPr>
        <w:t xml:space="preserve"> </w:t>
      </w:r>
    </w:p>
    <w:p w:rsidR="006D5A82" w:rsidRDefault="006D5A82" w:rsidP="006D5A82">
      <w:pPr>
        <w:spacing w:after="0"/>
        <w:rPr>
          <w:rFonts w:ascii="Times New Roman" w:eastAsia="Times New Roman" w:hAnsi="Times New Roman" w:cs="Times New Roman"/>
          <w:sz w:val="24"/>
          <w:szCs w:val="24"/>
        </w:rPr>
      </w:pPr>
    </w:p>
    <w:p w:rsidR="006B545F" w:rsidRDefault="006B545F" w:rsidP="000120E5">
      <w:pPr>
        <w:pStyle w:val="a3"/>
        <w:shd w:val="clear" w:color="auto" w:fill="FFFFFF" w:themeFill="background1"/>
        <w:tabs>
          <w:tab w:val="left" w:pos="567"/>
          <w:tab w:val="left" w:pos="3752"/>
        </w:tabs>
        <w:spacing w:after="0" w:line="240" w:lineRule="auto"/>
        <w:ind w:left="0"/>
        <w:rPr>
          <w:rFonts w:ascii="Times New Roman" w:eastAsia="Times New Roman" w:hAnsi="Times New Roman" w:cs="Times New Roman"/>
          <w:sz w:val="24"/>
          <w:szCs w:val="24"/>
        </w:rPr>
      </w:pPr>
    </w:p>
    <w:p w:rsidR="00087283" w:rsidRPr="007D715C" w:rsidRDefault="00087283" w:rsidP="000120E5">
      <w:pPr>
        <w:pStyle w:val="a3"/>
        <w:shd w:val="clear" w:color="auto" w:fill="FFFFFF" w:themeFill="background1"/>
        <w:tabs>
          <w:tab w:val="left" w:pos="567"/>
          <w:tab w:val="left" w:pos="3752"/>
        </w:tabs>
        <w:spacing w:after="0" w:line="240" w:lineRule="auto"/>
        <w:ind w:left="0"/>
        <w:rPr>
          <w:rFonts w:ascii="Times New Roman" w:eastAsia="Times New Roman" w:hAnsi="Times New Roman" w:cs="Times New Roman"/>
          <w:sz w:val="24"/>
          <w:szCs w:val="24"/>
        </w:rPr>
      </w:pPr>
    </w:p>
    <w:p w:rsidR="009535FE" w:rsidRPr="007D715C" w:rsidRDefault="009535FE" w:rsidP="000120E5">
      <w:pPr>
        <w:shd w:val="clear" w:color="auto" w:fill="FFFFFF" w:themeFill="background1"/>
        <w:spacing w:after="0" w:line="240" w:lineRule="auto"/>
        <w:jc w:val="both"/>
        <w:rPr>
          <w:rFonts w:ascii="Times New Roman" w:hAnsi="Times New Roman" w:cs="Times New Roman"/>
          <w:sz w:val="24"/>
          <w:szCs w:val="24"/>
        </w:rPr>
      </w:pPr>
      <w:r w:rsidRPr="007D715C">
        <w:rPr>
          <w:rFonts w:ascii="Times New Roman" w:hAnsi="Times New Roman" w:cs="Times New Roman"/>
          <w:sz w:val="24"/>
          <w:szCs w:val="24"/>
        </w:rPr>
        <w:t xml:space="preserve">О внесении </w:t>
      </w:r>
      <w:r w:rsidR="006D5A82">
        <w:rPr>
          <w:rFonts w:ascii="Times New Roman" w:hAnsi="Times New Roman" w:cs="Times New Roman"/>
          <w:sz w:val="24"/>
          <w:szCs w:val="24"/>
        </w:rPr>
        <w:t xml:space="preserve">изменения </w:t>
      </w:r>
      <w:r w:rsidR="00EC4828" w:rsidRPr="007D715C">
        <w:rPr>
          <w:rFonts w:ascii="Times New Roman" w:hAnsi="Times New Roman" w:cs="Times New Roman"/>
          <w:sz w:val="24"/>
          <w:szCs w:val="24"/>
        </w:rPr>
        <w:t xml:space="preserve"> </w:t>
      </w:r>
      <w:r w:rsidRPr="007D715C">
        <w:rPr>
          <w:rFonts w:ascii="Times New Roman" w:hAnsi="Times New Roman" w:cs="Times New Roman"/>
          <w:sz w:val="24"/>
          <w:szCs w:val="24"/>
        </w:rPr>
        <w:t xml:space="preserve">в Решение </w:t>
      </w:r>
    </w:p>
    <w:p w:rsidR="009535FE" w:rsidRPr="007D715C" w:rsidRDefault="009535FE" w:rsidP="000120E5">
      <w:pPr>
        <w:shd w:val="clear" w:color="auto" w:fill="FFFFFF" w:themeFill="background1"/>
        <w:spacing w:after="0" w:line="240" w:lineRule="auto"/>
        <w:jc w:val="both"/>
        <w:rPr>
          <w:rFonts w:ascii="Times New Roman" w:hAnsi="Times New Roman" w:cs="Times New Roman"/>
          <w:sz w:val="24"/>
          <w:szCs w:val="24"/>
        </w:rPr>
      </w:pPr>
      <w:r w:rsidRPr="007D715C">
        <w:rPr>
          <w:rFonts w:ascii="Times New Roman" w:hAnsi="Times New Roman" w:cs="Times New Roman"/>
          <w:sz w:val="24"/>
          <w:szCs w:val="24"/>
        </w:rPr>
        <w:t xml:space="preserve">Тираспольского городского Совета </w:t>
      </w:r>
    </w:p>
    <w:p w:rsidR="009535FE" w:rsidRPr="007D715C" w:rsidRDefault="009535FE" w:rsidP="000120E5">
      <w:pPr>
        <w:shd w:val="clear" w:color="auto" w:fill="FFFFFF" w:themeFill="background1"/>
        <w:spacing w:after="0" w:line="240" w:lineRule="auto"/>
        <w:jc w:val="both"/>
        <w:rPr>
          <w:rFonts w:ascii="Times New Roman" w:hAnsi="Times New Roman" w:cs="Times New Roman"/>
          <w:sz w:val="24"/>
          <w:szCs w:val="24"/>
        </w:rPr>
      </w:pPr>
      <w:r w:rsidRPr="007D715C">
        <w:rPr>
          <w:rFonts w:ascii="Times New Roman" w:hAnsi="Times New Roman" w:cs="Times New Roman"/>
          <w:sz w:val="24"/>
          <w:szCs w:val="24"/>
        </w:rPr>
        <w:t>народных депутатов №</w:t>
      </w:r>
      <w:r w:rsidR="008A7BDF">
        <w:rPr>
          <w:rFonts w:ascii="Times New Roman" w:hAnsi="Times New Roman" w:cs="Times New Roman"/>
          <w:sz w:val="24"/>
          <w:szCs w:val="24"/>
        </w:rPr>
        <w:t xml:space="preserve"> </w:t>
      </w:r>
      <w:r w:rsidRPr="007D715C">
        <w:rPr>
          <w:rFonts w:ascii="Times New Roman" w:hAnsi="Times New Roman" w:cs="Times New Roman"/>
          <w:sz w:val="24"/>
          <w:szCs w:val="24"/>
        </w:rPr>
        <w:t xml:space="preserve">22 «Об утверждении </w:t>
      </w:r>
    </w:p>
    <w:p w:rsidR="009535FE" w:rsidRPr="00EF3971" w:rsidRDefault="009535FE" w:rsidP="000120E5">
      <w:pPr>
        <w:shd w:val="clear" w:color="auto" w:fill="FFFFFF" w:themeFill="background1"/>
        <w:spacing w:after="0" w:line="240" w:lineRule="auto"/>
        <w:jc w:val="both"/>
        <w:rPr>
          <w:rFonts w:ascii="Times New Roman" w:hAnsi="Times New Roman" w:cs="Times New Roman"/>
          <w:sz w:val="24"/>
          <w:szCs w:val="24"/>
        </w:rPr>
      </w:pPr>
      <w:r w:rsidRPr="00EF3971">
        <w:rPr>
          <w:rFonts w:ascii="Times New Roman" w:hAnsi="Times New Roman" w:cs="Times New Roman"/>
          <w:sz w:val="24"/>
          <w:szCs w:val="24"/>
        </w:rPr>
        <w:t xml:space="preserve">Регламента работы Тираспольского городского </w:t>
      </w:r>
    </w:p>
    <w:p w:rsidR="009535FE" w:rsidRPr="00EF3971" w:rsidRDefault="009535FE" w:rsidP="000120E5">
      <w:pPr>
        <w:shd w:val="clear" w:color="auto" w:fill="FFFFFF" w:themeFill="background1"/>
        <w:spacing w:after="0" w:line="240" w:lineRule="auto"/>
        <w:jc w:val="both"/>
        <w:rPr>
          <w:rFonts w:ascii="Times New Roman" w:hAnsi="Times New Roman" w:cs="Times New Roman"/>
          <w:sz w:val="24"/>
          <w:szCs w:val="24"/>
        </w:rPr>
      </w:pPr>
      <w:r w:rsidRPr="00EF3971">
        <w:rPr>
          <w:rFonts w:ascii="Times New Roman" w:hAnsi="Times New Roman" w:cs="Times New Roman"/>
          <w:sz w:val="24"/>
          <w:szCs w:val="24"/>
        </w:rPr>
        <w:t xml:space="preserve">Совета народных депутатов», принятого на 3-й сессии </w:t>
      </w:r>
    </w:p>
    <w:p w:rsidR="009535FE" w:rsidRPr="00EF3971" w:rsidRDefault="009535FE" w:rsidP="000120E5">
      <w:pPr>
        <w:shd w:val="clear" w:color="auto" w:fill="FFFFFF" w:themeFill="background1"/>
        <w:spacing w:after="0" w:line="240" w:lineRule="auto"/>
        <w:jc w:val="both"/>
        <w:rPr>
          <w:rFonts w:ascii="Times New Roman" w:hAnsi="Times New Roman" w:cs="Times New Roman"/>
          <w:sz w:val="24"/>
          <w:szCs w:val="24"/>
        </w:rPr>
      </w:pPr>
      <w:r w:rsidRPr="00EF3971">
        <w:rPr>
          <w:rFonts w:ascii="Times New Roman" w:hAnsi="Times New Roman" w:cs="Times New Roman"/>
          <w:sz w:val="24"/>
          <w:szCs w:val="24"/>
          <w:lang w:val="en-US"/>
        </w:rPr>
        <w:t>XX</w:t>
      </w:r>
      <w:r w:rsidRPr="00EF3971">
        <w:rPr>
          <w:rFonts w:ascii="Times New Roman" w:hAnsi="Times New Roman" w:cs="Times New Roman"/>
          <w:sz w:val="24"/>
          <w:szCs w:val="24"/>
        </w:rPr>
        <w:t xml:space="preserve">V созыва 28 апреля 2016 г.   </w:t>
      </w:r>
    </w:p>
    <w:p w:rsidR="009535FE" w:rsidRPr="00EF3971" w:rsidRDefault="009535FE" w:rsidP="000120E5">
      <w:pPr>
        <w:shd w:val="clear" w:color="auto" w:fill="FFFFFF" w:themeFill="background1"/>
        <w:spacing w:after="0" w:line="240" w:lineRule="auto"/>
        <w:jc w:val="both"/>
        <w:rPr>
          <w:rFonts w:ascii="Times New Roman" w:eastAsia="Calibri" w:hAnsi="Times New Roman" w:cs="Times New Roman"/>
          <w:sz w:val="24"/>
          <w:szCs w:val="24"/>
        </w:rPr>
      </w:pPr>
    </w:p>
    <w:p w:rsidR="000120E5" w:rsidRPr="00EF3971" w:rsidRDefault="000120E5" w:rsidP="000120E5">
      <w:pPr>
        <w:shd w:val="clear" w:color="auto" w:fill="FFFFFF" w:themeFill="background1"/>
        <w:spacing w:after="0" w:line="240" w:lineRule="auto"/>
        <w:jc w:val="both"/>
        <w:rPr>
          <w:rFonts w:ascii="Times New Roman" w:eastAsia="Calibri" w:hAnsi="Times New Roman" w:cs="Times New Roman"/>
          <w:sz w:val="24"/>
          <w:szCs w:val="24"/>
        </w:rPr>
      </w:pPr>
    </w:p>
    <w:p w:rsidR="009535FE" w:rsidRPr="00EF3971" w:rsidRDefault="009535FE" w:rsidP="000120E5">
      <w:pPr>
        <w:shd w:val="clear" w:color="auto" w:fill="FFFFFF" w:themeFill="background1"/>
        <w:spacing w:after="0" w:line="240" w:lineRule="auto"/>
        <w:ind w:firstLine="851"/>
        <w:jc w:val="both"/>
        <w:rPr>
          <w:rFonts w:ascii="Times New Roman" w:eastAsia="Calibri" w:hAnsi="Times New Roman" w:cs="Times New Roman"/>
          <w:sz w:val="24"/>
          <w:szCs w:val="24"/>
        </w:rPr>
      </w:pPr>
      <w:r w:rsidRPr="00EF3971">
        <w:rPr>
          <w:rFonts w:ascii="Times New Roman" w:eastAsia="Calibri" w:hAnsi="Times New Roman" w:cs="Times New Roman"/>
          <w:sz w:val="24"/>
          <w:szCs w:val="24"/>
        </w:rPr>
        <w:t>В соответствии со ст. 19</w:t>
      </w:r>
      <w:r w:rsidR="002F4BA9" w:rsidRPr="00EF3971">
        <w:rPr>
          <w:rFonts w:ascii="Times New Roman" w:eastAsia="Calibri" w:hAnsi="Times New Roman" w:cs="Times New Roman"/>
          <w:sz w:val="24"/>
          <w:szCs w:val="24"/>
        </w:rPr>
        <w:t xml:space="preserve">, 23 </w:t>
      </w:r>
      <w:r w:rsidRPr="00EF3971">
        <w:rPr>
          <w:rFonts w:ascii="Times New Roman" w:eastAsia="Calibri" w:hAnsi="Times New Roman" w:cs="Times New Roman"/>
          <w:sz w:val="24"/>
          <w:szCs w:val="24"/>
        </w:rPr>
        <w:t xml:space="preserve"> Закона </w:t>
      </w:r>
      <w:r w:rsidRPr="00EF3971">
        <w:rPr>
          <w:rFonts w:ascii="Times New Roman" w:hAnsi="Times New Roman" w:cs="Times New Roman"/>
          <w:sz w:val="24"/>
          <w:szCs w:val="24"/>
          <w:shd w:val="clear" w:color="auto" w:fill="FFFFFF"/>
        </w:rPr>
        <w:t>Приднестровской Молдавской Республики от</w:t>
      </w:r>
      <w:r w:rsidR="003A6C22" w:rsidRPr="00EF3971">
        <w:rPr>
          <w:rFonts w:ascii="Times New Roman" w:hAnsi="Times New Roman" w:cs="Times New Roman"/>
          <w:sz w:val="24"/>
          <w:szCs w:val="24"/>
          <w:shd w:val="clear" w:color="auto" w:fill="FFFFFF"/>
        </w:rPr>
        <w:t xml:space="preserve"> </w:t>
      </w:r>
      <w:r w:rsidRPr="00EF3971">
        <w:rPr>
          <w:rFonts w:ascii="Times New Roman" w:hAnsi="Times New Roman" w:cs="Times New Roman"/>
          <w:sz w:val="24"/>
          <w:szCs w:val="24"/>
          <w:shd w:val="clear" w:color="auto" w:fill="FFFFFF"/>
        </w:rPr>
        <w:t xml:space="preserve">  5 ноября 1994 года «Об органах местной власти, местного самоуправления и государственной администрации в Приднестровской Молдавской Республике» (в текущей редакции)</w:t>
      </w:r>
      <w:r w:rsidRPr="00EF3971">
        <w:rPr>
          <w:rFonts w:ascii="Times New Roman" w:eastAsia="Calibri" w:hAnsi="Times New Roman" w:cs="Times New Roman"/>
          <w:sz w:val="24"/>
          <w:szCs w:val="24"/>
        </w:rPr>
        <w:t xml:space="preserve">, </w:t>
      </w:r>
      <w:r w:rsidRPr="00EF3971">
        <w:rPr>
          <w:rFonts w:ascii="Times New Roman" w:hAnsi="Times New Roman" w:cs="Times New Roman"/>
          <w:sz w:val="24"/>
          <w:szCs w:val="24"/>
        </w:rPr>
        <w:t xml:space="preserve">Тираспольский городской Совет народных депутатов </w:t>
      </w:r>
    </w:p>
    <w:p w:rsidR="009535FE" w:rsidRPr="00EF3971" w:rsidRDefault="009535FE" w:rsidP="000120E5">
      <w:pPr>
        <w:shd w:val="clear" w:color="auto" w:fill="FFFFFF" w:themeFill="background1"/>
        <w:spacing w:after="0" w:line="240" w:lineRule="auto"/>
        <w:ind w:firstLine="851"/>
        <w:jc w:val="both"/>
        <w:rPr>
          <w:rFonts w:ascii="Times New Roman" w:eastAsia="Calibri" w:hAnsi="Times New Roman" w:cs="Times New Roman"/>
          <w:sz w:val="24"/>
          <w:szCs w:val="24"/>
        </w:rPr>
      </w:pPr>
    </w:p>
    <w:p w:rsidR="009535FE" w:rsidRPr="00EF3971" w:rsidRDefault="009535FE" w:rsidP="000120E5">
      <w:pPr>
        <w:shd w:val="clear" w:color="auto" w:fill="FFFFFF" w:themeFill="background1"/>
        <w:spacing w:after="0" w:line="240" w:lineRule="auto"/>
        <w:jc w:val="both"/>
        <w:rPr>
          <w:rFonts w:ascii="Times New Roman" w:eastAsia="Calibri" w:hAnsi="Times New Roman" w:cs="Times New Roman"/>
          <w:sz w:val="24"/>
          <w:szCs w:val="24"/>
        </w:rPr>
      </w:pPr>
      <w:r w:rsidRPr="00EF3971">
        <w:rPr>
          <w:rFonts w:ascii="Times New Roman" w:eastAsia="Calibri" w:hAnsi="Times New Roman" w:cs="Times New Roman"/>
          <w:sz w:val="24"/>
          <w:szCs w:val="24"/>
        </w:rPr>
        <w:t>РЕШИЛ:</w:t>
      </w:r>
    </w:p>
    <w:p w:rsidR="009535FE" w:rsidRPr="00EF3971" w:rsidRDefault="009535FE" w:rsidP="000120E5">
      <w:pPr>
        <w:shd w:val="clear" w:color="auto" w:fill="FFFFFF" w:themeFill="background1"/>
        <w:spacing w:after="0" w:line="240" w:lineRule="auto"/>
        <w:ind w:firstLine="851"/>
        <w:jc w:val="both"/>
        <w:rPr>
          <w:rFonts w:ascii="Times New Roman" w:eastAsia="Calibri" w:hAnsi="Times New Roman" w:cs="Times New Roman"/>
          <w:sz w:val="24"/>
          <w:szCs w:val="24"/>
        </w:rPr>
      </w:pPr>
    </w:p>
    <w:p w:rsidR="009535FE" w:rsidRPr="00EF3971" w:rsidRDefault="009535FE" w:rsidP="000120E5">
      <w:pPr>
        <w:shd w:val="clear" w:color="auto" w:fill="FFFFFF" w:themeFill="background1"/>
        <w:spacing w:after="0" w:line="240" w:lineRule="auto"/>
        <w:ind w:firstLine="851"/>
        <w:jc w:val="both"/>
        <w:rPr>
          <w:rFonts w:ascii="Times New Roman" w:hAnsi="Times New Roman" w:cs="Times New Roman"/>
          <w:sz w:val="24"/>
          <w:szCs w:val="24"/>
        </w:rPr>
      </w:pPr>
      <w:r w:rsidRPr="00EF3971">
        <w:rPr>
          <w:rFonts w:ascii="Times New Roman" w:hAnsi="Times New Roman" w:cs="Times New Roman"/>
          <w:sz w:val="24"/>
          <w:szCs w:val="24"/>
        </w:rPr>
        <w:t xml:space="preserve">1. Внести  в Решение Тираспольского городского Совета народных депутатов №22 «Об утверждении Регламента работы Тираспольского городского Совета народных депутатов», </w:t>
      </w:r>
      <w:r w:rsidR="000120E5" w:rsidRPr="00EF3971">
        <w:rPr>
          <w:rFonts w:ascii="Times New Roman" w:hAnsi="Times New Roman" w:cs="Times New Roman"/>
          <w:sz w:val="24"/>
          <w:szCs w:val="24"/>
        </w:rPr>
        <w:t>принятое</w:t>
      </w:r>
      <w:r w:rsidRPr="00EF3971">
        <w:rPr>
          <w:rFonts w:ascii="Times New Roman" w:hAnsi="Times New Roman" w:cs="Times New Roman"/>
          <w:sz w:val="24"/>
          <w:szCs w:val="24"/>
        </w:rPr>
        <w:t xml:space="preserve"> на 3-й сессии </w:t>
      </w:r>
      <w:r w:rsidRPr="00EF3971">
        <w:rPr>
          <w:rFonts w:ascii="Times New Roman" w:hAnsi="Times New Roman" w:cs="Times New Roman"/>
          <w:sz w:val="24"/>
          <w:szCs w:val="24"/>
          <w:lang w:val="en-US"/>
        </w:rPr>
        <w:t>XX</w:t>
      </w:r>
      <w:r w:rsidRPr="00EF3971">
        <w:rPr>
          <w:rFonts w:ascii="Times New Roman" w:hAnsi="Times New Roman" w:cs="Times New Roman"/>
          <w:sz w:val="24"/>
          <w:szCs w:val="24"/>
        </w:rPr>
        <w:t>V созыва 28 апреля 2016 г.</w:t>
      </w:r>
      <w:r w:rsidR="000120E5" w:rsidRPr="00EF3971">
        <w:rPr>
          <w:rFonts w:ascii="Times New Roman" w:hAnsi="Times New Roman" w:cs="Times New Roman"/>
          <w:sz w:val="24"/>
          <w:szCs w:val="24"/>
        </w:rPr>
        <w:t xml:space="preserve">, </w:t>
      </w:r>
      <w:r w:rsidRPr="00EF3971">
        <w:rPr>
          <w:rFonts w:ascii="Times New Roman" w:hAnsi="Times New Roman" w:cs="Times New Roman"/>
          <w:sz w:val="24"/>
          <w:szCs w:val="24"/>
        </w:rPr>
        <w:t>следующ</w:t>
      </w:r>
      <w:r w:rsidR="00E45551" w:rsidRPr="00EF3971">
        <w:rPr>
          <w:rFonts w:ascii="Times New Roman" w:hAnsi="Times New Roman" w:cs="Times New Roman"/>
          <w:sz w:val="24"/>
          <w:szCs w:val="24"/>
        </w:rPr>
        <w:t>е</w:t>
      </w:r>
      <w:r w:rsidR="000120E5" w:rsidRPr="00EF3971">
        <w:rPr>
          <w:rFonts w:ascii="Times New Roman" w:hAnsi="Times New Roman" w:cs="Times New Roman"/>
          <w:sz w:val="24"/>
          <w:szCs w:val="24"/>
        </w:rPr>
        <w:t xml:space="preserve">е </w:t>
      </w:r>
      <w:r w:rsidR="002F4BA9" w:rsidRPr="00EF3971">
        <w:rPr>
          <w:rFonts w:ascii="Times New Roman" w:hAnsi="Times New Roman" w:cs="Times New Roman"/>
          <w:sz w:val="24"/>
          <w:szCs w:val="24"/>
        </w:rPr>
        <w:t>изменение</w:t>
      </w:r>
      <w:r w:rsidRPr="00EF3971">
        <w:rPr>
          <w:rFonts w:ascii="Times New Roman" w:hAnsi="Times New Roman" w:cs="Times New Roman"/>
          <w:sz w:val="24"/>
          <w:szCs w:val="24"/>
        </w:rPr>
        <w:t>:</w:t>
      </w:r>
    </w:p>
    <w:p w:rsidR="009535FE" w:rsidRPr="00EF3971" w:rsidRDefault="009535FE" w:rsidP="000120E5">
      <w:pPr>
        <w:pStyle w:val="a3"/>
        <w:shd w:val="clear" w:color="auto" w:fill="FFFFFF" w:themeFill="background1"/>
        <w:tabs>
          <w:tab w:val="left" w:pos="567"/>
          <w:tab w:val="left" w:pos="3752"/>
        </w:tabs>
        <w:spacing w:after="0" w:line="240" w:lineRule="auto"/>
        <w:ind w:left="0" w:firstLine="851"/>
        <w:jc w:val="both"/>
        <w:rPr>
          <w:rFonts w:ascii="Times New Roman" w:eastAsia="Times New Roman" w:hAnsi="Times New Roman" w:cs="Times New Roman"/>
          <w:sz w:val="24"/>
          <w:szCs w:val="24"/>
        </w:rPr>
      </w:pPr>
    </w:p>
    <w:p w:rsidR="002F05D6" w:rsidRPr="00EF3971" w:rsidRDefault="009535FE" w:rsidP="000120E5">
      <w:pPr>
        <w:pStyle w:val="a3"/>
        <w:shd w:val="clear" w:color="auto" w:fill="FFFFFF" w:themeFill="background1"/>
        <w:spacing w:after="0" w:line="240" w:lineRule="auto"/>
        <w:ind w:left="0" w:firstLine="851"/>
        <w:jc w:val="both"/>
        <w:rPr>
          <w:rFonts w:ascii="Times New Roman" w:hAnsi="Times New Roman" w:cs="Times New Roman"/>
          <w:sz w:val="24"/>
          <w:szCs w:val="24"/>
        </w:rPr>
      </w:pPr>
      <w:r w:rsidRPr="00EF3971">
        <w:rPr>
          <w:rFonts w:ascii="Times New Roman" w:hAnsi="Times New Roman" w:cs="Times New Roman"/>
          <w:sz w:val="24"/>
          <w:szCs w:val="24"/>
        </w:rPr>
        <w:t xml:space="preserve">а) </w:t>
      </w:r>
      <w:r w:rsidR="002F4BA9" w:rsidRPr="00EF3971">
        <w:rPr>
          <w:rFonts w:ascii="Times New Roman" w:hAnsi="Times New Roman" w:cs="Times New Roman"/>
          <w:sz w:val="24"/>
          <w:szCs w:val="24"/>
        </w:rPr>
        <w:t xml:space="preserve">в </w:t>
      </w:r>
      <w:r w:rsidRPr="00EF3971">
        <w:rPr>
          <w:rFonts w:ascii="Times New Roman" w:hAnsi="Times New Roman" w:cs="Times New Roman"/>
          <w:sz w:val="24"/>
          <w:szCs w:val="24"/>
        </w:rPr>
        <w:t>Приложени</w:t>
      </w:r>
      <w:r w:rsidR="002F4BA9" w:rsidRPr="00EF3971">
        <w:rPr>
          <w:rFonts w:ascii="Times New Roman" w:hAnsi="Times New Roman" w:cs="Times New Roman"/>
          <w:sz w:val="24"/>
          <w:szCs w:val="24"/>
        </w:rPr>
        <w:t>и</w:t>
      </w:r>
      <w:r w:rsidRPr="00EF3971">
        <w:rPr>
          <w:rFonts w:ascii="Times New Roman" w:hAnsi="Times New Roman" w:cs="Times New Roman"/>
          <w:sz w:val="24"/>
          <w:szCs w:val="24"/>
        </w:rPr>
        <w:t xml:space="preserve"> №</w:t>
      </w:r>
      <w:r w:rsidR="00087283">
        <w:rPr>
          <w:rFonts w:ascii="Times New Roman" w:hAnsi="Times New Roman" w:cs="Times New Roman"/>
          <w:sz w:val="24"/>
          <w:szCs w:val="24"/>
        </w:rPr>
        <w:t xml:space="preserve"> </w:t>
      </w:r>
      <w:r w:rsidRPr="00EF3971">
        <w:rPr>
          <w:rFonts w:ascii="Times New Roman" w:hAnsi="Times New Roman" w:cs="Times New Roman"/>
          <w:sz w:val="24"/>
          <w:szCs w:val="24"/>
        </w:rPr>
        <w:t xml:space="preserve">1 к Решению </w:t>
      </w:r>
      <w:r w:rsidR="002F05D6" w:rsidRPr="00EF3971">
        <w:rPr>
          <w:rFonts w:ascii="Times New Roman" w:hAnsi="Times New Roman" w:cs="Times New Roman"/>
          <w:sz w:val="24"/>
          <w:szCs w:val="24"/>
        </w:rPr>
        <w:t>часть 1 пункта 10 изложить в новой редакции:</w:t>
      </w:r>
    </w:p>
    <w:p w:rsidR="002F4BA9" w:rsidRPr="00EF3971" w:rsidRDefault="002F05D6" w:rsidP="000120E5">
      <w:pPr>
        <w:pStyle w:val="a3"/>
        <w:shd w:val="clear" w:color="auto" w:fill="FFFFFF" w:themeFill="background1"/>
        <w:spacing w:after="0" w:line="240" w:lineRule="auto"/>
        <w:ind w:left="0" w:firstLine="851"/>
        <w:jc w:val="both"/>
        <w:rPr>
          <w:rFonts w:ascii="Times New Roman" w:eastAsiaTheme="minorHAnsi" w:hAnsi="Times New Roman" w:cs="Times New Roman"/>
          <w:sz w:val="24"/>
          <w:szCs w:val="24"/>
          <w:lang w:eastAsia="en-US"/>
        </w:rPr>
      </w:pPr>
      <w:r w:rsidRPr="00EF3971">
        <w:rPr>
          <w:rFonts w:ascii="Times New Roman" w:hAnsi="Times New Roman" w:cs="Times New Roman"/>
          <w:sz w:val="24"/>
          <w:szCs w:val="24"/>
        </w:rPr>
        <w:t xml:space="preserve"> «</w:t>
      </w:r>
      <w:r w:rsidR="00C27F56" w:rsidRPr="00EF3971">
        <w:rPr>
          <w:rFonts w:ascii="Times New Roman" w:eastAsiaTheme="minorHAnsi" w:hAnsi="Times New Roman" w:cs="Times New Roman"/>
          <w:sz w:val="24"/>
          <w:szCs w:val="24"/>
          <w:lang w:eastAsia="en-US"/>
        </w:rPr>
        <w:t xml:space="preserve">Председатель городского Совета народных депутатов избирается на сессии тайным голосованием (если не будет принято решение о проведении открытого голосования) из числа депутатов </w:t>
      </w:r>
      <w:r w:rsidR="00C27F56" w:rsidRPr="00EF3971">
        <w:rPr>
          <w:rFonts w:ascii="Times New Roman" w:hAnsi="Times New Roman" w:cs="Times New Roman"/>
          <w:sz w:val="24"/>
          <w:szCs w:val="24"/>
        </w:rPr>
        <w:t>Тираспольского городского Совета народных депутатов</w:t>
      </w:r>
      <w:r w:rsidR="00C27F56" w:rsidRPr="00EF3971">
        <w:rPr>
          <w:rFonts w:ascii="Times New Roman" w:eastAsiaTheme="minorHAnsi" w:hAnsi="Times New Roman" w:cs="Times New Roman"/>
          <w:sz w:val="24"/>
          <w:szCs w:val="24"/>
          <w:lang w:eastAsia="en-US"/>
        </w:rPr>
        <w:t>».</w:t>
      </w:r>
    </w:p>
    <w:p w:rsidR="009535FE" w:rsidRPr="00EF3971" w:rsidRDefault="009535FE" w:rsidP="000120E5">
      <w:pPr>
        <w:pStyle w:val="a3"/>
        <w:shd w:val="clear" w:color="auto" w:fill="FFFFFF" w:themeFill="background1"/>
        <w:spacing w:after="0" w:line="240" w:lineRule="auto"/>
        <w:ind w:left="0" w:firstLine="851"/>
        <w:jc w:val="both"/>
        <w:rPr>
          <w:rFonts w:ascii="Times New Roman" w:hAnsi="Times New Roman" w:cs="Times New Roman"/>
          <w:sz w:val="24"/>
          <w:szCs w:val="24"/>
        </w:rPr>
      </w:pPr>
    </w:p>
    <w:p w:rsidR="009535FE" w:rsidRPr="00EF3971" w:rsidRDefault="009535FE" w:rsidP="000120E5">
      <w:pPr>
        <w:shd w:val="clear" w:color="auto" w:fill="FFFFFF" w:themeFill="background1"/>
        <w:tabs>
          <w:tab w:val="left" w:pos="0"/>
        </w:tabs>
        <w:spacing w:after="0" w:line="240" w:lineRule="auto"/>
        <w:ind w:firstLine="851"/>
        <w:jc w:val="both"/>
        <w:rPr>
          <w:rFonts w:ascii="Times New Roman" w:eastAsia="Calibri" w:hAnsi="Times New Roman" w:cs="Times New Roman"/>
          <w:sz w:val="24"/>
          <w:szCs w:val="24"/>
        </w:rPr>
      </w:pPr>
      <w:r w:rsidRPr="00EF3971">
        <w:rPr>
          <w:rFonts w:ascii="Times New Roman" w:eastAsia="Calibri" w:hAnsi="Times New Roman" w:cs="Times New Roman"/>
          <w:sz w:val="24"/>
          <w:szCs w:val="24"/>
        </w:rPr>
        <w:t>2. Контроль за исполнением наст</w:t>
      </w:r>
      <w:r w:rsidRPr="00EF3971">
        <w:rPr>
          <w:rFonts w:ascii="Times New Roman" w:hAnsi="Times New Roman" w:cs="Times New Roman"/>
          <w:sz w:val="24"/>
          <w:szCs w:val="24"/>
        </w:rPr>
        <w:t>оящего Решения возложить на Президиум Тираспольского городского Совета народных</w:t>
      </w:r>
      <w:r w:rsidRPr="00EF3971">
        <w:rPr>
          <w:rFonts w:ascii="Times New Roman" w:eastAsia="Calibri" w:hAnsi="Times New Roman" w:cs="Times New Roman"/>
          <w:sz w:val="24"/>
          <w:szCs w:val="24"/>
        </w:rPr>
        <w:t xml:space="preserve"> депутатов.</w:t>
      </w:r>
    </w:p>
    <w:p w:rsidR="009535FE" w:rsidRPr="00EF3971" w:rsidRDefault="009535FE" w:rsidP="000120E5">
      <w:pPr>
        <w:shd w:val="clear" w:color="auto" w:fill="FFFFFF" w:themeFill="background1"/>
        <w:spacing w:after="0" w:line="240" w:lineRule="auto"/>
        <w:jc w:val="both"/>
        <w:rPr>
          <w:rFonts w:ascii="Times New Roman" w:hAnsi="Times New Roman" w:cs="Times New Roman"/>
          <w:sz w:val="24"/>
          <w:szCs w:val="24"/>
        </w:rPr>
      </w:pPr>
    </w:p>
    <w:p w:rsidR="009535FE" w:rsidRPr="00EF3971" w:rsidRDefault="009535FE" w:rsidP="000120E5">
      <w:pPr>
        <w:shd w:val="clear" w:color="auto" w:fill="FFFFFF" w:themeFill="background1"/>
        <w:spacing w:after="0" w:line="240" w:lineRule="auto"/>
        <w:jc w:val="both"/>
        <w:rPr>
          <w:rFonts w:ascii="Times New Roman" w:hAnsi="Times New Roman" w:cs="Times New Roman"/>
          <w:sz w:val="24"/>
          <w:szCs w:val="24"/>
        </w:rPr>
      </w:pPr>
    </w:p>
    <w:p w:rsidR="006B545F" w:rsidRPr="00EF3971" w:rsidRDefault="006B545F" w:rsidP="000120E5">
      <w:pPr>
        <w:shd w:val="clear" w:color="auto" w:fill="FFFFFF" w:themeFill="background1"/>
        <w:spacing w:after="0" w:line="240" w:lineRule="auto"/>
        <w:jc w:val="both"/>
        <w:rPr>
          <w:rFonts w:ascii="Times New Roman" w:hAnsi="Times New Roman" w:cs="Times New Roman"/>
          <w:sz w:val="24"/>
          <w:szCs w:val="24"/>
        </w:rPr>
      </w:pPr>
    </w:p>
    <w:p w:rsidR="009535FE" w:rsidRPr="00EF3971" w:rsidRDefault="009535FE" w:rsidP="00C27F56">
      <w:pPr>
        <w:shd w:val="clear" w:color="auto" w:fill="FFFFFF" w:themeFill="background1"/>
        <w:spacing w:after="0" w:line="240" w:lineRule="auto"/>
        <w:jc w:val="both"/>
        <w:rPr>
          <w:rFonts w:ascii="Times New Roman" w:eastAsia="Calibri" w:hAnsi="Times New Roman" w:cs="Times New Roman"/>
          <w:sz w:val="24"/>
          <w:szCs w:val="24"/>
        </w:rPr>
      </w:pPr>
      <w:r w:rsidRPr="00EF3971">
        <w:rPr>
          <w:rFonts w:ascii="Times New Roman" w:eastAsia="Calibri" w:hAnsi="Times New Roman" w:cs="Times New Roman"/>
          <w:sz w:val="24"/>
          <w:szCs w:val="24"/>
        </w:rPr>
        <w:t xml:space="preserve">Председатель                   </w:t>
      </w:r>
      <w:r w:rsidRPr="00EF3971">
        <w:rPr>
          <w:rFonts w:ascii="Times New Roman" w:eastAsia="Calibri" w:hAnsi="Times New Roman" w:cs="Times New Roman"/>
          <w:sz w:val="24"/>
          <w:szCs w:val="24"/>
        </w:rPr>
        <w:tab/>
        <w:t xml:space="preserve">   </w:t>
      </w:r>
      <w:r w:rsidRPr="00EF3971">
        <w:rPr>
          <w:rFonts w:ascii="Times New Roman" w:eastAsia="Calibri" w:hAnsi="Times New Roman" w:cs="Times New Roman"/>
          <w:sz w:val="24"/>
          <w:szCs w:val="24"/>
        </w:rPr>
        <w:tab/>
      </w:r>
      <w:r w:rsidRPr="00EF3971">
        <w:rPr>
          <w:rFonts w:ascii="Times New Roman" w:eastAsia="Calibri" w:hAnsi="Times New Roman" w:cs="Times New Roman"/>
          <w:sz w:val="24"/>
          <w:szCs w:val="24"/>
        </w:rPr>
        <w:tab/>
      </w:r>
      <w:r w:rsidRPr="00EF3971">
        <w:rPr>
          <w:rFonts w:ascii="Times New Roman" w:eastAsia="Calibri" w:hAnsi="Times New Roman" w:cs="Times New Roman"/>
          <w:sz w:val="24"/>
          <w:szCs w:val="24"/>
        </w:rPr>
        <w:tab/>
      </w:r>
      <w:r w:rsidRPr="00EF3971">
        <w:rPr>
          <w:rFonts w:ascii="Times New Roman" w:eastAsia="Calibri" w:hAnsi="Times New Roman" w:cs="Times New Roman"/>
          <w:sz w:val="24"/>
          <w:szCs w:val="24"/>
        </w:rPr>
        <w:tab/>
        <w:t xml:space="preserve">                         </w:t>
      </w:r>
      <w:r w:rsidR="00334AF7">
        <w:rPr>
          <w:rFonts w:ascii="Times New Roman" w:eastAsia="Calibri" w:hAnsi="Times New Roman" w:cs="Times New Roman"/>
          <w:sz w:val="24"/>
          <w:szCs w:val="24"/>
        </w:rPr>
        <w:t xml:space="preserve">          </w:t>
      </w:r>
      <w:r w:rsidR="00C27F56" w:rsidRPr="00EF3971">
        <w:rPr>
          <w:rFonts w:ascii="Times New Roman" w:eastAsia="Calibri" w:hAnsi="Times New Roman" w:cs="Times New Roman"/>
          <w:sz w:val="24"/>
          <w:szCs w:val="24"/>
        </w:rPr>
        <w:t xml:space="preserve">А.Н. Волкович </w:t>
      </w:r>
    </w:p>
    <w:p w:rsidR="00C27F56" w:rsidRPr="00EF3971" w:rsidRDefault="00C27F56" w:rsidP="00C27F56">
      <w:pPr>
        <w:shd w:val="clear" w:color="auto" w:fill="FFFFFF" w:themeFill="background1"/>
        <w:spacing w:after="0" w:line="240" w:lineRule="auto"/>
        <w:jc w:val="both"/>
        <w:rPr>
          <w:rFonts w:ascii="Times New Roman" w:hAnsi="Times New Roman" w:cs="Times New Roman"/>
          <w:sz w:val="24"/>
          <w:szCs w:val="24"/>
        </w:rPr>
      </w:pPr>
    </w:p>
    <w:p w:rsidR="006A49C3" w:rsidRPr="00EF3971" w:rsidRDefault="006A49C3" w:rsidP="000120E5">
      <w:pPr>
        <w:spacing w:after="0"/>
        <w:ind w:firstLine="851"/>
        <w:rPr>
          <w:rFonts w:ascii="Times New Roman" w:hAnsi="Times New Roman" w:cs="Times New Roman"/>
          <w:sz w:val="24"/>
          <w:szCs w:val="24"/>
        </w:rPr>
      </w:pPr>
    </w:p>
    <w:p w:rsidR="006A49C3" w:rsidRPr="00EF3971" w:rsidRDefault="006A49C3" w:rsidP="000120E5">
      <w:pPr>
        <w:spacing w:after="0"/>
        <w:ind w:firstLine="851"/>
        <w:rPr>
          <w:rFonts w:ascii="Times New Roman" w:hAnsi="Times New Roman" w:cs="Times New Roman"/>
          <w:sz w:val="24"/>
          <w:szCs w:val="24"/>
        </w:rPr>
      </w:pPr>
    </w:p>
    <w:p w:rsidR="006A49C3" w:rsidRPr="00EF3971" w:rsidRDefault="006A49C3" w:rsidP="000120E5">
      <w:pPr>
        <w:spacing w:after="0"/>
        <w:ind w:firstLine="851"/>
        <w:rPr>
          <w:rFonts w:ascii="Times New Roman" w:hAnsi="Times New Roman" w:cs="Times New Roman"/>
          <w:sz w:val="24"/>
          <w:szCs w:val="24"/>
        </w:rPr>
      </w:pPr>
    </w:p>
    <w:p w:rsidR="006A49C3" w:rsidRDefault="006A49C3" w:rsidP="000120E5">
      <w:pPr>
        <w:spacing w:after="0"/>
        <w:ind w:firstLine="851"/>
        <w:rPr>
          <w:rFonts w:ascii="Times New Roman" w:hAnsi="Times New Roman" w:cs="Times New Roman"/>
          <w:sz w:val="24"/>
          <w:szCs w:val="24"/>
        </w:rPr>
      </w:pPr>
    </w:p>
    <w:p w:rsidR="00EF3971" w:rsidRPr="00EF3971" w:rsidRDefault="00EF3971" w:rsidP="000120E5">
      <w:pPr>
        <w:spacing w:after="0"/>
        <w:ind w:firstLine="851"/>
        <w:rPr>
          <w:rFonts w:ascii="Times New Roman" w:hAnsi="Times New Roman" w:cs="Times New Roman"/>
          <w:sz w:val="24"/>
          <w:szCs w:val="24"/>
        </w:rPr>
      </w:pPr>
    </w:p>
    <w:p w:rsidR="006A49C3" w:rsidRDefault="006A49C3" w:rsidP="000120E5">
      <w:pPr>
        <w:spacing w:after="0"/>
        <w:ind w:firstLine="851"/>
        <w:rPr>
          <w:rFonts w:ascii="Times New Roman" w:hAnsi="Times New Roman" w:cs="Times New Roman"/>
          <w:sz w:val="24"/>
          <w:szCs w:val="24"/>
        </w:rPr>
      </w:pPr>
    </w:p>
    <w:p w:rsidR="00334AF7" w:rsidRDefault="00334AF7" w:rsidP="000120E5">
      <w:pPr>
        <w:spacing w:after="0"/>
        <w:ind w:firstLine="851"/>
        <w:rPr>
          <w:rFonts w:ascii="Times New Roman" w:hAnsi="Times New Roman" w:cs="Times New Roman"/>
          <w:sz w:val="24"/>
          <w:szCs w:val="24"/>
        </w:rPr>
      </w:pPr>
    </w:p>
    <w:p w:rsidR="00334AF7" w:rsidRDefault="00334AF7" w:rsidP="000120E5">
      <w:pPr>
        <w:spacing w:after="0"/>
        <w:ind w:firstLine="851"/>
        <w:rPr>
          <w:rFonts w:ascii="Times New Roman" w:hAnsi="Times New Roman" w:cs="Times New Roman"/>
          <w:sz w:val="24"/>
          <w:szCs w:val="24"/>
        </w:rPr>
      </w:pPr>
    </w:p>
    <w:p w:rsidR="00334AF7" w:rsidRPr="00EF3971" w:rsidRDefault="00334AF7" w:rsidP="000120E5">
      <w:pPr>
        <w:spacing w:after="0"/>
        <w:ind w:firstLine="851"/>
        <w:rPr>
          <w:rFonts w:ascii="Times New Roman" w:hAnsi="Times New Roman" w:cs="Times New Roman"/>
          <w:sz w:val="24"/>
          <w:szCs w:val="24"/>
        </w:rPr>
      </w:pPr>
    </w:p>
    <w:p w:rsidR="0037190F" w:rsidRPr="00EF3971" w:rsidRDefault="0037190F" w:rsidP="0037190F">
      <w:pPr>
        <w:spacing w:after="0"/>
        <w:ind w:firstLine="851"/>
        <w:jc w:val="both"/>
        <w:rPr>
          <w:rFonts w:ascii="Times New Roman" w:hAnsi="Times New Roman" w:cs="Times New Roman"/>
          <w:sz w:val="24"/>
          <w:szCs w:val="24"/>
        </w:rPr>
      </w:pPr>
    </w:p>
    <w:p w:rsidR="0037190F" w:rsidRPr="00EF3971" w:rsidRDefault="0037190F" w:rsidP="0037190F">
      <w:pPr>
        <w:spacing w:after="0"/>
        <w:ind w:firstLine="851"/>
        <w:jc w:val="center"/>
        <w:rPr>
          <w:rFonts w:ascii="Times New Roman" w:hAnsi="Times New Roman" w:cs="Times New Roman"/>
          <w:sz w:val="24"/>
          <w:szCs w:val="24"/>
        </w:rPr>
      </w:pPr>
      <w:r w:rsidRPr="00EF3971">
        <w:rPr>
          <w:rFonts w:ascii="Times New Roman" w:hAnsi="Times New Roman" w:cs="Times New Roman"/>
          <w:sz w:val="24"/>
          <w:szCs w:val="24"/>
        </w:rPr>
        <w:t>Пояснительная записка</w:t>
      </w:r>
    </w:p>
    <w:p w:rsidR="0037190F" w:rsidRPr="00EF3971" w:rsidRDefault="0037190F" w:rsidP="0037190F">
      <w:pPr>
        <w:spacing w:after="0"/>
        <w:ind w:firstLine="851"/>
        <w:jc w:val="both"/>
        <w:rPr>
          <w:rFonts w:ascii="Times New Roman" w:hAnsi="Times New Roman" w:cs="Times New Roman"/>
          <w:sz w:val="24"/>
          <w:szCs w:val="24"/>
        </w:rPr>
      </w:pPr>
    </w:p>
    <w:p w:rsidR="0037190F" w:rsidRPr="00EF3971" w:rsidRDefault="0037190F" w:rsidP="0037190F">
      <w:pPr>
        <w:spacing w:after="0" w:line="240" w:lineRule="auto"/>
        <w:ind w:firstLine="851"/>
        <w:jc w:val="both"/>
        <w:rPr>
          <w:rFonts w:ascii="Times New Roman" w:hAnsi="Times New Roman" w:cs="Times New Roman"/>
          <w:sz w:val="24"/>
          <w:szCs w:val="24"/>
        </w:rPr>
      </w:pPr>
    </w:p>
    <w:p w:rsidR="0037190F" w:rsidRPr="00EF3971" w:rsidRDefault="0037190F" w:rsidP="0037190F">
      <w:pPr>
        <w:spacing w:after="0" w:line="240" w:lineRule="auto"/>
        <w:ind w:firstLine="851"/>
        <w:jc w:val="both"/>
        <w:rPr>
          <w:rFonts w:ascii="Times New Roman" w:hAnsi="Times New Roman" w:cs="Times New Roman"/>
          <w:bCs/>
          <w:sz w:val="24"/>
          <w:szCs w:val="24"/>
        </w:rPr>
      </w:pPr>
      <w:r w:rsidRPr="00EF3971">
        <w:rPr>
          <w:rFonts w:ascii="Times New Roman" w:hAnsi="Times New Roman" w:cs="Times New Roman"/>
          <w:sz w:val="24"/>
          <w:szCs w:val="24"/>
        </w:rPr>
        <w:t>Настоящий проект решения разработан в связи с вступлением в силу закона ПМР от 29 января 2026 г. № 1-ЗИ-VI</w:t>
      </w:r>
      <w:r w:rsidRPr="00EF3971">
        <w:rPr>
          <w:rFonts w:ascii="Times New Roman" w:hAnsi="Times New Roman" w:cs="Times New Roman"/>
          <w:sz w:val="24"/>
          <w:szCs w:val="24"/>
          <w:lang w:val="en-US"/>
        </w:rPr>
        <w:t>II</w:t>
      </w:r>
      <w:r w:rsidRPr="00EF3971">
        <w:rPr>
          <w:rFonts w:ascii="Times New Roman" w:hAnsi="Times New Roman" w:cs="Times New Roman"/>
          <w:sz w:val="24"/>
          <w:szCs w:val="24"/>
        </w:rPr>
        <w:t xml:space="preserve"> </w:t>
      </w:r>
      <w:r w:rsidRPr="00EF3971">
        <w:rPr>
          <w:rFonts w:ascii="Times New Roman" w:hAnsi="Times New Roman" w:cs="Times New Roman"/>
          <w:bCs/>
          <w:sz w:val="24"/>
          <w:szCs w:val="24"/>
        </w:rPr>
        <w:t>«О внесении изменений в Закон Приднестровской Молдавской Республики «Об органах местной власти, местного самоуправления и государственной администрации в Приднестровской Молдавской Республике», предусматривающего что «</w:t>
      </w:r>
      <w:r w:rsidRPr="00EF3971">
        <w:rPr>
          <w:rFonts w:ascii="Times New Roman" w:hAnsi="Times New Roman" w:cs="Times New Roman"/>
          <w:sz w:val="24"/>
          <w:szCs w:val="24"/>
        </w:rPr>
        <w:t>Председатель городского Совета народных депутатов избирается на сессии тайным голосованием (если не будет принято решение о проведении открытого голосования) из числа депутатов соответствующего Совета»</w:t>
      </w:r>
    </w:p>
    <w:p w:rsidR="0037190F" w:rsidRPr="00EF3971" w:rsidRDefault="0037190F" w:rsidP="0037190F">
      <w:pPr>
        <w:spacing w:after="0" w:line="240" w:lineRule="auto"/>
        <w:ind w:firstLine="851"/>
        <w:jc w:val="both"/>
        <w:rPr>
          <w:rFonts w:ascii="Times New Roman" w:hAnsi="Times New Roman" w:cs="Times New Roman"/>
          <w:bCs/>
          <w:sz w:val="24"/>
          <w:szCs w:val="24"/>
        </w:rPr>
      </w:pPr>
      <w:r w:rsidRPr="00EF3971">
        <w:rPr>
          <w:rFonts w:ascii="Times New Roman" w:hAnsi="Times New Roman" w:cs="Times New Roman"/>
          <w:bCs/>
          <w:sz w:val="24"/>
          <w:szCs w:val="24"/>
        </w:rPr>
        <w:t>В связи с этим появляется 2 формы избрания Председателя городского Совета народных депутатов – путем тайного голосования или  путем открытого голосования  (если Совет примет решение по такой форме голосования).</w:t>
      </w:r>
    </w:p>
    <w:p w:rsidR="0037190F" w:rsidRPr="00EF3971" w:rsidRDefault="0037190F" w:rsidP="0037190F">
      <w:pPr>
        <w:spacing w:after="0"/>
        <w:ind w:firstLine="851"/>
        <w:jc w:val="both"/>
        <w:rPr>
          <w:rFonts w:ascii="Times New Roman" w:hAnsi="Times New Roman" w:cs="Times New Roman"/>
          <w:sz w:val="24"/>
          <w:szCs w:val="24"/>
        </w:rPr>
      </w:pPr>
      <w:r w:rsidRPr="00EF3971">
        <w:rPr>
          <w:rFonts w:ascii="Times New Roman" w:hAnsi="Times New Roman" w:cs="Times New Roman"/>
          <w:bCs/>
          <w:sz w:val="24"/>
          <w:szCs w:val="24"/>
        </w:rPr>
        <w:t xml:space="preserve">Представленным проектом Решения нормы Регламента </w:t>
      </w:r>
      <w:r w:rsidRPr="00EF3971">
        <w:rPr>
          <w:rFonts w:ascii="Times New Roman" w:hAnsi="Times New Roman" w:cs="Times New Roman"/>
          <w:sz w:val="24"/>
          <w:szCs w:val="24"/>
        </w:rPr>
        <w:t xml:space="preserve">работы Тираспольского городского Совета народных депутатов </w:t>
      </w:r>
      <w:r w:rsidRPr="00EF3971">
        <w:rPr>
          <w:rFonts w:ascii="Times New Roman" w:hAnsi="Times New Roman" w:cs="Times New Roman"/>
          <w:bCs/>
          <w:sz w:val="24"/>
          <w:szCs w:val="24"/>
        </w:rPr>
        <w:t xml:space="preserve">приводятся в соответствие </w:t>
      </w:r>
      <w:r w:rsidRPr="00EF3971">
        <w:rPr>
          <w:rFonts w:ascii="Times New Roman" w:hAnsi="Times New Roman" w:cs="Times New Roman"/>
          <w:sz w:val="24"/>
          <w:szCs w:val="24"/>
        </w:rPr>
        <w:t>с нормами принятого закона.</w:t>
      </w:r>
    </w:p>
    <w:p w:rsidR="0037190F" w:rsidRPr="00EF3971" w:rsidRDefault="0037190F" w:rsidP="0037190F">
      <w:pPr>
        <w:shd w:val="clear" w:color="auto" w:fill="FFFFFF"/>
        <w:autoSpaceDE w:val="0"/>
        <w:autoSpaceDN w:val="0"/>
        <w:adjustRightInd w:val="0"/>
        <w:spacing w:after="0" w:line="240" w:lineRule="auto"/>
        <w:ind w:firstLine="851"/>
        <w:jc w:val="both"/>
        <w:rPr>
          <w:rFonts w:ascii="Times New Roman" w:hAnsi="Times New Roman" w:cs="Times New Roman"/>
          <w:sz w:val="24"/>
          <w:szCs w:val="24"/>
        </w:rPr>
      </w:pPr>
    </w:p>
    <w:p w:rsidR="0037190F" w:rsidRPr="00EF3971" w:rsidRDefault="0037190F" w:rsidP="0037190F">
      <w:pPr>
        <w:ind w:firstLine="851"/>
        <w:rPr>
          <w:rFonts w:ascii="Times New Roman" w:hAnsi="Times New Roman" w:cs="Times New Roman"/>
          <w:b/>
          <w:bCs/>
          <w:sz w:val="24"/>
          <w:szCs w:val="24"/>
        </w:rPr>
      </w:pPr>
    </w:p>
    <w:p w:rsidR="006A49C3" w:rsidRPr="00EF3971" w:rsidRDefault="006A49C3" w:rsidP="000120E5">
      <w:pPr>
        <w:spacing w:after="0"/>
        <w:ind w:firstLine="851"/>
        <w:rPr>
          <w:rFonts w:ascii="Times New Roman" w:hAnsi="Times New Roman" w:cs="Times New Roman"/>
          <w:sz w:val="24"/>
          <w:szCs w:val="24"/>
        </w:rPr>
      </w:pPr>
    </w:p>
    <w:p w:rsidR="006A49C3" w:rsidRPr="00EF3971" w:rsidRDefault="006A49C3" w:rsidP="000120E5">
      <w:pPr>
        <w:spacing w:after="0"/>
        <w:ind w:firstLine="851"/>
        <w:rPr>
          <w:rFonts w:ascii="Times New Roman" w:hAnsi="Times New Roman" w:cs="Times New Roman"/>
          <w:sz w:val="24"/>
          <w:szCs w:val="24"/>
        </w:rPr>
      </w:pPr>
    </w:p>
    <w:p w:rsidR="0037190F" w:rsidRDefault="0037190F" w:rsidP="000120E5">
      <w:pPr>
        <w:spacing w:after="0"/>
        <w:ind w:firstLine="851"/>
        <w:rPr>
          <w:rFonts w:ascii="Times New Roman" w:hAnsi="Times New Roman" w:cs="Times New Roman"/>
          <w:sz w:val="24"/>
          <w:szCs w:val="24"/>
        </w:rPr>
      </w:pPr>
    </w:p>
    <w:p w:rsidR="0037190F" w:rsidRDefault="0037190F" w:rsidP="000120E5">
      <w:pPr>
        <w:spacing w:after="0"/>
        <w:ind w:firstLine="851"/>
        <w:rPr>
          <w:rFonts w:ascii="Times New Roman" w:hAnsi="Times New Roman" w:cs="Times New Roman"/>
          <w:sz w:val="24"/>
          <w:szCs w:val="24"/>
        </w:rPr>
      </w:pPr>
    </w:p>
    <w:p w:rsidR="0037190F" w:rsidRDefault="0037190F" w:rsidP="000120E5">
      <w:pPr>
        <w:spacing w:after="0"/>
        <w:ind w:firstLine="851"/>
        <w:rPr>
          <w:rFonts w:ascii="Times New Roman" w:hAnsi="Times New Roman" w:cs="Times New Roman"/>
          <w:sz w:val="24"/>
          <w:szCs w:val="24"/>
        </w:rPr>
      </w:pPr>
    </w:p>
    <w:p w:rsidR="0037190F" w:rsidRDefault="0037190F" w:rsidP="000120E5">
      <w:pPr>
        <w:spacing w:after="0"/>
        <w:ind w:firstLine="851"/>
        <w:rPr>
          <w:rFonts w:ascii="Times New Roman" w:hAnsi="Times New Roman" w:cs="Times New Roman"/>
          <w:sz w:val="24"/>
          <w:szCs w:val="24"/>
        </w:rPr>
      </w:pPr>
    </w:p>
    <w:p w:rsidR="0037190F" w:rsidRDefault="0037190F" w:rsidP="000120E5">
      <w:pPr>
        <w:spacing w:after="0"/>
        <w:ind w:firstLine="851"/>
        <w:rPr>
          <w:rFonts w:ascii="Times New Roman" w:hAnsi="Times New Roman" w:cs="Times New Roman"/>
          <w:sz w:val="24"/>
          <w:szCs w:val="24"/>
        </w:rPr>
      </w:pPr>
    </w:p>
    <w:p w:rsidR="0037190F" w:rsidRDefault="0037190F" w:rsidP="000120E5">
      <w:pPr>
        <w:spacing w:after="0"/>
        <w:ind w:firstLine="851"/>
        <w:rPr>
          <w:rFonts w:ascii="Times New Roman" w:hAnsi="Times New Roman" w:cs="Times New Roman"/>
          <w:sz w:val="24"/>
          <w:szCs w:val="24"/>
        </w:rPr>
      </w:pPr>
    </w:p>
    <w:p w:rsidR="0037190F" w:rsidRDefault="0037190F" w:rsidP="000120E5">
      <w:pPr>
        <w:spacing w:after="0"/>
        <w:ind w:firstLine="851"/>
        <w:rPr>
          <w:rFonts w:ascii="Times New Roman" w:hAnsi="Times New Roman" w:cs="Times New Roman"/>
          <w:sz w:val="24"/>
          <w:szCs w:val="24"/>
        </w:rPr>
      </w:pPr>
    </w:p>
    <w:p w:rsidR="0037190F" w:rsidRDefault="0037190F" w:rsidP="000120E5">
      <w:pPr>
        <w:spacing w:after="0"/>
        <w:ind w:firstLine="851"/>
        <w:rPr>
          <w:rFonts w:ascii="Times New Roman" w:hAnsi="Times New Roman" w:cs="Times New Roman"/>
          <w:sz w:val="24"/>
          <w:szCs w:val="24"/>
        </w:rPr>
      </w:pPr>
    </w:p>
    <w:p w:rsidR="0037190F" w:rsidRDefault="0037190F" w:rsidP="000120E5">
      <w:pPr>
        <w:spacing w:after="0"/>
        <w:ind w:firstLine="851"/>
        <w:rPr>
          <w:rFonts w:ascii="Times New Roman" w:hAnsi="Times New Roman" w:cs="Times New Roman"/>
          <w:sz w:val="24"/>
          <w:szCs w:val="24"/>
        </w:rPr>
      </w:pPr>
    </w:p>
    <w:p w:rsidR="0037190F" w:rsidRDefault="0037190F" w:rsidP="000120E5">
      <w:pPr>
        <w:spacing w:after="0"/>
        <w:ind w:firstLine="851"/>
        <w:rPr>
          <w:rFonts w:ascii="Times New Roman" w:hAnsi="Times New Roman" w:cs="Times New Roman"/>
          <w:sz w:val="24"/>
          <w:szCs w:val="24"/>
        </w:rPr>
      </w:pPr>
    </w:p>
    <w:p w:rsidR="0037190F" w:rsidRDefault="0037190F" w:rsidP="000120E5">
      <w:pPr>
        <w:spacing w:after="0"/>
        <w:ind w:firstLine="851"/>
        <w:rPr>
          <w:rFonts w:ascii="Times New Roman" w:hAnsi="Times New Roman" w:cs="Times New Roman"/>
          <w:sz w:val="24"/>
          <w:szCs w:val="24"/>
        </w:rPr>
      </w:pPr>
    </w:p>
    <w:p w:rsidR="0037190F" w:rsidRDefault="0037190F" w:rsidP="000120E5">
      <w:pPr>
        <w:spacing w:after="0"/>
        <w:ind w:firstLine="851"/>
        <w:rPr>
          <w:rFonts w:ascii="Times New Roman" w:hAnsi="Times New Roman" w:cs="Times New Roman"/>
          <w:sz w:val="24"/>
          <w:szCs w:val="24"/>
        </w:rPr>
      </w:pPr>
    </w:p>
    <w:p w:rsidR="0037190F" w:rsidRDefault="0037190F" w:rsidP="000120E5">
      <w:pPr>
        <w:spacing w:after="0"/>
        <w:ind w:firstLine="851"/>
        <w:rPr>
          <w:rFonts w:ascii="Times New Roman" w:hAnsi="Times New Roman" w:cs="Times New Roman"/>
          <w:sz w:val="24"/>
          <w:szCs w:val="24"/>
        </w:rPr>
      </w:pPr>
    </w:p>
    <w:p w:rsidR="0037190F" w:rsidRDefault="0037190F" w:rsidP="000120E5">
      <w:pPr>
        <w:spacing w:after="0"/>
        <w:ind w:firstLine="851"/>
        <w:rPr>
          <w:rFonts w:ascii="Times New Roman" w:hAnsi="Times New Roman" w:cs="Times New Roman"/>
          <w:sz w:val="24"/>
          <w:szCs w:val="24"/>
        </w:rPr>
      </w:pPr>
    </w:p>
    <w:p w:rsidR="0037190F" w:rsidRDefault="0037190F" w:rsidP="000120E5">
      <w:pPr>
        <w:spacing w:after="0"/>
        <w:ind w:firstLine="851"/>
        <w:rPr>
          <w:rFonts w:ascii="Times New Roman" w:hAnsi="Times New Roman" w:cs="Times New Roman"/>
          <w:sz w:val="24"/>
          <w:szCs w:val="24"/>
        </w:rPr>
      </w:pPr>
    </w:p>
    <w:p w:rsidR="0037190F" w:rsidRDefault="0037190F" w:rsidP="000120E5">
      <w:pPr>
        <w:spacing w:after="0"/>
        <w:ind w:firstLine="851"/>
        <w:rPr>
          <w:rFonts w:ascii="Times New Roman" w:hAnsi="Times New Roman" w:cs="Times New Roman"/>
          <w:sz w:val="24"/>
          <w:szCs w:val="24"/>
        </w:rPr>
      </w:pPr>
    </w:p>
    <w:p w:rsidR="0037190F" w:rsidRDefault="0037190F" w:rsidP="000120E5">
      <w:pPr>
        <w:spacing w:after="0"/>
        <w:ind w:firstLine="851"/>
        <w:rPr>
          <w:rFonts w:ascii="Times New Roman" w:hAnsi="Times New Roman" w:cs="Times New Roman"/>
          <w:sz w:val="24"/>
          <w:szCs w:val="24"/>
        </w:rPr>
      </w:pPr>
    </w:p>
    <w:p w:rsidR="0037190F" w:rsidRDefault="0037190F" w:rsidP="000120E5">
      <w:pPr>
        <w:spacing w:after="0"/>
        <w:ind w:firstLine="851"/>
        <w:rPr>
          <w:rFonts w:ascii="Times New Roman" w:hAnsi="Times New Roman" w:cs="Times New Roman"/>
          <w:sz w:val="24"/>
          <w:szCs w:val="24"/>
        </w:rPr>
      </w:pPr>
    </w:p>
    <w:p w:rsidR="0037190F" w:rsidRDefault="0037190F" w:rsidP="000120E5">
      <w:pPr>
        <w:spacing w:after="0"/>
        <w:ind w:firstLine="851"/>
        <w:rPr>
          <w:rFonts w:ascii="Times New Roman" w:hAnsi="Times New Roman" w:cs="Times New Roman"/>
          <w:sz w:val="24"/>
          <w:szCs w:val="24"/>
        </w:rPr>
      </w:pPr>
    </w:p>
    <w:p w:rsidR="0037190F" w:rsidRDefault="0037190F" w:rsidP="000120E5">
      <w:pPr>
        <w:spacing w:after="0"/>
        <w:ind w:firstLine="851"/>
        <w:rPr>
          <w:rFonts w:ascii="Times New Roman" w:hAnsi="Times New Roman" w:cs="Times New Roman"/>
          <w:sz w:val="24"/>
          <w:szCs w:val="24"/>
        </w:rPr>
      </w:pPr>
    </w:p>
    <w:p w:rsidR="0037190F" w:rsidRDefault="0037190F" w:rsidP="000120E5">
      <w:pPr>
        <w:spacing w:after="0"/>
        <w:ind w:firstLine="851"/>
        <w:rPr>
          <w:rFonts w:ascii="Times New Roman" w:hAnsi="Times New Roman" w:cs="Times New Roman"/>
          <w:sz w:val="24"/>
          <w:szCs w:val="24"/>
        </w:rPr>
      </w:pPr>
    </w:p>
    <w:p w:rsidR="003A6C22" w:rsidRDefault="003A6C22" w:rsidP="000120E5">
      <w:pPr>
        <w:spacing w:after="0"/>
        <w:ind w:firstLine="851"/>
        <w:rPr>
          <w:rFonts w:ascii="Times New Roman" w:hAnsi="Times New Roman" w:cs="Times New Roman"/>
          <w:sz w:val="24"/>
          <w:szCs w:val="24"/>
        </w:rPr>
      </w:pPr>
    </w:p>
    <w:p w:rsidR="00EF3971" w:rsidRDefault="00EF3971" w:rsidP="000120E5">
      <w:pPr>
        <w:spacing w:after="0"/>
        <w:ind w:firstLine="851"/>
        <w:rPr>
          <w:rFonts w:ascii="Times New Roman" w:hAnsi="Times New Roman" w:cs="Times New Roman"/>
          <w:sz w:val="24"/>
          <w:szCs w:val="24"/>
        </w:rPr>
      </w:pPr>
    </w:p>
    <w:p w:rsidR="000120E5" w:rsidRDefault="000120E5" w:rsidP="000120E5">
      <w:pPr>
        <w:spacing w:after="0"/>
        <w:ind w:firstLine="851"/>
        <w:rPr>
          <w:rFonts w:ascii="Times New Roman" w:hAnsi="Times New Roman" w:cs="Times New Roman"/>
          <w:sz w:val="24"/>
          <w:szCs w:val="24"/>
        </w:rPr>
      </w:pPr>
    </w:p>
    <w:p w:rsidR="000120E5" w:rsidRDefault="000120E5" w:rsidP="000120E5">
      <w:pPr>
        <w:spacing w:after="0"/>
        <w:ind w:firstLine="851"/>
        <w:rPr>
          <w:rFonts w:ascii="Times New Roman" w:hAnsi="Times New Roman" w:cs="Times New Roman"/>
          <w:sz w:val="24"/>
          <w:szCs w:val="24"/>
        </w:rPr>
      </w:pPr>
    </w:p>
    <w:p w:rsidR="006A49C3" w:rsidRDefault="006A49C3" w:rsidP="000120E5">
      <w:pPr>
        <w:spacing w:after="0"/>
        <w:ind w:firstLine="851"/>
        <w:rPr>
          <w:rFonts w:ascii="Times New Roman" w:hAnsi="Times New Roman" w:cs="Times New Roman"/>
          <w:sz w:val="24"/>
          <w:szCs w:val="24"/>
        </w:rPr>
      </w:pPr>
    </w:p>
    <w:p w:rsidR="00665BDD" w:rsidRDefault="00665BDD" w:rsidP="000120E5">
      <w:pPr>
        <w:spacing w:after="0"/>
        <w:ind w:firstLine="851"/>
        <w:rPr>
          <w:rFonts w:ascii="Times New Roman" w:hAnsi="Times New Roman" w:cs="Times New Roman"/>
          <w:sz w:val="24"/>
          <w:szCs w:val="24"/>
        </w:rPr>
      </w:pPr>
    </w:p>
    <w:p w:rsidR="006A49C3" w:rsidRDefault="006A49C3" w:rsidP="000120E5">
      <w:pPr>
        <w:spacing w:after="0"/>
        <w:ind w:firstLine="851"/>
        <w:rPr>
          <w:rFonts w:ascii="Times New Roman" w:hAnsi="Times New Roman" w:cs="Times New Roman"/>
          <w:sz w:val="24"/>
          <w:szCs w:val="24"/>
        </w:rPr>
      </w:pPr>
    </w:p>
    <w:p w:rsidR="006A49C3" w:rsidRDefault="006A49C3" w:rsidP="000120E5">
      <w:pPr>
        <w:spacing w:after="0"/>
        <w:ind w:firstLine="851"/>
        <w:jc w:val="center"/>
        <w:rPr>
          <w:rFonts w:ascii="Times New Roman" w:hAnsi="Times New Roman" w:cs="Times New Roman"/>
          <w:sz w:val="24"/>
          <w:szCs w:val="24"/>
        </w:rPr>
      </w:pPr>
      <w:r>
        <w:rPr>
          <w:rFonts w:ascii="Times New Roman" w:hAnsi="Times New Roman" w:cs="Times New Roman"/>
          <w:sz w:val="24"/>
          <w:szCs w:val="24"/>
        </w:rPr>
        <w:t>Сравнительная таблица</w:t>
      </w:r>
    </w:p>
    <w:p w:rsidR="006A49C3" w:rsidRDefault="006A49C3" w:rsidP="000120E5">
      <w:pPr>
        <w:spacing w:after="0"/>
        <w:ind w:firstLine="851"/>
        <w:rPr>
          <w:rFonts w:ascii="Times New Roman" w:hAnsi="Times New Roman" w:cs="Times New Roman"/>
          <w:sz w:val="24"/>
          <w:szCs w:val="24"/>
        </w:rPr>
      </w:pPr>
    </w:p>
    <w:tbl>
      <w:tblPr>
        <w:tblStyle w:val="a9"/>
        <w:tblW w:w="0" w:type="auto"/>
        <w:tblLook w:val="04A0" w:firstRow="1" w:lastRow="0" w:firstColumn="1" w:lastColumn="0" w:noHBand="0" w:noVBand="1"/>
      </w:tblPr>
      <w:tblGrid>
        <w:gridCol w:w="4672"/>
        <w:gridCol w:w="4673"/>
      </w:tblGrid>
      <w:tr w:rsidR="006A49C3" w:rsidTr="006A49C3">
        <w:tc>
          <w:tcPr>
            <w:tcW w:w="4672" w:type="dxa"/>
          </w:tcPr>
          <w:p w:rsidR="006A49C3" w:rsidRDefault="006A49C3" w:rsidP="000120E5">
            <w:pPr>
              <w:rPr>
                <w:rFonts w:ascii="Times New Roman" w:hAnsi="Times New Roman" w:cs="Times New Roman"/>
                <w:sz w:val="24"/>
                <w:szCs w:val="24"/>
              </w:rPr>
            </w:pPr>
            <w:r>
              <w:rPr>
                <w:rFonts w:ascii="Times New Roman" w:hAnsi="Times New Roman" w:cs="Times New Roman"/>
                <w:sz w:val="24"/>
                <w:szCs w:val="24"/>
              </w:rPr>
              <w:t xml:space="preserve">Действующая редакция </w:t>
            </w:r>
          </w:p>
        </w:tc>
        <w:tc>
          <w:tcPr>
            <w:tcW w:w="4673" w:type="dxa"/>
          </w:tcPr>
          <w:p w:rsidR="006A49C3" w:rsidRDefault="009D264D" w:rsidP="000120E5">
            <w:pPr>
              <w:rPr>
                <w:rFonts w:ascii="Times New Roman" w:hAnsi="Times New Roman" w:cs="Times New Roman"/>
                <w:sz w:val="24"/>
                <w:szCs w:val="24"/>
              </w:rPr>
            </w:pPr>
            <w:r>
              <w:rPr>
                <w:rFonts w:ascii="Times New Roman" w:hAnsi="Times New Roman" w:cs="Times New Roman"/>
                <w:sz w:val="24"/>
                <w:szCs w:val="24"/>
              </w:rPr>
              <w:t xml:space="preserve">Предлагаемая редакция </w:t>
            </w:r>
          </w:p>
        </w:tc>
      </w:tr>
      <w:tr w:rsidR="006A49C3" w:rsidTr="006A49C3">
        <w:tc>
          <w:tcPr>
            <w:tcW w:w="4672" w:type="dxa"/>
          </w:tcPr>
          <w:p w:rsidR="00135131" w:rsidRPr="00693906" w:rsidRDefault="00135131" w:rsidP="0037190F">
            <w:pPr>
              <w:shd w:val="clear" w:color="auto" w:fill="FFFFFF"/>
              <w:autoSpaceDE w:val="0"/>
              <w:autoSpaceDN w:val="0"/>
              <w:adjustRightInd w:val="0"/>
              <w:ind w:firstLine="454"/>
              <w:jc w:val="right"/>
              <w:rPr>
                <w:rFonts w:ascii="Times New Roman" w:hAnsi="Times New Roman" w:cs="Times New Roman"/>
                <w:sz w:val="24"/>
                <w:szCs w:val="24"/>
              </w:rPr>
            </w:pPr>
            <w:r w:rsidRPr="00693906">
              <w:rPr>
                <w:rFonts w:ascii="Times New Roman" w:hAnsi="Times New Roman" w:cs="Times New Roman"/>
                <w:sz w:val="24"/>
                <w:szCs w:val="24"/>
              </w:rPr>
              <w:t>Приложение № 1</w:t>
            </w:r>
          </w:p>
          <w:p w:rsidR="007D715C" w:rsidRPr="00693906" w:rsidRDefault="00135131" w:rsidP="0037190F">
            <w:pPr>
              <w:shd w:val="clear" w:color="auto" w:fill="FFFFFF"/>
              <w:autoSpaceDE w:val="0"/>
              <w:autoSpaceDN w:val="0"/>
              <w:adjustRightInd w:val="0"/>
              <w:ind w:firstLine="454"/>
              <w:jc w:val="right"/>
              <w:rPr>
                <w:rFonts w:ascii="Times New Roman" w:hAnsi="Times New Roman" w:cs="Times New Roman"/>
                <w:sz w:val="24"/>
                <w:szCs w:val="24"/>
              </w:rPr>
            </w:pPr>
            <w:r w:rsidRPr="00693906">
              <w:rPr>
                <w:rFonts w:ascii="Times New Roman" w:hAnsi="Times New Roman" w:cs="Times New Roman"/>
                <w:sz w:val="24"/>
                <w:szCs w:val="24"/>
              </w:rPr>
              <w:t>к Решению Тираспольского</w:t>
            </w:r>
          </w:p>
          <w:p w:rsidR="00135131" w:rsidRPr="00693906" w:rsidRDefault="00135131" w:rsidP="0037190F">
            <w:pPr>
              <w:shd w:val="clear" w:color="auto" w:fill="FFFFFF"/>
              <w:autoSpaceDE w:val="0"/>
              <w:autoSpaceDN w:val="0"/>
              <w:adjustRightInd w:val="0"/>
              <w:ind w:firstLine="454"/>
              <w:jc w:val="right"/>
              <w:rPr>
                <w:rFonts w:ascii="Times New Roman" w:hAnsi="Times New Roman" w:cs="Times New Roman"/>
                <w:sz w:val="24"/>
                <w:szCs w:val="24"/>
              </w:rPr>
            </w:pPr>
            <w:r w:rsidRPr="00693906">
              <w:rPr>
                <w:rFonts w:ascii="Times New Roman" w:hAnsi="Times New Roman" w:cs="Times New Roman"/>
                <w:sz w:val="24"/>
                <w:szCs w:val="24"/>
              </w:rPr>
              <w:t xml:space="preserve"> городского Совета</w:t>
            </w:r>
          </w:p>
          <w:p w:rsidR="00693906" w:rsidRPr="00693906" w:rsidRDefault="00135131" w:rsidP="0037190F">
            <w:pPr>
              <w:shd w:val="clear" w:color="auto" w:fill="FFFFFF"/>
              <w:autoSpaceDE w:val="0"/>
              <w:autoSpaceDN w:val="0"/>
              <w:adjustRightInd w:val="0"/>
              <w:ind w:firstLine="454"/>
              <w:jc w:val="right"/>
              <w:rPr>
                <w:rFonts w:ascii="Times New Roman" w:hAnsi="Times New Roman" w:cs="Times New Roman"/>
                <w:sz w:val="24"/>
                <w:szCs w:val="24"/>
              </w:rPr>
            </w:pPr>
            <w:r w:rsidRPr="00693906">
              <w:rPr>
                <w:rFonts w:ascii="Times New Roman" w:hAnsi="Times New Roman" w:cs="Times New Roman"/>
                <w:sz w:val="24"/>
                <w:szCs w:val="24"/>
              </w:rPr>
              <w:t xml:space="preserve">народных депутатов </w:t>
            </w:r>
          </w:p>
          <w:p w:rsidR="00135131" w:rsidRPr="00693906" w:rsidRDefault="00135131" w:rsidP="0037190F">
            <w:pPr>
              <w:shd w:val="clear" w:color="auto" w:fill="FFFFFF"/>
              <w:autoSpaceDE w:val="0"/>
              <w:autoSpaceDN w:val="0"/>
              <w:adjustRightInd w:val="0"/>
              <w:ind w:firstLine="454"/>
              <w:jc w:val="right"/>
              <w:rPr>
                <w:rFonts w:ascii="Times New Roman" w:hAnsi="Times New Roman" w:cs="Times New Roman"/>
                <w:sz w:val="24"/>
                <w:szCs w:val="24"/>
              </w:rPr>
            </w:pPr>
            <w:r w:rsidRPr="00693906">
              <w:rPr>
                <w:rFonts w:ascii="Times New Roman" w:hAnsi="Times New Roman" w:cs="Times New Roman"/>
                <w:sz w:val="24"/>
                <w:szCs w:val="24"/>
              </w:rPr>
              <w:t>№ 22 от 28.04.2016 г.</w:t>
            </w:r>
          </w:p>
          <w:p w:rsidR="00135131" w:rsidRPr="00693906" w:rsidRDefault="00135131" w:rsidP="0037190F">
            <w:pPr>
              <w:shd w:val="clear" w:color="auto" w:fill="FFFFFF"/>
              <w:autoSpaceDE w:val="0"/>
              <w:autoSpaceDN w:val="0"/>
              <w:adjustRightInd w:val="0"/>
              <w:ind w:firstLine="454"/>
              <w:jc w:val="right"/>
              <w:rPr>
                <w:rFonts w:ascii="Times New Roman" w:hAnsi="Times New Roman" w:cs="Times New Roman"/>
                <w:sz w:val="24"/>
                <w:szCs w:val="24"/>
              </w:rPr>
            </w:pPr>
          </w:p>
          <w:p w:rsidR="00135131" w:rsidRPr="00693906" w:rsidRDefault="00135131" w:rsidP="0037190F">
            <w:pPr>
              <w:shd w:val="clear" w:color="auto" w:fill="FFFFFF"/>
              <w:autoSpaceDE w:val="0"/>
              <w:autoSpaceDN w:val="0"/>
              <w:adjustRightInd w:val="0"/>
              <w:ind w:firstLine="454"/>
              <w:jc w:val="center"/>
              <w:rPr>
                <w:rFonts w:ascii="Times New Roman" w:hAnsi="Times New Roman" w:cs="Times New Roman"/>
                <w:sz w:val="24"/>
                <w:szCs w:val="24"/>
              </w:rPr>
            </w:pPr>
            <w:r w:rsidRPr="00693906">
              <w:rPr>
                <w:rFonts w:ascii="Times New Roman" w:hAnsi="Times New Roman" w:cs="Times New Roman"/>
                <w:sz w:val="24"/>
                <w:szCs w:val="24"/>
              </w:rPr>
              <w:t xml:space="preserve">РЕГЛАМЕНТ РАБОТЫ </w:t>
            </w:r>
          </w:p>
          <w:p w:rsidR="00135131" w:rsidRPr="00693906" w:rsidRDefault="00135131" w:rsidP="0037190F">
            <w:pPr>
              <w:shd w:val="clear" w:color="auto" w:fill="FFFFFF"/>
              <w:autoSpaceDE w:val="0"/>
              <w:autoSpaceDN w:val="0"/>
              <w:adjustRightInd w:val="0"/>
              <w:ind w:firstLine="454"/>
              <w:jc w:val="center"/>
              <w:rPr>
                <w:rFonts w:ascii="Times New Roman" w:hAnsi="Times New Roman" w:cs="Times New Roman"/>
                <w:sz w:val="24"/>
                <w:szCs w:val="24"/>
              </w:rPr>
            </w:pPr>
            <w:r w:rsidRPr="00693906">
              <w:rPr>
                <w:rFonts w:ascii="Times New Roman" w:hAnsi="Times New Roman" w:cs="Times New Roman"/>
                <w:sz w:val="24"/>
                <w:szCs w:val="24"/>
              </w:rPr>
              <w:t xml:space="preserve">ТИРАСПОЛЬСКОГО ГОРОДСКОГО СОВЕТА НАРОДНЫХ ДЕПУТАТОВ </w:t>
            </w:r>
          </w:p>
          <w:p w:rsidR="00135131" w:rsidRPr="00693906" w:rsidRDefault="00135131" w:rsidP="0037190F">
            <w:pPr>
              <w:shd w:val="clear" w:color="auto" w:fill="FFFFFF"/>
              <w:autoSpaceDE w:val="0"/>
              <w:autoSpaceDN w:val="0"/>
              <w:adjustRightInd w:val="0"/>
              <w:ind w:firstLine="454"/>
              <w:rPr>
                <w:rFonts w:ascii="Times New Roman" w:hAnsi="Times New Roman" w:cs="Times New Roman"/>
                <w:sz w:val="24"/>
                <w:szCs w:val="24"/>
              </w:rPr>
            </w:pPr>
          </w:p>
          <w:p w:rsidR="0020767A" w:rsidRPr="004C4A43" w:rsidRDefault="0020767A" w:rsidP="008E0D92">
            <w:pPr>
              <w:ind w:firstLine="454"/>
              <w:jc w:val="both"/>
              <w:rPr>
                <w:rFonts w:ascii="Times New Roman" w:hAnsi="Times New Roman" w:cs="Times New Roman"/>
                <w:b/>
                <w:sz w:val="24"/>
                <w:szCs w:val="24"/>
              </w:rPr>
            </w:pPr>
            <w:r w:rsidRPr="004C4A43">
              <w:rPr>
                <w:rFonts w:ascii="Times New Roman" w:hAnsi="Times New Roman" w:cs="Times New Roman"/>
                <w:b/>
                <w:sz w:val="24"/>
                <w:szCs w:val="24"/>
              </w:rPr>
              <w:t xml:space="preserve">10. Избрание Председателя Городского  Совета </w:t>
            </w:r>
          </w:p>
          <w:p w:rsidR="0020767A" w:rsidRPr="00693906" w:rsidRDefault="0020767A" w:rsidP="008E0D92">
            <w:pPr>
              <w:ind w:firstLine="454"/>
              <w:jc w:val="both"/>
              <w:rPr>
                <w:rFonts w:ascii="Times New Roman" w:hAnsi="Times New Roman" w:cs="Times New Roman"/>
                <w:b/>
                <w:sz w:val="24"/>
                <w:szCs w:val="24"/>
                <w:u w:val="single"/>
              </w:rPr>
            </w:pPr>
            <w:r w:rsidRPr="00693906">
              <w:rPr>
                <w:rFonts w:ascii="Times New Roman" w:hAnsi="Times New Roman" w:cs="Times New Roman"/>
                <w:b/>
                <w:sz w:val="24"/>
                <w:szCs w:val="24"/>
                <w:u w:val="single"/>
              </w:rPr>
              <w:t>Председатель городского Совета народных депутатов избирается на сессии из числа депутатов соответствующего Совета тайным голосованием.</w:t>
            </w:r>
          </w:p>
          <w:p w:rsidR="00693906" w:rsidRPr="00693906" w:rsidRDefault="00693906" w:rsidP="008E0D92">
            <w:pPr>
              <w:ind w:firstLine="454"/>
              <w:jc w:val="both"/>
              <w:rPr>
                <w:rFonts w:ascii="Times New Roman" w:hAnsi="Times New Roman" w:cs="Times New Roman"/>
                <w:b/>
                <w:sz w:val="24"/>
                <w:szCs w:val="24"/>
                <w:u w:val="single"/>
              </w:rPr>
            </w:pPr>
          </w:p>
          <w:p w:rsidR="00693906" w:rsidRPr="00693906" w:rsidRDefault="00693906" w:rsidP="008E0D92">
            <w:pPr>
              <w:ind w:firstLine="454"/>
              <w:jc w:val="both"/>
              <w:rPr>
                <w:rFonts w:ascii="Times New Roman" w:hAnsi="Times New Roman" w:cs="Times New Roman"/>
                <w:b/>
                <w:sz w:val="24"/>
                <w:szCs w:val="24"/>
                <w:u w:val="single"/>
              </w:rPr>
            </w:pPr>
          </w:p>
          <w:p w:rsidR="0020767A" w:rsidRPr="00693906" w:rsidRDefault="0020767A" w:rsidP="008E0D92">
            <w:pPr>
              <w:ind w:firstLine="454"/>
              <w:jc w:val="both"/>
              <w:rPr>
                <w:rFonts w:ascii="Times New Roman" w:hAnsi="Times New Roman" w:cs="Times New Roman"/>
                <w:sz w:val="24"/>
                <w:szCs w:val="24"/>
              </w:rPr>
            </w:pPr>
            <w:r w:rsidRPr="00693906">
              <w:rPr>
                <w:rFonts w:ascii="Times New Roman" w:hAnsi="Times New Roman" w:cs="Times New Roman"/>
                <w:sz w:val="24"/>
                <w:szCs w:val="24"/>
              </w:rPr>
              <w:t xml:space="preserve">Председатель Совета считается избранным, если за него проголосовало более половины от общего числа депутатов. </w:t>
            </w:r>
          </w:p>
          <w:p w:rsidR="006A49C3" w:rsidRPr="00693906" w:rsidRDefault="0020767A" w:rsidP="008E0D92">
            <w:pPr>
              <w:ind w:firstLine="454"/>
              <w:jc w:val="both"/>
              <w:rPr>
                <w:rFonts w:ascii="Times New Roman" w:hAnsi="Times New Roman" w:cs="Times New Roman"/>
                <w:sz w:val="24"/>
                <w:szCs w:val="24"/>
              </w:rPr>
            </w:pPr>
            <w:r w:rsidRPr="00693906">
              <w:rPr>
                <w:rFonts w:ascii="Times New Roman" w:hAnsi="Times New Roman" w:cs="Times New Roman"/>
                <w:sz w:val="24"/>
                <w:szCs w:val="24"/>
              </w:rPr>
              <w:t xml:space="preserve">Председатель городского Совета народных депутатов не может быть одновременно депутатом Верховного Совета Приднестровской Молдавской Республики, Президентом Приднестровской Молдавской Республики, членом Правительства Приднестровской Молдавской Республики, судьей, прокурором, занимать иную государственную должность в исполнительных органах государственной власти и управления, органах судебной власти, состоять на государственной службе, не вправе занимать иные оплачиваемые должности и заниматься иной оплачиваемой деятельностью, за исключением преподавательской, научной или иной творческой деятельности, осуществлять предпринимательскую деятельность, входить в состав руководящего органа или наблюдательного совета коммерческой </w:t>
            </w:r>
            <w:r w:rsidRPr="00693906">
              <w:rPr>
                <w:rFonts w:ascii="Times New Roman" w:hAnsi="Times New Roman" w:cs="Times New Roman"/>
                <w:sz w:val="24"/>
                <w:szCs w:val="24"/>
              </w:rPr>
              <w:lastRenderedPageBreak/>
              <w:t>организации.</w:t>
            </w:r>
          </w:p>
        </w:tc>
        <w:tc>
          <w:tcPr>
            <w:tcW w:w="4673" w:type="dxa"/>
          </w:tcPr>
          <w:p w:rsidR="00135131" w:rsidRPr="00693906" w:rsidRDefault="00135131" w:rsidP="0037190F">
            <w:pPr>
              <w:shd w:val="clear" w:color="auto" w:fill="FFFFFF"/>
              <w:autoSpaceDE w:val="0"/>
              <w:autoSpaceDN w:val="0"/>
              <w:adjustRightInd w:val="0"/>
              <w:ind w:firstLine="454"/>
              <w:jc w:val="right"/>
              <w:rPr>
                <w:rFonts w:ascii="Times New Roman" w:hAnsi="Times New Roman" w:cs="Times New Roman"/>
                <w:sz w:val="24"/>
                <w:szCs w:val="24"/>
              </w:rPr>
            </w:pPr>
            <w:r w:rsidRPr="00693906">
              <w:rPr>
                <w:rFonts w:ascii="Times New Roman" w:hAnsi="Times New Roman" w:cs="Times New Roman"/>
                <w:sz w:val="24"/>
                <w:szCs w:val="24"/>
              </w:rPr>
              <w:lastRenderedPageBreak/>
              <w:t>Приложение № 1</w:t>
            </w:r>
          </w:p>
          <w:p w:rsidR="007D715C" w:rsidRPr="00693906" w:rsidRDefault="00135131" w:rsidP="0037190F">
            <w:pPr>
              <w:shd w:val="clear" w:color="auto" w:fill="FFFFFF"/>
              <w:autoSpaceDE w:val="0"/>
              <w:autoSpaceDN w:val="0"/>
              <w:adjustRightInd w:val="0"/>
              <w:ind w:firstLine="454"/>
              <w:jc w:val="right"/>
              <w:rPr>
                <w:rFonts w:ascii="Times New Roman" w:hAnsi="Times New Roman" w:cs="Times New Roman"/>
                <w:sz w:val="24"/>
                <w:szCs w:val="24"/>
              </w:rPr>
            </w:pPr>
            <w:r w:rsidRPr="00693906">
              <w:rPr>
                <w:rFonts w:ascii="Times New Roman" w:hAnsi="Times New Roman" w:cs="Times New Roman"/>
                <w:sz w:val="24"/>
                <w:szCs w:val="24"/>
              </w:rPr>
              <w:t>к Решению Тираспольского</w:t>
            </w:r>
          </w:p>
          <w:p w:rsidR="00135131" w:rsidRPr="00693906" w:rsidRDefault="00135131" w:rsidP="0037190F">
            <w:pPr>
              <w:shd w:val="clear" w:color="auto" w:fill="FFFFFF"/>
              <w:autoSpaceDE w:val="0"/>
              <w:autoSpaceDN w:val="0"/>
              <w:adjustRightInd w:val="0"/>
              <w:ind w:firstLine="454"/>
              <w:jc w:val="right"/>
              <w:rPr>
                <w:rFonts w:ascii="Times New Roman" w:hAnsi="Times New Roman" w:cs="Times New Roman"/>
                <w:sz w:val="24"/>
                <w:szCs w:val="24"/>
              </w:rPr>
            </w:pPr>
            <w:r w:rsidRPr="00693906">
              <w:rPr>
                <w:rFonts w:ascii="Times New Roman" w:hAnsi="Times New Roman" w:cs="Times New Roman"/>
                <w:sz w:val="24"/>
                <w:szCs w:val="24"/>
              </w:rPr>
              <w:t xml:space="preserve"> городского Совета</w:t>
            </w:r>
          </w:p>
          <w:p w:rsidR="00693906" w:rsidRPr="00693906" w:rsidRDefault="00135131" w:rsidP="0037190F">
            <w:pPr>
              <w:shd w:val="clear" w:color="auto" w:fill="FFFFFF"/>
              <w:autoSpaceDE w:val="0"/>
              <w:autoSpaceDN w:val="0"/>
              <w:adjustRightInd w:val="0"/>
              <w:ind w:firstLine="454"/>
              <w:jc w:val="right"/>
              <w:rPr>
                <w:rFonts w:ascii="Times New Roman" w:hAnsi="Times New Roman" w:cs="Times New Roman"/>
                <w:sz w:val="24"/>
                <w:szCs w:val="24"/>
              </w:rPr>
            </w:pPr>
            <w:r w:rsidRPr="00693906">
              <w:rPr>
                <w:rFonts w:ascii="Times New Roman" w:hAnsi="Times New Roman" w:cs="Times New Roman"/>
                <w:sz w:val="24"/>
                <w:szCs w:val="24"/>
              </w:rPr>
              <w:t xml:space="preserve">народных депутатов </w:t>
            </w:r>
          </w:p>
          <w:p w:rsidR="00135131" w:rsidRPr="00693906" w:rsidRDefault="00135131" w:rsidP="0037190F">
            <w:pPr>
              <w:shd w:val="clear" w:color="auto" w:fill="FFFFFF"/>
              <w:autoSpaceDE w:val="0"/>
              <w:autoSpaceDN w:val="0"/>
              <w:adjustRightInd w:val="0"/>
              <w:ind w:firstLine="454"/>
              <w:jc w:val="right"/>
              <w:rPr>
                <w:rFonts w:ascii="Times New Roman" w:hAnsi="Times New Roman" w:cs="Times New Roman"/>
                <w:sz w:val="24"/>
                <w:szCs w:val="24"/>
              </w:rPr>
            </w:pPr>
            <w:r w:rsidRPr="00693906">
              <w:rPr>
                <w:rFonts w:ascii="Times New Roman" w:hAnsi="Times New Roman" w:cs="Times New Roman"/>
                <w:sz w:val="24"/>
                <w:szCs w:val="24"/>
              </w:rPr>
              <w:t>№ 22 от 28.04.2016 г.</w:t>
            </w:r>
          </w:p>
          <w:p w:rsidR="00135131" w:rsidRPr="00693906" w:rsidRDefault="00135131" w:rsidP="0037190F">
            <w:pPr>
              <w:shd w:val="clear" w:color="auto" w:fill="FFFFFF"/>
              <w:autoSpaceDE w:val="0"/>
              <w:autoSpaceDN w:val="0"/>
              <w:adjustRightInd w:val="0"/>
              <w:ind w:firstLine="454"/>
              <w:jc w:val="right"/>
              <w:rPr>
                <w:rFonts w:ascii="Times New Roman" w:hAnsi="Times New Roman" w:cs="Times New Roman"/>
                <w:sz w:val="24"/>
                <w:szCs w:val="24"/>
              </w:rPr>
            </w:pPr>
          </w:p>
          <w:p w:rsidR="00135131" w:rsidRPr="00693906" w:rsidRDefault="00135131" w:rsidP="0037190F">
            <w:pPr>
              <w:shd w:val="clear" w:color="auto" w:fill="FFFFFF"/>
              <w:autoSpaceDE w:val="0"/>
              <w:autoSpaceDN w:val="0"/>
              <w:adjustRightInd w:val="0"/>
              <w:ind w:firstLine="454"/>
              <w:jc w:val="center"/>
              <w:rPr>
                <w:rFonts w:ascii="Times New Roman" w:hAnsi="Times New Roman" w:cs="Times New Roman"/>
                <w:sz w:val="24"/>
                <w:szCs w:val="24"/>
              </w:rPr>
            </w:pPr>
            <w:r w:rsidRPr="00693906">
              <w:rPr>
                <w:rFonts w:ascii="Times New Roman" w:hAnsi="Times New Roman" w:cs="Times New Roman"/>
                <w:sz w:val="24"/>
                <w:szCs w:val="24"/>
              </w:rPr>
              <w:t xml:space="preserve">РЕГЛАМЕНТ РАБОТЫ </w:t>
            </w:r>
          </w:p>
          <w:p w:rsidR="00135131" w:rsidRPr="00693906" w:rsidRDefault="00135131" w:rsidP="0037190F">
            <w:pPr>
              <w:shd w:val="clear" w:color="auto" w:fill="FFFFFF"/>
              <w:autoSpaceDE w:val="0"/>
              <w:autoSpaceDN w:val="0"/>
              <w:adjustRightInd w:val="0"/>
              <w:ind w:firstLine="454"/>
              <w:jc w:val="center"/>
              <w:rPr>
                <w:rFonts w:ascii="Times New Roman" w:hAnsi="Times New Roman" w:cs="Times New Roman"/>
                <w:sz w:val="24"/>
                <w:szCs w:val="24"/>
              </w:rPr>
            </w:pPr>
            <w:r w:rsidRPr="00693906">
              <w:rPr>
                <w:rFonts w:ascii="Times New Roman" w:hAnsi="Times New Roman" w:cs="Times New Roman"/>
                <w:sz w:val="24"/>
                <w:szCs w:val="24"/>
              </w:rPr>
              <w:t xml:space="preserve">ТИРАСПОЛЬСКОГО ГОРОДСКОГО СОВЕТА НАРОДНЫХ ДЕПУТАТОВ </w:t>
            </w:r>
          </w:p>
          <w:p w:rsidR="0037190F" w:rsidRPr="00693906" w:rsidRDefault="0037190F" w:rsidP="0037190F">
            <w:pPr>
              <w:shd w:val="clear" w:color="auto" w:fill="FFFFFF"/>
              <w:autoSpaceDE w:val="0"/>
              <w:autoSpaceDN w:val="0"/>
              <w:adjustRightInd w:val="0"/>
              <w:ind w:firstLine="454"/>
              <w:jc w:val="both"/>
              <w:rPr>
                <w:rFonts w:ascii="Times New Roman" w:hAnsi="Times New Roman" w:cs="Times New Roman"/>
                <w:b/>
                <w:sz w:val="24"/>
                <w:szCs w:val="24"/>
              </w:rPr>
            </w:pPr>
          </w:p>
          <w:p w:rsidR="0020767A" w:rsidRPr="00693906" w:rsidRDefault="0020767A" w:rsidP="0037190F">
            <w:pPr>
              <w:shd w:val="clear" w:color="auto" w:fill="FFFFFF"/>
              <w:autoSpaceDE w:val="0"/>
              <w:autoSpaceDN w:val="0"/>
              <w:adjustRightInd w:val="0"/>
              <w:ind w:firstLine="454"/>
              <w:jc w:val="both"/>
              <w:rPr>
                <w:rFonts w:ascii="Times New Roman" w:hAnsi="Times New Roman" w:cs="Times New Roman"/>
                <w:b/>
                <w:sz w:val="24"/>
                <w:szCs w:val="24"/>
              </w:rPr>
            </w:pPr>
            <w:r w:rsidRPr="00693906">
              <w:rPr>
                <w:rFonts w:ascii="Times New Roman" w:hAnsi="Times New Roman" w:cs="Times New Roman"/>
                <w:b/>
                <w:sz w:val="24"/>
                <w:szCs w:val="24"/>
              </w:rPr>
              <w:t xml:space="preserve">10. Избрание Председателя Городского  Совета </w:t>
            </w:r>
          </w:p>
          <w:p w:rsidR="0020767A" w:rsidRPr="00693906" w:rsidRDefault="0020767A" w:rsidP="0037190F">
            <w:pPr>
              <w:pStyle w:val="a4"/>
              <w:shd w:val="clear" w:color="auto" w:fill="FFFFFF"/>
              <w:ind w:firstLine="454"/>
              <w:jc w:val="both"/>
              <w:rPr>
                <w:rFonts w:ascii="Times New Roman" w:hAnsi="Times New Roman" w:cs="Times New Roman"/>
                <w:b/>
                <w:sz w:val="24"/>
                <w:szCs w:val="24"/>
                <w:u w:val="single"/>
              </w:rPr>
            </w:pPr>
            <w:r w:rsidRPr="00693906">
              <w:rPr>
                <w:rFonts w:ascii="Times New Roman" w:hAnsi="Times New Roman" w:cs="Times New Roman"/>
                <w:b/>
                <w:sz w:val="24"/>
                <w:szCs w:val="24"/>
                <w:u w:val="single"/>
              </w:rPr>
              <w:t>Председатель городского Совета народных депутатов избирается на сессии тайным голосованием (если не будет принято решение о проведении открытого голосования) из числа депутатов Тираспольского городского Совета народных депутатов.</w:t>
            </w:r>
          </w:p>
          <w:p w:rsidR="00693906" w:rsidRPr="00693906" w:rsidRDefault="00693906" w:rsidP="0037190F">
            <w:pPr>
              <w:pStyle w:val="a4"/>
              <w:shd w:val="clear" w:color="auto" w:fill="FFFFFF"/>
              <w:ind w:firstLine="454"/>
              <w:jc w:val="both"/>
              <w:rPr>
                <w:rFonts w:ascii="Times New Roman" w:hAnsi="Times New Roman" w:cs="Times New Roman"/>
                <w:sz w:val="24"/>
                <w:szCs w:val="24"/>
              </w:rPr>
            </w:pPr>
          </w:p>
          <w:p w:rsidR="0020767A" w:rsidRPr="00693906" w:rsidRDefault="0020767A" w:rsidP="0037190F">
            <w:pPr>
              <w:pStyle w:val="a4"/>
              <w:shd w:val="clear" w:color="auto" w:fill="FFFFFF"/>
              <w:ind w:firstLine="454"/>
              <w:jc w:val="both"/>
              <w:rPr>
                <w:rFonts w:ascii="Times New Roman" w:hAnsi="Times New Roman" w:cs="Times New Roman"/>
                <w:sz w:val="24"/>
                <w:szCs w:val="24"/>
              </w:rPr>
            </w:pPr>
            <w:r w:rsidRPr="00693906">
              <w:rPr>
                <w:rFonts w:ascii="Times New Roman" w:hAnsi="Times New Roman" w:cs="Times New Roman"/>
                <w:sz w:val="24"/>
                <w:szCs w:val="24"/>
              </w:rPr>
              <w:t xml:space="preserve">Председатель Совета считается избранным, если за него проголосовало более половины от общего числа депутатов. </w:t>
            </w:r>
          </w:p>
          <w:p w:rsidR="006A49C3" w:rsidRPr="00693906" w:rsidRDefault="0020767A" w:rsidP="008E0D92">
            <w:pPr>
              <w:shd w:val="clear" w:color="auto" w:fill="FFFFFF"/>
              <w:autoSpaceDE w:val="0"/>
              <w:autoSpaceDN w:val="0"/>
              <w:adjustRightInd w:val="0"/>
              <w:ind w:firstLine="454"/>
              <w:jc w:val="both"/>
              <w:rPr>
                <w:rFonts w:ascii="Times New Roman" w:hAnsi="Times New Roman" w:cs="Times New Roman"/>
                <w:sz w:val="24"/>
                <w:szCs w:val="24"/>
              </w:rPr>
            </w:pPr>
            <w:r w:rsidRPr="00693906">
              <w:rPr>
                <w:rFonts w:ascii="Times New Roman" w:hAnsi="Times New Roman" w:cs="Times New Roman"/>
                <w:bCs/>
                <w:sz w:val="24"/>
                <w:szCs w:val="24"/>
              </w:rPr>
              <w:t xml:space="preserve">Председатель городского Совета народных депутатов не может быть одновременно депутатом Верховного Совета Приднестровской Молдавской Республики, Президентом Приднестровской Молдавской Республики, членом Правительства Приднестровской Молдавской Республики, судьей, прокурором, занимать иную государственную должность в исполнительных органах государственной власти и управления, органах судебной власти, состоять на государственной службе, не вправе занимать иные оплачиваемые должности и заниматься иной оплачиваемой деятельностью, за исключением преподавательской, научной или иной творческой деятельности, осуществлять предпринимательскую деятельность, входить в состав руководящего органа или </w:t>
            </w:r>
            <w:r w:rsidRPr="00693906">
              <w:rPr>
                <w:rFonts w:ascii="Times New Roman" w:hAnsi="Times New Roman" w:cs="Times New Roman"/>
                <w:bCs/>
                <w:sz w:val="24"/>
                <w:szCs w:val="24"/>
              </w:rPr>
              <w:lastRenderedPageBreak/>
              <w:t>наблюдательного совета коммерческой организации.</w:t>
            </w:r>
          </w:p>
        </w:tc>
      </w:tr>
    </w:tbl>
    <w:p w:rsidR="006A49C3" w:rsidRDefault="006A49C3" w:rsidP="000120E5">
      <w:pPr>
        <w:spacing w:after="0"/>
        <w:ind w:firstLine="851"/>
        <w:rPr>
          <w:rFonts w:ascii="Times New Roman" w:hAnsi="Times New Roman" w:cs="Times New Roman"/>
          <w:sz w:val="24"/>
          <w:szCs w:val="24"/>
        </w:rPr>
      </w:pPr>
    </w:p>
    <w:sectPr w:rsidR="006A49C3" w:rsidSect="00087283">
      <w:headerReference w:type="default" r:id="rId7"/>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12A7" w:rsidRDefault="00D912A7" w:rsidP="006B545F">
      <w:pPr>
        <w:spacing w:after="0" w:line="240" w:lineRule="auto"/>
      </w:pPr>
      <w:r>
        <w:separator/>
      </w:r>
    </w:p>
  </w:endnote>
  <w:endnote w:type="continuationSeparator" w:id="0">
    <w:p w:rsidR="00D912A7" w:rsidRDefault="00D912A7" w:rsidP="006B54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12A7" w:rsidRDefault="00D912A7" w:rsidP="006B545F">
      <w:pPr>
        <w:spacing w:after="0" w:line="240" w:lineRule="auto"/>
      </w:pPr>
      <w:r>
        <w:separator/>
      </w:r>
    </w:p>
  </w:footnote>
  <w:footnote w:type="continuationSeparator" w:id="0">
    <w:p w:rsidR="00D912A7" w:rsidRDefault="00D912A7" w:rsidP="006B54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6469870"/>
      <w:docPartObj>
        <w:docPartGallery w:val="Page Numbers (Top of Page)"/>
        <w:docPartUnique/>
      </w:docPartObj>
    </w:sdtPr>
    <w:sdtEndPr/>
    <w:sdtContent>
      <w:p w:rsidR="006B545F" w:rsidRDefault="006B545F">
        <w:pPr>
          <w:pStyle w:val="aa"/>
          <w:jc w:val="center"/>
        </w:pPr>
        <w:r>
          <w:fldChar w:fldCharType="begin"/>
        </w:r>
        <w:r>
          <w:instrText>PAGE   \* MERGEFORMAT</w:instrText>
        </w:r>
        <w:r>
          <w:fldChar w:fldCharType="separate"/>
        </w:r>
        <w:r w:rsidR="00087283">
          <w:rPr>
            <w:noProof/>
          </w:rPr>
          <w:t>2</w:t>
        </w:r>
        <w:r>
          <w:fldChar w:fldCharType="end"/>
        </w:r>
      </w:p>
    </w:sdtContent>
  </w:sdt>
  <w:p w:rsidR="006B545F" w:rsidRDefault="006B545F">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1DAD"/>
    <w:rsid w:val="0001127B"/>
    <w:rsid w:val="000120E5"/>
    <w:rsid w:val="00024753"/>
    <w:rsid w:val="000373B0"/>
    <w:rsid w:val="0005338E"/>
    <w:rsid w:val="0007004F"/>
    <w:rsid w:val="00087283"/>
    <w:rsid w:val="00095DC3"/>
    <w:rsid w:val="000A75F4"/>
    <w:rsid w:val="000A78EC"/>
    <w:rsid w:val="000C2811"/>
    <w:rsid w:val="000F588E"/>
    <w:rsid w:val="00107739"/>
    <w:rsid w:val="00135131"/>
    <w:rsid w:val="00194A0E"/>
    <w:rsid w:val="001A00E4"/>
    <w:rsid w:val="001B6461"/>
    <w:rsid w:val="001C3821"/>
    <w:rsid w:val="001F151C"/>
    <w:rsid w:val="00204AD4"/>
    <w:rsid w:val="0020767A"/>
    <w:rsid w:val="00254000"/>
    <w:rsid w:val="00274949"/>
    <w:rsid w:val="002F05D6"/>
    <w:rsid w:val="002F4BA9"/>
    <w:rsid w:val="00307891"/>
    <w:rsid w:val="00334AF7"/>
    <w:rsid w:val="00341915"/>
    <w:rsid w:val="0036342C"/>
    <w:rsid w:val="0037190F"/>
    <w:rsid w:val="003A558E"/>
    <w:rsid w:val="003A5812"/>
    <w:rsid w:val="003A6C22"/>
    <w:rsid w:val="003B72F6"/>
    <w:rsid w:val="003B7CCD"/>
    <w:rsid w:val="0043490F"/>
    <w:rsid w:val="004832CD"/>
    <w:rsid w:val="00493016"/>
    <w:rsid w:val="004C4A43"/>
    <w:rsid w:val="004F6E51"/>
    <w:rsid w:val="00501D45"/>
    <w:rsid w:val="006045A5"/>
    <w:rsid w:val="00634011"/>
    <w:rsid w:val="00634A3E"/>
    <w:rsid w:val="00645894"/>
    <w:rsid w:val="00665BDD"/>
    <w:rsid w:val="0067200D"/>
    <w:rsid w:val="0067440C"/>
    <w:rsid w:val="00693906"/>
    <w:rsid w:val="006A49C3"/>
    <w:rsid w:val="006B1629"/>
    <w:rsid w:val="006B545F"/>
    <w:rsid w:val="006C3239"/>
    <w:rsid w:val="006D2880"/>
    <w:rsid w:val="006D5A82"/>
    <w:rsid w:val="00742543"/>
    <w:rsid w:val="007450C2"/>
    <w:rsid w:val="00771DAD"/>
    <w:rsid w:val="007B0413"/>
    <w:rsid w:val="007D715C"/>
    <w:rsid w:val="00804559"/>
    <w:rsid w:val="0081370C"/>
    <w:rsid w:val="0085563A"/>
    <w:rsid w:val="00890FFB"/>
    <w:rsid w:val="008A7BDF"/>
    <w:rsid w:val="008C191D"/>
    <w:rsid w:val="008E0D92"/>
    <w:rsid w:val="008F47EE"/>
    <w:rsid w:val="008F61B7"/>
    <w:rsid w:val="00906429"/>
    <w:rsid w:val="00931BC0"/>
    <w:rsid w:val="009336C0"/>
    <w:rsid w:val="009535FE"/>
    <w:rsid w:val="00980AFC"/>
    <w:rsid w:val="009D264D"/>
    <w:rsid w:val="00A05263"/>
    <w:rsid w:val="00A12349"/>
    <w:rsid w:val="00A86B0F"/>
    <w:rsid w:val="00AA40E8"/>
    <w:rsid w:val="00AC1ADB"/>
    <w:rsid w:val="00B447D3"/>
    <w:rsid w:val="00B735ED"/>
    <w:rsid w:val="00B95A97"/>
    <w:rsid w:val="00BB30D2"/>
    <w:rsid w:val="00BD00A4"/>
    <w:rsid w:val="00C27F56"/>
    <w:rsid w:val="00C43017"/>
    <w:rsid w:val="00C87F6E"/>
    <w:rsid w:val="00CB1700"/>
    <w:rsid w:val="00D35622"/>
    <w:rsid w:val="00D465F2"/>
    <w:rsid w:val="00D81C7A"/>
    <w:rsid w:val="00D847D7"/>
    <w:rsid w:val="00D912A7"/>
    <w:rsid w:val="00D9347A"/>
    <w:rsid w:val="00DB7456"/>
    <w:rsid w:val="00DC4443"/>
    <w:rsid w:val="00DF5E9E"/>
    <w:rsid w:val="00E27BFC"/>
    <w:rsid w:val="00E30CB0"/>
    <w:rsid w:val="00E32ED0"/>
    <w:rsid w:val="00E45551"/>
    <w:rsid w:val="00E50F5F"/>
    <w:rsid w:val="00EB57AE"/>
    <w:rsid w:val="00EB642A"/>
    <w:rsid w:val="00EC4828"/>
    <w:rsid w:val="00EE3A5A"/>
    <w:rsid w:val="00EF3971"/>
    <w:rsid w:val="00EF6F9F"/>
    <w:rsid w:val="00F801C5"/>
    <w:rsid w:val="00F8711D"/>
    <w:rsid w:val="00FC7344"/>
    <w:rsid w:val="00FF0BE0"/>
    <w:rsid w:val="00FF54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535FE"/>
    <w:pPr>
      <w:spacing w:after="200" w:line="276" w:lineRule="auto"/>
      <w:ind w:left="720"/>
      <w:contextualSpacing/>
    </w:pPr>
    <w:rPr>
      <w:rFonts w:eastAsiaTheme="minorEastAsia"/>
      <w:lang w:eastAsia="ru-RU"/>
    </w:rPr>
  </w:style>
  <w:style w:type="paragraph" w:styleId="a4">
    <w:name w:val="Plain Text"/>
    <w:aliases w:val=" Знак,Текст Знак2,Текст Знак1 Знак Знак,Текст Знак Знак Знак Знак,Знак Знак Знак Знак Знак,Знак Знак Знак Знак1, Знак Знак, Знак Знак Знак Знак Знак,Знак Знак,Текст Знак1 Знак1, Знак Знак Знак Знак1,Текст Знак Знак,Текст Знак1 Знак,Знак, ,Текст Зн"/>
    <w:basedOn w:val="a"/>
    <w:link w:val="a5"/>
    <w:rsid w:val="009535FE"/>
    <w:pPr>
      <w:spacing w:after="0" w:line="240" w:lineRule="auto"/>
    </w:pPr>
    <w:rPr>
      <w:rFonts w:ascii="Courier New" w:eastAsia="Times New Roman" w:hAnsi="Courier New" w:cs="Courier New"/>
      <w:sz w:val="20"/>
      <w:szCs w:val="20"/>
      <w:lang w:eastAsia="ru-RU"/>
    </w:rPr>
  </w:style>
  <w:style w:type="character" w:customStyle="1" w:styleId="a5">
    <w:name w:val="Текст Знак"/>
    <w:aliases w:val=" Знак Знак1,Текст Знак2 Знак,Текст Знак1 Знак Знак Знак,Текст Знак Знак Знак Знак Знак,Знак Знак Знак Знак Знак Знак,Знак Знак Знак Знак1 Знак, Знак Знак Знак, Знак Знак Знак Знак Знак Знак,Знак Знак Знак,Текст Знак1 Знак1 Знак,Знак Знак1"/>
    <w:basedOn w:val="a0"/>
    <w:link w:val="a4"/>
    <w:rsid w:val="009535FE"/>
    <w:rPr>
      <w:rFonts w:ascii="Courier New" w:eastAsia="Times New Roman" w:hAnsi="Courier New" w:cs="Courier New"/>
      <w:sz w:val="20"/>
      <w:szCs w:val="20"/>
      <w:lang w:eastAsia="ru-RU"/>
    </w:rPr>
  </w:style>
  <w:style w:type="character" w:styleId="a6">
    <w:name w:val="Hyperlink"/>
    <w:rsid w:val="008C191D"/>
    <w:rPr>
      <w:color w:val="0000FF"/>
      <w:u w:val="single"/>
    </w:rPr>
  </w:style>
  <w:style w:type="paragraph" w:styleId="a7">
    <w:name w:val="Balloon Text"/>
    <w:basedOn w:val="a"/>
    <w:link w:val="a8"/>
    <w:uiPriority w:val="99"/>
    <w:semiHidden/>
    <w:unhideWhenUsed/>
    <w:rsid w:val="001A00E4"/>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1A00E4"/>
    <w:rPr>
      <w:rFonts w:ascii="Segoe UI" w:hAnsi="Segoe UI" w:cs="Segoe UI"/>
      <w:sz w:val="18"/>
      <w:szCs w:val="18"/>
    </w:rPr>
  </w:style>
  <w:style w:type="table" w:styleId="a9">
    <w:name w:val="Table Grid"/>
    <w:basedOn w:val="a1"/>
    <w:uiPriority w:val="39"/>
    <w:rsid w:val="006A49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header"/>
    <w:basedOn w:val="a"/>
    <w:link w:val="ab"/>
    <w:uiPriority w:val="99"/>
    <w:unhideWhenUsed/>
    <w:rsid w:val="006B545F"/>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6B545F"/>
  </w:style>
  <w:style w:type="paragraph" w:styleId="ac">
    <w:name w:val="footer"/>
    <w:basedOn w:val="a"/>
    <w:link w:val="ad"/>
    <w:uiPriority w:val="99"/>
    <w:unhideWhenUsed/>
    <w:rsid w:val="006B545F"/>
    <w:pPr>
      <w:tabs>
        <w:tab w:val="center" w:pos="4677"/>
        <w:tab w:val="right" w:pos="9355"/>
      </w:tabs>
      <w:spacing w:after="0" w:line="240" w:lineRule="auto"/>
    </w:pPr>
  </w:style>
  <w:style w:type="character" w:customStyle="1" w:styleId="ad">
    <w:name w:val="Нижний колонтитул Знак"/>
    <w:basedOn w:val="a0"/>
    <w:link w:val="ac"/>
    <w:uiPriority w:val="99"/>
    <w:rsid w:val="006B545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535FE"/>
    <w:pPr>
      <w:spacing w:after="200" w:line="276" w:lineRule="auto"/>
      <w:ind w:left="720"/>
      <w:contextualSpacing/>
    </w:pPr>
    <w:rPr>
      <w:rFonts w:eastAsiaTheme="minorEastAsia"/>
      <w:lang w:eastAsia="ru-RU"/>
    </w:rPr>
  </w:style>
  <w:style w:type="paragraph" w:styleId="a4">
    <w:name w:val="Plain Text"/>
    <w:aliases w:val=" Знак,Текст Знак2,Текст Знак1 Знак Знак,Текст Знак Знак Знак Знак,Знак Знак Знак Знак Знак,Знак Знак Знак Знак1, Знак Знак, Знак Знак Знак Знак Знак,Знак Знак,Текст Знак1 Знак1, Знак Знак Знак Знак1,Текст Знак Знак,Текст Знак1 Знак,Знак, ,Текст Зн"/>
    <w:basedOn w:val="a"/>
    <w:link w:val="a5"/>
    <w:rsid w:val="009535FE"/>
    <w:pPr>
      <w:spacing w:after="0" w:line="240" w:lineRule="auto"/>
    </w:pPr>
    <w:rPr>
      <w:rFonts w:ascii="Courier New" w:eastAsia="Times New Roman" w:hAnsi="Courier New" w:cs="Courier New"/>
      <w:sz w:val="20"/>
      <w:szCs w:val="20"/>
      <w:lang w:eastAsia="ru-RU"/>
    </w:rPr>
  </w:style>
  <w:style w:type="character" w:customStyle="1" w:styleId="a5">
    <w:name w:val="Текст Знак"/>
    <w:aliases w:val=" Знак Знак1,Текст Знак2 Знак,Текст Знак1 Знак Знак Знак,Текст Знак Знак Знак Знак Знак,Знак Знак Знак Знак Знак Знак,Знак Знак Знак Знак1 Знак, Знак Знак Знак, Знак Знак Знак Знак Знак Знак,Знак Знак Знак,Текст Знак1 Знак1 Знак,Знак Знак1"/>
    <w:basedOn w:val="a0"/>
    <w:link w:val="a4"/>
    <w:rsid w:val="009535FE"/>
    <w:rPr>
      <w:rFonts w:ascii="Courier New" w:eastAsia="Times New Roman" w:hAnsi="Courier New" w:cs="Courier New"/>
      <w:sz w:val="20"/>
      <w:szCs w:val="20"/>
      <w:lang w:eastAsia="ru-RU"/>
    </w:rPr>
  </w:style>
  <w:style w:type="character" w:styleId="a6">
    <w:name w:val="Hyperlink"/>
    <w:rsid w:val="008C191D"/>
    <w:rPr>
      <w:color w:val="0000FF"/>
      <w:u w:val="single"/>
    </w:rPr>
  </w:style>
  <w:style w:type="paragraph" w:styleId="a7">
    <w:name w:val="Balloon Text"/>
    <w:basedOn w:val="a"/>
    <w:link w:val="a8"/>
    <w:uiPriority w:val="99"/>
    <w:semiHidden/>
    <w:unhideWhenUsed/>
    <w:rsid w:val="001A00E4"/>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1A00E4"/>
    <w:rPr>
      <w:rFonts w:ascii="Segoe UI" w:hAnsi="Segoe UI" w:cs="Segoe UI"/>
      <w:sz w:val="18"/>
      <w:szCs w:val="18"/>
    </w:rPr>
  </w:style>
  <w:style w:type="table" w:styleId="a9">
    <w:name w:val="Table Grid"/>
    <w:basedOn w:val="a1"/>
    <w:uiPriority w:val="39"/>
    <w:rsid w:val="006A49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header"/>
    <w:basedOn w:val="a"/>
    <w:link w:val="ab"/>
    <w:uiPriority w:val="99"/>
    <w:unhideWhenUsed/>
    <w:rsid w:val="006B545F"/>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6B545F"/>
  </w:style>
  <w:style w:type="paragraph" w:styleId="ac">
    <w:name w:val="footer"/>
    <w:basedOn w:val="a"/>
    <w:link w:val="ad"/>
    <w:uiPriority w:val="99"/>
    <w:unhideWhenUsed/>
    <w:rsid w:val="006B545F"/>
    <w:pPr>
      <w:tabs>
        <w:tab w:val="center" w:pos="4677"/>
        <w:tab w:val="right" w:pos="9355"/>
      </w:tabs>
      <w:spacing w:after="0" w:line="240" w:lineRule="auto"/>
    </w:pPr>
  </w:style>
  <w:style w:type="character" w:customStyle="1" w:styleId="ad">
    <w:name w:val="Нижний колонтитул Знак"/>
    <w:basedOn w:val="a0"/>
    <w:link w:val="ac"/>
    <w:uiPriority w:val="99"/>
    <w:rsid w:val="006B54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742</Words>
  <Characters>4232</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ef</dc:creator>
  <cp:lastModifiedBy>USER</cp:lastModifiedBy>
  <cp:revision>4</cp:revision>
  <cp:lastPrinted>2026-02-12T13:01:00Z</cp:lastPrinted>
  <dcterms:created xsi:type="dcterms:W3CDTF">2026-02-09T12:34:00Z</dcterms:created>
  <dcterms:modified xsi:type="dcterms:W3CDTF">2026-02-12T13:01:00Z</dcterms:modified>
</cp:coreProperties>
</file>