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C6" w:rsidRDefault="00BA09C6" w:rsidP="00F5027A"/>
    <w:p w:rsidR="005D7D1A" w:rsidRDefault="00BA09C6" w:rsidP="00F5027A">
      <w:r>
        <w:t xml:space="preserve">       </w:t>
      </w:r>
    </w:p>
    <w:p w:rsidR="005D7D1A" w:rsidRDefault="005D7D1A" w:rsidP="00F5027A"/>
    <w:p w:rsidR="005D7D1A" w:rsidRDefault="005D7D1A" w:rsidP="00F5027A"/>
    <w:p w:rsidR="005D7D1A" w:rsidRDefault="005D7D1A" w:rsidP="00F5027A"/>
    <w:p w:rsidR="005D7D1A" w:rsidRDefault="005D7D1A" w:rsidP="00F5027A"/>
    <w:p w:rsidR="005D7D1A" w:rsidRDefault="005D7D1A" w:rsidP="00F5027A"/>
    <w:p w:rsidR="005D7D1A" w:rsidRDefault="005D7D1A" w:rsidP="00F5027A"/>
    <w:p w:rsidR="005D7D1A" w:rsidRPr="005D7D1A" w:rsidRDefault="005D7D1A" w:rsidP="00F502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28</w:t>
      </w:r>
    </w:p>
    <w:p w:rsidR="00BA09C6" w:rsidRDefault="005D7D1A" w:rsidP="00F5027A">
      <w:r>
        <w:t xml:space="preserve">          </w:t>
      </w:r>
      <w:r w:rsidR="00B30AFF">
        <w:t>5</w:t>
      </w:r>
      <w:r w:rsidR="00BA09C6">
        <w:t>-я</w:t>
      </w:r>
      <w:r>
        <w:t xml:space="preserve">                      27 </w:t>
      </w:r>
      <w:r w:rsidR="00B30AFF">
        <w:t xml:space="preserve"> </w:t>
      </w:r>
      <w:r w:rsidR="00BA09C6">
        <w:t xml:space="preserve">                                                                          </w:t>
      </w:r>
      <w:r>
        <w:t xml:space="preserve">     </w:t>
      </w:r>
      <w:r w:rsidR="00D60CA7">
        <w:t xml:space="preserve">2 </w:t>
      </w:r>
      <w:r w:rsidR="00B30AFF">
        <w:t xml:space="preserve">апреля </w:t>
      </w:r>
      <w:r w:rsidR="00D60CA7">
        <w:t>20</w:t>
      </w:r>
      <w:r w:rsidR="00B30AFF">
        <w:t xml:space="preserve">26 </w:t>
      </w:r>
      <w:r w:rsidR="00D60CA7">
        <w:t>г.</w:t>
      </w:r>
      <w:r w:rsidR="000731A4">
        <w:t xml:space="preserve">     </w:t>
      </w:r>
    </w:p>
    <w:p w:rsidR="00F5027A" w:rsidRDefault="00D60CA7" w:rsidP="00F5027A">
      <w:r>
        <w:t xml:space="preserve">                                                                              </w:t>
      </w:r>
      <w:r w:rsidR="000A53B5">
        <w:t xml:space="preserve"> </w:t>
      </w:r>
      <w:r w:rsidR="0061568B">
        <w:t xml:space="preserve"> </w:t>
      </w:r>
      <w:r w:rsidR="000A53B5">
        <w:t xml:space="preserve">                                                      </w:t>
      </w:r>
    </w:p>
    <w:p w:rsidR="00F5027A" w:rsidRDefault="00F5027A" w:rsidP="00F5027A">
      <w:pPr>
        <w:jc w:val="center"/>
      </w:pPr>
    </w:p>
    <w:p w:rsidR="005D7D1A" w:rsidRDefault="005D7D1A" w:rsidP="00F5027A">
      <w:pPr>
        <w:jc w:val="center"/>
      </w:pPr>
    </w:p>
    <w:p w:rsidR="005D7D1A" w:rsidRDefault="005D7D1A" w:rsidP="00F5027A">
      <w:pPr>
        <w:jc w:val="center"/>
      </w:pPr>
    </w:p>
    <w:p w:rsidR="00B30AFF" w:rsidRPr="003973E0" w:rsidRDefault="004C25DE" w:rsidP="00B30AFF">
      <w:r>
        <w:t xml:space="preserve">О </w:t>
      </w:r>
      <w:r w:rsidR="00B30AFF" w:rsidRPr="003973E0">
        <w:t xml:space="preserve">признании полномочий </w:t>
      </w:r>
      <w:r w:rsidR="00B30AFF">
        <w:t>народн</w:t>
      </w:r>
      <w:r>
        <w:t xml:space="preserve">ого </w:t>
      </w:r>
      <w:r w:rsidR="00B30AFF" w:rsidRPr="003973E0">
        <w:t>депутат</w:t>
      </w:r>
      <w:r>
        <w:t>а</w:t>
      </w:r>
      <w:r w:rsidR="00B30AFF" w:rsidRPr="003973E0">
        <w:t xml:space="preserve"> </w:t>
      </w:r>
    </w:p>
    <w:p w:rsidR="00B30AFF" w:rsidRDefault="00B30AFF" w:rsidP="00B30AFF">
      <w:pPr>
        <w:rPr>
          <w:color w:val="000000"/>
        </w:rPr>
      </w:pPr>
      <w:r w:rsidRPr="003973E0">
        <w:t>в качестве член</w:t>
      </w:r>
      <w:r w:rsidR="004C25DE">
        <w:t>а</w:t>
      </w:r>
      <w:r w:rsidRPr="003973E0">
        <w:t xml:space="preserve"> </w:t>
      </w:r>
      <w:r>
        <w:rPr>
          <w:color w:val="000000"/>
        </w:rPr>
        <w:t xml:space="preserve">Тираспольского городского </w:t>
      </w:r>
    </w:p>
    <w:p w:rsidR="00E64F6E" w:rsidRPr="00E64F6E" w:rsidRDefault="00B30AFF" w:rsidP="00B30AFF">
      <w:r>
        <w:rPr>
          <w:color w:val="000000"/>
        </w:rPr>
        <w:t>Совета народных депутатов</w:t>
      </w:r>
    </w:p>
    <w:p w:rsidR="00E64F6E" w:rsidRPr="00E64F6E" w:rsidRDefault="00E64F6E" w:rsidP="00E64F6E">
      <w:pPr>
        <w:jc w:val="both"/>
      </w:pPr>
    </w:p>
    <w:p w:rsidR="00E64F6E" w:rsidRPr="00E64F6E" w:rsidRDefault="00E64F6E" w:rsidP="00E64F6E">
      <w:pPr>
        <w:jc w:val="both"/>
      </w:pPr>
    </w:p>
    <w:p w:rsidR="00E64F6E" w:rsidRPr="00E64F6E" w:rsidRDefault="006F483D" w:rsidP="008D236F">
      <w:pPr>
        <w:ind w:firstLine="851"/>
        <w:jc w:val="both"/>
      </w:pPr>
      <w:proofErr w:type="gramStart"/>
      <w:r>
        <w:t xml:space="preserve">Заслушав доклад мандатной комиссии </w:t>
      </w:r>
      <w:r w:rsidR="00E64F6E" w:rsidRPr="00E64F6E">
        <w:t xml:space="preserve">о признании полномочий депутатов в качестве членов </w:t>
      </w:r>
      <w:r w:rsidR="008D236F" w:rsidRPr="00E64F6E">
        <w:t>городского Совета</w:t>
      </w:r>
      <w:r w:rsidR="00E64F6E" w:rsidRPr="00E64F6E">
        <w:t>, и на основании ст. 2</w:t>
      </w:r>
      <w:r w:rsidR="008D236F">
        <w:t xml:space="preserve"> </w:t>
      </w:r>
      <w:r w:rsidR="00E64F6E" w:rsidRPr="00E64F6E">
        <w:t xml:space="preserve">Закона </w:t>
      </w:r>
      <w:r w:rsidR="00C70BA8" w:rsidRPr="006C72B0">
        <w:t>Приднестровской Молдавской Республики от 5 декабря 1996 года № 23-КЗ «О статусе народных депутатов местных Советов народных депутатов Приднестровской Молдавской Республики» (СЗМР 96-4) (в текущей редакции)</w:t>
      </w:r>
      <w:r>
        <w:t>,</w:t>
      </w:r>
      <w:r w:rsidR="00BE7A82">
        <w:t xml:space="preserve"> ст. 19 </w:t>
      </w:r>
      <w:r w:rsidR="00BE7A82" w:rsidRPr="00F0440B">
        <w:t xml:space="preserve">Закона </w:t>
      </w:r>
      <w:r w:rsidR="00C70BA8" w:rsidRPr="006C72B0">
        <w:t>Приднестровской Молдавской Республики от</w:t>
      </w:r>
      <w:r w:rsidR="00C70BA8">
        <w:t xml:space="preserve">              </w:t>
      </w:r>
      <w:r w:rsidR="00C70BA8" w:rsidRPr="006C72B0">
        <w:t xml:space="preserve"> 5 ноября 1994 года «Об органах местной власти, местного</w:t>
      </w:r>
      <w:proofErr w:type="gramEnd"/>
      <w:r w:rsidR="00C70BA8" w:rsidRPr="006C72B0">
        <w:t xml:space="preserve"> самоуправления и государственной администрации в Приднестровской Молдавской Республике» (СЗМР </w:t>
      </w:r>
      <w:r w:rsidR="005D7D1A">
        <w:t xml:space="preserve">             </w:t>
      </w:r>
      <w:r w:rsidR="00C70BA8" w:rsidRPr="006C72B0">
        <w:t>94-4) (в текущей редакции)</w:t>
      </w:r>
      <w:r w:rsidR="00BE7A82">
        <w:t>,</w:t>
      </w:r>
      <w:r w:rsidR="008D236F">
        <w:t xml:space="preserve"> </w:t>
      </w:r>
      <w:r w:rsidR="00E64F6E" w:rsidRPr="00E64F6E">
        <w:t>Тираспольский городской Совет народных депутатов</w:t>
      </w:r>
    </w:p>
    <w:p w:rsidR="00C70BA8" w:rsidRPr="00E64F6E" w:rsidRDefault="00C70BA8" w:rsidP="00BE7A82">
      <w:pPr>
        <w:jc w:val="both"/>
      </w:pPr>
    </w:p>
    <w:p w:rsidR="00E64F6E" w:rsidRPr="00E64F6E" w:rsidRDefault="00E64F6E" w:rsidP="00BE7A82">
      <w:pPr>
        <w:jc w:val="both"/>
      </w:pPr>
      <w:r w:rsidRPr="00E64F6E">
        <w:t>РЕШИЛ:</w:t>
      </w:r>
    </w:p>
    <w:p w:rsidR="00E64F6E" w:rsidRPr="00E64F6E" w:rsidRDefault="00E64F6E" w:rsidP="00BE7A82">
      <w:pPr>
        <w:jc w:val="both"/>
      </w:pPr>
    </w:p>
    <w:p w:rsidR="00E64F6E" w:rsidRPr="00E64F6E" w:rsidRDefault="000731A4" w:rsidP="005D7D1A">
      <w:pPr>
        <w:ind w:firstLine="708"/>
      </w:pPr>
      <w:r>
        <w:t xml:space="preserve">1. </w:t>
      </w:r>
      <w:r w:rsidR="0061568B" w:rsidRPr="00E64F6E">
        <w:t xml:space="preserve">Признать полномочия </w:t>
      </w:r>
      <w:r w:rsidR="004C25DE">
        <w:t xml:space="preserve">народного </w:t>
      </w:r>
      <w:r w:rsidR="004C25DE" w:rsidRPr="003973E0">
        <w:t>депутат</w:t>
      </w:r>
      <w:r w:rsidR="004C25DE">
        <w:t>а</w:t>
      </w:r>
      <w:r w:rsidR="004C25DE" w:rsidRPr="003973E0">
        <w:t xml:space="preserve"> в качестве член</w:t>
      </w:r>
      <w:r w:rsidR="004C25DE">
        <w:t>а</w:t>
      </w:r>
      <w:r w:rsidR="004C25DE" w:rsidRPr="003973E0">
        <w:t xml:space="preserve"> </w:t>
      </w:r>
      <w:r w:rsidR="004C25DE">
        <w:rPr>
          <w:color w:val="000000"/>
        </w:rPr>
        <w:t>Тираспольского городского Совета народных депутатов</w:t>
      </w:r>
      <w:r w:rsidR="00E64F6E" w:rsidRPr="00E64F6E">
        <w:t>:</w:t>
      </w:r>
    </w:p>
    <w:p w:rsidR="00E64F6E" w:rsidRPr="00E64F6E" w:rsidRDefault="000731A4" w:rsidP="00780548">
      <w:pPr>
        <w:ind w:firstLine="851"/>
        <w:jc w:val="both"/>
      </w:pPr>
      <w:r>
        <w:t xml:space="preserve">1) </w:t>
      </w:r>
      <w:r w:rsidR="00AA7216">
        <w:t>Савич</w:t>
      </w:r>
      <w:r w:rsidR="00780548">
        <w:t xml:space="preserve"> </w:t>
      </w:r>
      <w:r w:rsidR="00780548" w:rsidRPr="00780548">
        <w:rPr>
          <w:bCs/>
          <w:sz w:val="26"/>
          <w:szCs w:val="26"/>
        </w:rPr>
        <w:t>Александр Юрьевич</w:t>
      </w:r>
      <w:r w:rsidR="00AA7216">
        <w:t xml:space="preserve"> </w:t>
      </w:r>
      <w:r w:rsidR="00A47DD2">
        <w:t xml:space="preserve">– избирательный округ № </w:t>
      </w:r>
      <w:r w:rsidR="00AA7216">
        <w:t>39</w:t>
      </w:r>
      <w:r w:rsidR="005D7D1A">
        <w:t>.</w:t>
      </w:r>
    </w:p>
    <w:p w:rsidR="00552E07" w:rsidRDefault="00552E07" w:rsidP="00552E07">
      <w:pPr>
        <w:pStyle w:val="a3"/>
      </w:pPr>
    </w:p>
    <w:p w:rsidR="00552E07" w:rsidRDefault="000731A4" w:rsidP="000731A4">
      <w:pPr>
        <w:pStyle w:val="a3"/>
        <w:ind w:left="0" w:firstLine="708"/>
      </w:pPr>
      <w:r>
        <w:t xml:space="preserve">2. </w:t>
      </w:r>
      <w:r w:rsidR="00552E07">
        <w:t>Настояще</w:t>
      </w:r>
      <w:r w:rsidR="00926F97">
        <w:t>е Решение вступает в силу с момента</w:t>
      </w:r>
      <w:r w:rsidR="00552E07">
        <w:t xml:space="preserve"> принятия.</w:t>
      </w:r>
    </w:p>
    <w:p w:rsidR="000731A4" w:rsidRDefault="000731A4" w:rsidP="000731A4">
      <w:pPr>
        <w:pStyle w:val="a3"/>
        <w:ind w:left="0"/>
      </w:pPr>
    </w:p>
    <w:p w:rsidR="00552E07" w:rsidRDefault="000731A4" w:rsidP="000731A4">
      <w:pPr>
        <w:pStyle w:val="a3"/>
        <w:ind w:left="0" w:firstLine="708"/>
      </w:pPr>
      <w:r>
        <w:t xml:space="preserve">3. </w:t>
      </w:r>
      <w:r w:rsidR="00552E07">
        <w:t>Опубликовать настоящее Решение в газете «Днестровская Правда».</w:t>
      </w:r>
    </w:p>
    <w:p w:rsidR="00552E07" w:rsidRDefault="00552E07" w:rsidP="00552E07"/>
    <w:p w:rsidR="00DB5A0F" w:rsidRDefault="00DB5A0F" w:rsidP="00BE7A82"/>
    <w:p w:rsidR="006F483D" w:rsidRDefault="006F483D" w:rsidP="00F5027A"/>
    <w:p w:rsidR="000D1E23" w:rsidRDefault="00F5027A" w:rsidP="00495B3E">
      <w:r>
        <w:t xml:space="preserve">Председатель </w:t>
      </w:r>
      <w:r w:rsidR="000A53B5">
        <w:t xml:space="preserve">                                                                                              </w:t>
      </w:r>
      <w:r w:rsidR="005D7D1A">
        <w:t xml:space="preserve">           А.</w:t>
      </w:r>
      <w:r w:rsidR="00495B3E">
        <w:t xml:space="preserve">Н. Волкович </w:t>
      </w:r>
    </w:p>
    <w:p w:rsidR="00104CEA" w:rsidRDefault="00104CEA" w:rsidP="00495B3E"/>
    <w:p w:rsidR="00104CEA" w:rsidRDefault="00104CEA" w:rsidP="00495B3E"/>
    <w:p w:rsidR="00104CEA" w:rsidRDefault="00104CEA" w:rsidP="00104CEA">
      <w:r>
        <w:t>Верно:</w:t>
      </w:r>
    </w:p>
    <w:p w:rsidR="00104CEA" w:rsidRDefault="00104CEA" w:rsidP="00104CEA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  <w:bookmarkStart w:id="0" w:name="_GoBack"/>
      <w:bookmarkEnd w:id="0"/>
    </w:p>
    <w:p w:rsidR="000D1E23" w:rsidRDefault="000D1E23"/>
    <w:p w:rsidR="000D1E23" w:rsidRPr="00634732" w:rsidRDefault="000D1E23"/>
    <w:sectPr w:rsidR="000D1E23" w:rsidRPr="00634732" w:rsidSect="005D7D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1B17"/>
    <w:multiLevelType w:val="hybridMultilevel"/>
    <w:tmpl w:val="F71EF93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1B1CB7"/>
    <w:multiLevelType w:val="hybridMultilevel"/>
    <w:tmpl w:val="3CE23668"/>
    <w:lvl w:ilvl="0" w:tplc="0419000F">
      <w:start w:val="1"/>
      <w:numFmt w:val="decimal"/>
      <w:lvlText w:val="%1."/>
      <w:lvlJc w:val="left"/>
      <w:pPr>
        <w:ind w:left="1390" w:hanging="360"/>
      </w:p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2">
    <w:nsid w:val="772D5193"/>
    <w:multiLevelType w:val="hybridMultilevel"/>
    <w:tmpl w:val="BB82ECAC"/>
    <w:lvl w:ilvl="0" w:tplc="8F2C24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7A"/>
    <w:rsid w:val="000731A4"/>
    <w:rsid w:val="000A53B5"/>
    <w:rsid w:val="000D1C12"/>
    <w:rsid w:val="000D1E23"/>
    <w:rsid w:val="000E603E"/>
    <w:rsid w:val="000E67BC"/>
    <w:rsid w:val="00104CEA"/>
    <w:rsid w:val="00146E68"/>
    <w:rsid w:val="001760EF"/>
    <w:rsid w:val="00201D64"/>
    <w:rsid w:val="00276F1B"/>
    <w:rsid w:val="002C3F12"/>
    <w:rsid w:val="00304DAD"/>
    <w:rsid w:val="003161BF"/>
    <w:rsid w:val="00322E99"/>
    <w:rsid w:val="003A5B67"/>
    <w:rsid w:val="003C33DA"/>
    <w:rsid w:val="00457A1F"/>
    <w:rsid w:val="00460148"/>
    <w:rsid w:val="004848D2"/>
    <w:rsid w:val="00495B3E"/>
    <w:rsid w:val="004C25DE"/>
    <w:rsid w:val="004C3541"/>
    <w:rsid w:val="00552E07"/>
    <w:rsid w:val="005D7D1A"/>
    <w:rsid w:val="005E6569"/>
    <w:rsid w:val="0061568B"/>
    <w:rsid w:val="00634732"/>
    <w:rsid w:val="006C6321"/>
    <w:rsid w:val="006D554D"/>
    <w:rsid w:val="006F483D"/>
    <w:rsid w:val="0077161C"/>
    <w:rsid w:val="00780548"/>
    <w:rsid w:val="008B1CF4"/>
    <w:rsid w:val="008D236F"/>
    <w:rsid w:val="00926F97"/>
    <w:rsid w:val="00934BDC"/>
    <w:rsid w:val="0094487A"/>
    <w:rsid w:val="00963C13"/>
    <w:rsid w:val="00A216AC"/>
    <w:rsid w:val="00A47DD2"/>
    <w:rsid w:val="00A52121"/>
    <w:rsid w:val="00A55417"/>
    <w:rsid w:val="00AA7216"/>
    <w:rsid w:val="00AD6B01"/>
    <w:rsid w:val="00B30AFF"/>
    <w:rsid w:val="00BA09C6"/>
    <w:rsid w:val="00BE7A82"/>
    <w:rsid w:val="00C70BA8"/>
    <w:rsid w:val="00C7278B"/>
    <w:rsid w:val="00CD146D"/>
    <w:rsid w:val="00CD4C8E"/>
    <w:rsid w:val="00D60CA7"/>
    <w:rsid w:val="00DB5A0F"/>
    <w:rsid w:val="00DD4BC0"/>
    <w:rsid w:val="00E21605"/>
    <w:rsid w:val="00E64F6E"/>
    <w:rsid w:val="00E72D58"/>
    <w:rsid w:val="00E91672"/>
    <w:rsid w:val="00F32DDC"/>
    <w:rsid w:val="00F5027A"/>
    <w:rsid w:val="00F50F4F"/>
    <w:rsid w:val="00F648F9"/>
    <w:rsid w:val="00FA0F91"/>
    <w:rsid w:val="00FC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27A"/>
    <w:pPr>
      <w:ind w:left="720"/>
      <w:contextualSpacing/>
    </w:pPr>
  </w:style>
  <w:style w:type="table" w:styleId="a4">
    <w:name w:val="Table Grid"/>
    <w:basedOn w:val="a1"/>
    <w:rsid w:val="0063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4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D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27A"/>
    <w:pPr>
      <w:ind w:left="720"/>
      <w:contextualSpacing/>
    </w:pPr>
  </w:style>
  <w:style w:type="table" w:styleId="a4">
    <w:name w:val="Table Grid"/>
    <w:basedOn w:val="a1"/>
    <w:rsid w:val="0063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4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D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2026-04-03T11:50:00Z</cp:lastPrinted>
  <dcterms:created xsi:type="dcterms:W3CDTF">2026-04-08T07:27:00Z</dcterms:created>
  <dcterms:modified xsi:type="dcterms:W3CDTF">2026-04-08T07:27:00Z</dcterms:modified>
</cp:coreProperties>
</file>